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351" w:rsidRPr="007640D2" w:rsidRDefault="00DE6351" w:rsidP="00DE6351">
      <w:pPr>
        <w:spacing w:after="0"/>
        <w:ind w:left="144" w:right="144"/>
        <w:jc w:val="center"/>
        <w:rPr>
          <w:rFonts w:asciiTheme="majorHAnsi" w:hAnsiTheme="majorHAnsi" w:cs="Cambria"/>
          <w:b/>
          <w:i/>
          <w:sz w:val="32"/>
        </w:rPr>
      </w:pPr>
      <w:bookmarkStart w:id="0" w:name="_GoBack"/>
      <w:bookmarkEnd w:id="0"/>
      <w:r w:rsidRPr="007640D2">
        <w:rPr>
          <w:rFonts w:asciiTheme="majorHAnsi" w:hAnsiTheme="majorHAnsi" w:cs="Cambria"/>
          <w:b/>
          <w:i/>
          <w:sz w:val="32"/>
        </w:rPr>
        <w:t>The Millhouse</w:t>
      </w:r>
      <w:r w:rsidR="000D0530">
        <w:rPr>
          <w:rFonts w:asciiTheme="majorHAnsi" w:hAnsiTheme="majorHAnsi" w:cs="Cambria"/>
          <w:b/>
          <w:i/>
          <w:sz w:val="32"/>
        </w:rPr>
        <w:t xml:space="preserve"> Lodge</w:t>
      </w:r>
      <w:r w:rsidRPr="007640D2">
        <w:rPr>
          <w:rFonts w:asciiTheme="majorHAnsi" w:hAnsiTheme="majorHAnsi" w:cs="Cambria"/>
          <w:b/>
          <w:i/>
          <w:sz w:val="32"/>
        </w:rPr>
        <w:t xml:space="preserve"> at McGuire’s Millrace Farm</w:t>
      </w:r>
    </w:p>
    <w:p w:rsidR="00DE6351" w:rsidRPr="007640D2" w:rsidRDefault="00DE6351" w:rsidP="00DE6351">
      <w:pPr>
        <w:spacing w:after="0"/>
        <w:ind w:left="144" w:right="144"/>
        <w:jc w:val="center"/>
        <w:rPr>
          <w:rFonts w:asciiTheme="majorHAnsi" w:hAnsiTheme="majorHAnsi" w:cs="Cambria"/>
          <w:b/>
          <w:i/>
          <w:sz w:val="32"/>
        </w:rPr>
      </w:pPr>
      <w:r w:rsidRPr="007640D2">
        <w:rPr>
          <w:rFonts w:asciiTheme="majorHAnsi" w:hAnsiTheme="majorHAnsi" w:cs="Cambria"/>
          <w:b/>
          <w:i/>
          <w:sz w:val="32"/>
        </w:rPr>
        <w:t>Information Sheet and Contract</w:t>
      </w:r>
    </w:p>
    <w:p w:rsidR="00DE6351" w:rsidRPr="007640D2" w:rsidRDefault="00DE6351" w:rsidP="00DE6351">
      <w:pPr>
        <w:spacing w:after="0"/>
        <w:ind w:left="144" w:right="144"/>
        <w:rPr>
          <w:rFonts w:ascii="Verdana" w:hAnsi="Verdana"/>
          <w:sz w:val="20"/>
          <w:szCs w:val="20"/>
        </w:rPr>
      </w:pPr>
    </w:p>
    <w:p w:rsidR="006C7518" w:rsidRPr="006E4613" w:rsidRDefault="00C451D2" w:rsidP="007640D2">
      <w:pPr>
        <w:spacing w:after="0"/>
        <w:ind w:left="144" w:right="144"/>
        <w:rPr>
          <w:rFonts w:asciiTheme="majorHAnsi" w:hAnsiTheme="majorHAnsi"/>
          <w:color w:val="000000"/>
          <w:sz w:val="24"/>
          <w:szCs w:val="24"/>
        </w:rPr>
      </w:pPr>
      <w:r w:rsidRPr="006E4613">
        <w:rPr>
          <w:rFonts w:asciiTheme="majorHAnsi" w:hAnsiTheme="majorHAnsi"/>
          <w:color w:val="000000"/>
          <w:sz w:val="24"/>
          <w:szCs w:val="24"/>
        </w:rPr>
        <w:t>Thank you for your interest in staying at the Millhouse Lodge at McGuire's Millrace Farm!</w:t>
      </w:r>
      <w:r w:rsidRPr="006E4613">
        <w:rPr>
          <w:rFonts w:asciiTheme="majorHAnsi" w:hAnsiTheme="majorHAnsi"/>
          <w:color w:val="000000"/>
          <w:sz w:val="24"/>
          <w:szCs w:val="24"/>
        </w:rPr>
        <w:br/>
      </w:r>
      <w:r w:rsidRPr="006E4613">
        <w:rPr>
          <w:rFonts w:asciiTheme="majorHAnsi" w:hAnsiTheme="majorHAnsi"/>
          <w:color w:val="000000"/>
          <w:sz w:val="24"/>
          <w:szCs w:val="24"/>
        </w:rPr>
        <w:br/>
        <w:t xml:space="preserve">The Millhouse Lodge at McGuire's Millrace Farm is a beautiful, convenient and affordable place for you and your guests to stay. It truly has state-of-the-art craftsmanship that you won't see anywhere else. A webpage is listed under the "Essentials" tab on our website at </w:t>
      </w:r>
      <w:hyperlink r:id="rId4" w:history="1">
        <w:r w:rsidRPr="006E4613">
          <w:rPr>
            <w:rStyle w:val="Hyperlink"/>
            <w:rFonts w:asciiTheme="majorHAnsi" w:hAnsiTheme="majorHAnsi"/>
            <w:sz w:val="24"/>
            <w:szCs w:val="24"/>
          </w:rPr>
          <w:t>http://www.mcguiresmillracefarm.com/essentials/lodging</w:t>
        </w:r>
      </w:hyperlink>
      <w:r w:rsidRPr="006E4613">
        <w:rPr>
          <w:rFonts w:asciiTheme="majorHAnsi" w:hAnsiTheme="majorHAnsi"/>
          <w:color w:val="000000"/>
          <w:sz w:val="24"/>
          <w:szCs w:val="24"/>
        </w:rPr>
        <w:t xml:space="preserve">. </w:t>
      </w:r>
      <w:r w:rsidR="00BE3A50">
        <w:rPr>
          <w:rFonts w:asciiTheme="majorHAnsi" w:hAnsiTheme="majorHAnsi"/>
          <w:color w:val="000000"/>
          <w:sz w:val="24"/>
          <w:szCs w:val="24"/>
        </w:rPr>
        <w:t xml:space="preserve"> Here you will find information as well as a video tour of the lodge to share with family and guests. </w:t>
      </w:r>
      <w:r w:rsidRPr="006E4613">
        <w:rPr>
          <w:rFonts w:asciiTheme="majorHAnsi" w:hAnsiTheme="majorHAnsi"/>
          <w:color w:val="000000"/>
          <w:sz w:val="24"/>
          <w:szCs w:val="24"/>
        </w:rPr>
        <w:t xml:space="preserve">You can </w:t>
      </w:r>
      <w:r w:rsidR="00BE3A50">
        <w:rPr>
          <w:rFonts w:asciiTheme="majorHAnsi" w:hAnsiTheme="majorHAnsi"/>
          <w:color w:val="000000"/>
          <w:sz w:val="24"/>
          <w:szCs w:val="24"/>
        </w:rPr>
        <w:t xml:space="preserve">also </w:t>
      </w:r>
      <w:r w:rsidRPr="006E4613">
        <w:rPr>
          <w:rFonts w:asciiTheme="majorHAnsi" w:hAnsiTheme="majorHAnsi"/>
          <w:color w:val="000000"/>
          <w:sz w:val="24"/>
          <w:szCs w:val="24"/>
        </w:rPr>
        <w:t>view more pic</w:t>
      </w:r>
      <w:r w:rsidR="00BE3A50">
        <w:rPr>
          <w:rFonts w:asciiTheme="majorHAnsi" w:hAnsiTheme="majorHAnsi"/>
          <w:color w:val="000000"/>
          <w:sz w:val="24"/>
          <w:szCs w:val="24"/>
        </w:rPr>
        <w:t>tures</w:t>
      </w:r>
      <w:r w:rsidRPr="006E4613">
        <w:rPr>
          <w:rFonts w:asciiTheme="majorHAnsi" w:hAnsiTheme="majorHAnsi"/>
          <w:color w:val="000000"/>
          <w:sz w:val="24"/>
          <w:szCs w:val="24"/>
        </w:rPr>
        <w:t xml:space="preserve"> on our Facebook page at </w:t>
      </w:r>
      <w:hyperlink r:id="rId5" w:history="1">
        <w:r w:rsidRPr="006E4613">
          <w:rPr>
            <w:rStyle w:val="Hyperlink"/>
            <w:rFonts w:asciiTheme="majorHAnsi" w:hAnsiTheme="majorHAnsi"/>
            <w:sz w:val="24"/>
            <w:szCs w:val="24"/>
          </w:rPr>
          <w:t>www.facebook.com/themillhouselodge</w:t>
        </w:r>
      </w:hyperlink>
      <w:r w:rsidR="00BE3A50">
        <w:rPr>
          <w:rFonts w:asciiTheme="majorHAnsi" w:hAnsiTheme="majorHAnsi"/>
          <w:color w:val="000000"/>
          <w:sz w:val="24"/>
          <w:szCs w:val="24"/>
        </w:rPr>
        <w:t xml:space="preserve">. </w:t>
      </w:r>
      <w:r w:rsidR="00BE3A50">
        <w:rPr>
          <w:rFonts w:asciiTheme="majorHAnsi" w:hAnsiTheme="majorHAnsi"/>
          <w:color w:val="000000"/>
          <w:sz w:val="24"/>
          <w:szCs w:val="24"/>
        </w:rPr>
        <w:br/>
      </w:r>
      <w:r w:rsidR="00BE3A50">
        <w:rPr>
          <w:rFonts w:asciiTheme="majorHAnsi" w:hAnsiTheme="majorHAnsi"/>
          <w:color w:val="000000"/>
          <w:sz w:val="24"/>
          <w:szCs w:val="24"/>
        </w:rPr>
        <w:br/>
      </w:r>
      <w:r w:rsidRPr="006E4613">
        <w:rPr>
          <w:rFonts w:asciiTheme="majorHAnsi" w:hAnsiTheme="majorHAnsi"/>
          <w:color w:val="000000"/>
          <w:sz w:val="24"/>
          <w:szCs w:val="24"/>
        </w:rPr>
        <w:t xml:space="preserve">The lodge can sleep up to 30 guests. It is a large, timber-framed structure and is located on the grounds within a short walk from the wedding/reception sites. It has a large equipped kitchen with a farmhouse copper sink, under-counter ice machine, double door refrigerator and freezer, oven, stove top with copper hood, microwave, oven, and granite countertops; a living room/common area, flat screen SMART television, pool table, wood burning fireplace, tile and wood flooring throughout, covered porch with stainless steel grill, outdoor furniture, </w:t>
      </w:r>
      <w:r w:rsidR="00137645" w:rsidRPr="006E4613">
        <w:rPr>
          <w:rFonts w:asciiTheme="majorHAnsi" w:hAnsiTheme="majorHAnsi"/>
          <w:color w:val="000000"/>
          <w:sz w:val="24"/>
          <w:szCs w:val="24"/>
        </w:rPr>
        <w:t>and a fire pit with seating. Paper towels and tissue for the bathrooms</w:t>
      </w:r>
      <w:r w:rsidRPr="006E4613">
        <w:rPr>
          <w:rFonts w:asciiTheme="majorHAnsi" w:hAnsiTheme="majorHAnsi"/>
          <w:color w:val="000000"/>
          <w:sz w:val="24"/>
          <w:szCs w:val="24"/>
        </w:rPr>
        <w:t xml:space="preserve"> are provided as well as all linens and towels. Hand soaps, dish soap and dishwasher soap is also provided. The kitchen includes enough dishware and flatware for all 30 guests. To provide more seating during meal times, additional tables and chairs can be rented from Weddings by the Foster Sisters at McGuire's Millrace Farm.</w:t>
      </w:r>
    </w:p>
    <w:p w:rsidR="00DE6351" w:rsidRPr="006E4613" w:rsidRDefault="00C451D2" w:rsidP="007640D2">
      <w:pPr>
        <w:spacing w:after="0"/>
        <w:ind w:left="144" w:right="144"/>
        <w:rPr>
          <w:rFonts w:asciiTheme="majorHAnsi" w:hAnsiTheme="majorHAnsi" w:cs="Cambria"/>
          <w:b/>
          <w:sz w:val="24"/>
          <w:szCs w:val="24"/>
        </w:rPr>
      </w:pPr>
      <w:r w:rsidRPr="006E4613">
        <w:rPr>
          <w:rFonts w:asciiTheme="majorHAnsi" w:hAnsiTheme="majorHAnsi"/>
          <w:color w:val="000000"/>
          <w:sz w:val="24"/>
          <w:szCs w:val="24"/>
        </w:rPr>
        <w:br/>
        <w:t xml:space="preserve">There </w:t>
      </w:r>
      <w:proofErr w:type="gramStart"/>
      <w:r w:rsidRPr="006E4613">
        <w:rPr>
          <w:rFonts w:asciiTheme="majorHAnsi" w:hAnsiTheme="majorHAnsi"/>
          <w:color w:val="000000"/>
          <w:sz w:val="24"/>
          <w:szCs w:val="24"/>
        </w:rPr>
        <w:t>are</w:t>
      </w:r>
      <w:proofErr w:type="gramEnd"/>
      <w:r w:rsidRPr="006E4613">
        <w:rPr>
          <w:rFonts w:asciiTheme="majorHAnsi" w:hAnsiTheme="majorHAnsi"/>
          <w:color w:val="000000"/>
          <w:sz w:val="24"/>
          <w:szCs w:val="24"/>
        </w:rPr>
        <w:t xml:space="preserve"> a total of 6 bedrooms,</w:t>
      </w:r>
      <w:r w:rsidR="000D5159">
        <w:rPr>
          <w:rFonts w:asciiTheme="majorHAnsi" w:hAnsiTheme="majorHAnsi"/>
          <w:color w:val="000000"/>
          <w:sz w:val="24"/>
          <w:szCs w:val="24"/>
        </w:rPr>
        <w:t xml:space="preserve"> 6 toilets, 6 showers, </w:t>
      </w:r>
      <w:r w:rsidR="00137645" w:rsidRPr="006E4613">
        <w:rPr>
          <w:rFonts w:asciiTheme="majorHAnsi" w:hAnsiTheme="majorHAnsi"/>
          <w:color w:val="000000"/>
          <w:sz w:val="24"/>
          <w:szCs w:val="24"/>
        </w:rPr>
        <w:t>washers and dryer</w:t>
      </w:r>
      <w:r w:rsidRPr="006E4613">
        <w:rPr>
          <w:rFonts w:asciiTheme="majorHAnsi" w:hAnsiTheme="majorHAnsi"/>
          <w:color w:val="000000"/>
          <w:sz w:val="24"/>
          <w:szCs w:val="24"/>
        </w:rPr>
        <w:t xml:space="preserve">, and unique hand-crafted furniture throughout. </w:t>
      </w:r>
      <w:r w:rsidRPr="006E4613">
        <w:rPr>
          <w:rFonts w:asciiTheme="majorHAnsi" w:hAnsiTheme="majorHAnsi"/>
          <w:color w:val="000000"/>
          <w:sz w:val="24"/>
          <w:szCs w:val="24"/>
        </w:rPr>
        <w:br/>
      </w:r>
      <w:r w:rsidRPr="006E4613">
        <w:rPr>
          <w:rFonts w:asciiTheme="majorHAnsi" w:hAnsiTheme="majorHAnsi"/>
          <w:color w:val="000000"/>
          <w:sz w:val="24"/>
          <w:szCs w:val="24"/>
        </w:rPr>
        <w:br/>
        <w:t xml:space="preserve">There are two bedrooms on the main floor, </w:t>
      </w:r>
      <w:r w:rsidR="00137645" w:rsidRPr="006E4613">
        <w:rPr>
          <w:rFonts w:asciiTheme="majorHAnsi" w:hAnsiTheme="majorHAnsi"/>
          <w:color w:val="000000"/>
          <w:sz w:val="24"/>
          <w:szCs w:val="24"/>
        </w:rPr>
        <w:t>each with private restrooms and showers</w:t>
      </w:r>
      <w:r w:rsidRPr="006E4613">
        <w:rPr>
          <w:rFonts w:asciiTheme="majorHAnsi" w:hAnsiTheme="majorHAnsi"/>
          <w:color w:val="000000"/>
          <w:sz w:val="24"/>
          <w:szCs w:val="24"/>
        </w:rPr>
        <w:t>. The master bedroom has a king sized bed, and the other bedroom has 2 queen sized beds. Upstairs there are 4 large bedrooms, each varying with King, Queen, and bunk beds. There are a total of four toilets, four showers and six vanities upstairs with each toilet having its own floor length privacy door. Each vanity is equipped with a mirror and outlet.</w:t>
      </w:r>
      <w:r w:rsidRPr="006E4613">
        <w:rPr>
          <w:rFonts w:asciiTheme="majorHAnsi" w:hAnsiTheme="majorHAnsi"/>
          <w:color w:val="000000"/>
          <w:sz w:val="24"/>
          <w:szCs w:val="24"/>
        </w:rPr>
        <w:br/>
      </w:r>
      <w:r w:rsidRPr="006E4613">
        <w:rPr>
          <w:rFonts w:asciiTheme="majorHAnsi" w:hAnsiTheme="majorHAnsi"/>
          <w:color w:val="000000"/>
          <w:sz w:val="24"/>
          <w:szCs w:val="24"/>
        </w:rPr>
        <w:br/>
        <w:t xml:space="preserve">The layout of the bedrooms in the lodge is as follows: (Keep in mind that all of our beds </w:t>
      </w:r>
      <w:r w:rsidRPr="006E4613">
        <w:rPr>
          <w:rFonts w:asciiTheme="majorHAnsi" w:hAnsiTheme="majorHAnsi"/>
          <w:color w:val="000000"/>
          <w:sz w:val="24"/>
          <w:szCs w:val="24"/>
        </w:rPr>
        <w:lastRenderedPageBreak/>
        <w:t xml:space="preserve">are hand crafted from cedar with a timber-framed construction. Every bed is prepared with professionally cleaned bedding and down duvets. The bunks are not your typical bunk you see for children. They are beautiful, very sturdy and designed with adults in mind.) </w:t>
      </w:r>
      <w:r w:rsidRPr="006E4613">
        <w:rPr>
          <w:rFonts w:asciiTheme="majorHAnsi" w:hAnsiTheme="majorHAnsi"/>
          <w:color w:val="000000"/>
          <w:sz w:val="24"/>
          <w:szCs w:val="24"/>
        </w:rPr>
        <w:br/>
      </w:r>
      <w:r w:rsidRPr="006E4613">
        <w:rPr>
          <w:rFonts w:asciiTheme="majorHAnsi" w:hAnsiTheme="majorHAnsi"/>
          <w:color w:val="000000"/>
          <w:sz w:val="24"/>
          <w:szCs w:val="24"/>
        </w:rPr>
        <w:br/>
      </w:r>
      <w:r w:rsidRPr="006E4613">
        <w:rPr>
          <w:rFonts w:asciiTheme="majorHAnsi" w:hAnsiTheme="majorHAnsi"/>
          <w:color w:val="000000"/>
          <w:sz w:val="24"/>
          <w:szCs w:val="24"/>
          <w:u w:val="single"/>
        </w:rPr>
        <w:t>Main Floor:</w:t>
      </w:r>
      <w:r w:rsidRPr="006E4613">
        <w:rPr>
          <w:rFonts w:asciiTheme="majorHAnsi" w:hAnsiTheme="majorHAnsi"/>
          <w:color w:val="000000"/>
          <w:sz w:val="24"/>
          <w:szCs w:val="24"/>
        </w:rPr>
        <w:br/>
        <w:t>-Master Bedroom: 1 King sized bed, private bath, tile shower</w:t>
      </w:r>
      <w:r w:rsidRPr="006E4613">
        <w:rPr>
          <w:rFonts w:asciiTheme="majorHAnsi" w:hAnsiTheme="majorHAnsi"/>
          <w:color w:val="000000"/>
          <w:sz w:val="24"/>
          <w:szCs w:val="24"/>
        </w:rPr>
        <w:br/>
        <w:t>-Secondary Bedroom: 2 Queen sized beds, private bath</w:t>
      </w:r>
      <w:r w:rsidRPr="006E4613">
        <w:rPr>
          <w:rFonts w:asciiTheme="majorHAnsi" w:hAnsiTheme="majorHAnsi"/>
          <w:color w:val="000000"/>
          <w:sz w:val="24"/>
          <w:szCs w:val="24"/>
        </w:rPr>
        <w:br/>
      </w:r>
      <w:r w:rsidRPr="006E4613">
        <w:rPr>
          <w:rFonts w:asciiTheme="majorHAnsi" w:hAnsiTheme="majorHAnsi"/>
          <w:color w:val="000000"/>
          <w:sz w:val="24"/>
          <w:szCs w:val="24"/>
        </w:rPr>
        <w:br/>
      </w:r>
      <w:r w:rsidRPr="006E4613">
        <w:rPr>
          <w:rFonts w:asciiTheme="majorHAnsi" w:hAnsiTheme="majorHAnsi"/>
          <w:color w:val="000000"/>
          <w:sz w:val="24"/>
          <w:szCs w:val="24"/>
          <w:u w:val="single"/>
        </w:rPr>
        <w:t>Upstairs:</w:t>
      </w:r>
      <w:r w:rsidRPr="006E4613">
        <w:rPr>
          <w:rFonts w:asciiTheme="majorHAnsi" w:hAnsiTheme="majorHAnsi"/>
          <w:color w:val="000000"/>
          <w:sz w:val="24"/>
          <w:szCs w:val="24"/>
          <w:u w:val="single"/>
        </w:rPr>
        <w:br/>
      </w:r>
      <w:r w:rsidRPr="006E4613">
        <w:rPr>
          <w:rFonts w:asciiTheme="majorHAnsi" w:hAnsiTheme="majorHAnsi"/>
          <w:color w:val="000000"/>
          <w:sz w:val="24"/>
          <w:szCs w:val="24"/>
        </w:rPr>
        <w:t>-First bedroom on right:</w:t>
      </w:r>
      <w:r w:rsidRPr="006E4613">
        <w:rPr>
          <w:rFonts w:asciiTheme="majorHAnsi" w:hAnsiTheme="majorHAnsi"/>
          <w:color w:val="000000"/>
          <w:sz w:val="24"/>
          <w:szCs w:val="24"/>
        </w:rPr>
        <w:br/>
        <w:t>-4 bunks (4 twins, 2 sets)</w:t>
      </w:r>
      <w:r w:rsidRPr="006E4613">
        <w:rPr>
          <w:rFonts w:asciiTheme="majorHAnsi" w:hAnsiTheme="majorHAnsi"/>
          <w:color w:val="000000"/>
          <w:sz w:val="24"/>
          <w:szCs w:val="24"/>
        </w:rPr>
        <w:br/>
        <w:t>-1 Queen</w:t>
      </w:r>
      <w:r w:rsidRPr="006E4613">
        <w:rPr>
          <w:rFonts w:asciiTheme="majorHAnsi" w:hAnsiTheme="majorHAnsi"/>
          <w:color w:val="000000"/>
          <w:sz w:val="24"/>
          <w:szCs w:val="24"/>
        </w:rPr>
        <w:br/>
        <w:t>-First bedroom on left</w:t>
      </w:r>
      <w:r w:rsidRPr="006E4613">
        <w:rPr>
          <w:rFonts w:asciiTheme="majorHAnsi" w:hAnsiTheme="majorHAnsi"/>
          <w:color w:val="000000"/>
          <w:sz w:val="24"/>
          <w:szCs w:val="24"/>
        </w:rPr>
        <w:br/>
        <w:t>-4 bunks (4 twins, 2 sets)</w:t>
      </w:r>
      <w:r w:rsidRPr="006E4613">
        <w:rPr>
          <w:rFonts w:asciiTheme="majorHAnsi" w:hAnsiTheme="majorHAnsi"/>
          <w:color w:val="000000"/>
          <w:sz w:val="24"/>
          <w:szCs w:val="24"/>
        </w:rPr>
        <w:br/>
        <w:t>-1 Queen</w:t>
      </w:r>
      <w:r w:rsidRPr="006E4613">
        <w:rPr>
          <w:rFonts w:asciiTheme="majorHAnsi" w:hAnsiTheme="majorHAnsi"/>
          <w:color w:val="000000"/>
          <w:sz w:val="24"/>
          <w:szCs w:val="24"/>
        </w:rPr>
        <w:br/>
        <w:t>-Second bedroom on right: (Largest room in the house)</w:t>
      </w:r>
      <w:r w:rsidRPr="006E4613">
        <w:rPr>
          <w:rFonts w:asciiTheme="majorHAnsi" w:hAnsiTheme="majorHAnsi"/>
          <w:color w:val="000000"/>
          <w:sz w:val="24"/>
          <w:szCs w:val="24"/>
        </w:rPr>
        <w:br/>
        <w:t>-4 bunks (4 twins, 2 sets)</w:t>
      </w:r>
      <w:r w:rsidRPr="006E4613">
        <w:rPr>
          <w:rFonts w:asciiTheme="majorHAnsi" w:hAnsiTheme="majorHAnsi"/>
          <w:color w:val="000000"/>
          <w:sz w:val="24"/>
          <w:szCs w:val="24"/>
        </w:rPr>
        <w:br/>
        <w:t>-1 King</w:t>
      </w:r>
      <w:r w:rsidRPr="006E4613">
        <w:rPr>
          <w:rFonts w:asciiTheme="majorHAnsi" w:hAnsiTheme="majorHAnsi"/>
          <w:color w:val="000000"/>
          <w:sz w:val="24"/>
          <w:szCs w:val="24"/>
        </w:rPr>
        <w:br/>
        <w:t>-Second bedroom on left</w:t>
      </w:r>
      <w:r w:rsidRPr="006E4613">
        <w:rPr>
          <w:rFonts w:asciiTheme="majorHAnsi" w:hAnsiTheme="majorHAnsi"/>
          <w:color w:val="000000"/>
          <w:sz w:val="24"/>
          <w:szCs w:val="24"/>
        </w:rPr>
        <w:br/>
        <w:t>-6 bunks (6 twins, 3 sets)</w:t>
      </w:r>
      <w:r w:rsidRPr="006E4613">
        <w:rPr>
          <w:rFonts w:asciiTheme="majorHAnsi" w:hAnsiTheme="majorHAnsi"/>
          <w:color w:val="000000"/>
          <w:sz w:val="24"/>
          <w:szCs w:val="24"/>
        </w:rPr>
        <w:br/>
      </w:r>
      <w:r w:rsidRPr="006E4613">
        <w:rPr>
          <w:rFonts w:asciiTheme="majorHAnsi" w:hAnsiTheme="majorHAnsi"/>
          <w:color w:val="000000"/>
          <w:sz w:val="24"/>
          <w:szCs w:val="24"/>
        </w:rPr>
        <w:br/>
        <w:t xml:space="preserve">In total, there are 2 King sized beds, 4 Queen sized beds, 18 twin sized beds. </w:t>
      </w:r>
    </w:p>
    <w:p w:rsidR="00DE6351" w:rsidRDefault="00DE6351" w:rsidP="007640D2">
      <w:pPr>
        <w:spacing w:after="0"/>
        <w:ind w:left="144" w:right="144"/>
        <w:rPr>
          <w:rFonts w:asciiTheme="majorHAnsi" w:hAnsiTheme="majorHAnsi" w:cs="Cambria"/>
          <w:b/>
          <w:sz w:val="24"/>
          <w:szCs w:val="24"/>
        </w:rPr>
      </w:pPr>
    </w:p>
    <w:p w:rsidR="00DE6351" w:rsidRPr="00206E98" w:rsidRDefault="00DE6351" w:rsidP="00563E4B">
      <w:pPr>
        <w:spacing w:after="0"/>
        <w:ind w:left="144" w:right="144"/>
        <w:jc w:val="center"/>
        <w:rPr>
          <w:rFonts w:asciiTheme="majorHAnsi" w:hAnsiTheme="majorHAnsi" w:cs="Cambria"/>
          <w:sz w:val="24"/>
          <w:szCs w:val="24"/>
        </w:rPr>
      </w:pPr>
      <w:r w:rsidRPr="006C7518">
        <w:rPr>
          <w:rFonts w:asciiTheme="majorHAnsi" w:hAnsiTheme="majorHAnsi" w:cs="Cambria"/>
          <w:b/>
          <w:sz w:val="24"/>
          <w:szCs w:val="24"/>
          <w:u w:val="single"/>
        </w:rPr>
        <w:t>Rental Rates</w:t>
      </w:r>
      <w:r w:rsidRPr="00206E98">
        <w:rPr>
          <w:rFonts w:asciiTheme="majorHAnsi" w:hAnsiTheme="majorHAnsi" w:cs="Cambria"/>
          <w:b/>
          <w:sz w:val="24"/>
          <w:szCs w:val="24"/>
        </w:rPr>
        <w:t xml:space="preserve"> – Two Night Minimum</w:t>
      </w:r>
      <w:r>
        <w:rPr>
          <w:rFonts w:asciiTheme="majorHAnsi" w:hAnsiTheme="majorHAnsi" w:cs="Cambria"/>
          <w:b/>
          <w:sz w:val="24"/>
          <w:szCs w:val="24"/>
        </w:rPr>
        <w:t>- Early check in and late check-out can be arranged for $25 per hour.</w:t>
      </w:r>
    </w:p>
    <w:p w:rsidR="00DE6351" w:rsidRPr="00206E98" w:rsidRDefault="00DE6351" w:rsidP="00DE6351">
      <w:pPr>
        <w:spacing w:after="0"/>
        <w:rPr>
          <w:rFonts w:asciiTheme="majorHAnsi" w:hAnsiTheme="majorHAnsi" w:cs="Cambria"/>
          <w:sz w:val="24"/>
          <w:szCs w:val="24"/>
        </w:rPr>
      </w:pPr>
      <w:r w:rsidRPr="00206E98">
        <w:rPr>
          <w:rFonts w:asciiTheme="majorHAnsi" w:hAnsiTheme="majorHAnsi" w:cs="Cambria"/>
          <w:sz w:val="24"/>
          <w:szCs w:val="24"/>
        </w:rPr>
        <w:tab/>
        <w:t xml:space="preserve">Check in:  </w:t>
      </w:r>
      <w:r w:rsidRPr="00206E98">
        <w:rPr>
          <w:rFonts w:asciiTheme="majorHAnsi" w:hAnsiTheme="majorHAnsi" w:cs="Cambria"/>
          <w:sz w:val="24"/>
          <w:szCs w:val="24"/>
        </w:rPr>
        <w:tab/>
        <w:t xml:space="preserve">  4:00 p.m.</w:t>
      </w:r>
    </w:p>
    <w:p w:rsidR="00DE6351" w:rsidRDefault="00DE6351" w:rsidP="00DE6351">
      <w:pPr>
        <w:spacing w:after="0"/>
        <w:rPr>
          <w:rFonts w:asciiTheme="majorHAnsi" w:hAnsiTheme="majorHAnsi" w:cs="Cambria"/>
          <w:sz w:val="24"/>
          <w:szCs w:val="24"/>
        </w:rPr>
      </w:pPr>
      <w:r w:rsidRPr="00206E98">
        <w:rPr>
          <w:rFonts w:asciiTheme="majorHAnsi" w:hAnsiTheme="majorHAnsi" w:cs="Cambria"/>
          <w:sz w:val="24"/>
          <w:szCs w:val="24"/>
        </w:rPr>
        <w:tab/>
        <w:t>Check out:</w:t>
      </w:r>
      <w:r w:rsidRPr="00206E98">
        <w:rPr>
          <w:rFonts w:asciiTheme="majorHAnsi" w:hAnsiTheme="majorHAnsi" w:cs="Cambria"/>
          <w:sz w:val="24"/>
          <w:szCs w:val="24"/>
        </w:rPr>
        <w:tab/>
        <w:t>11:00 a.m.</w:t>
      </w:r>
    </w:p>
    <w:p w:rsidR="006E4613" w:rsidRDefault="006E4613" w:rsidP="00DE6351">
      <w:pPr>
        <w:spacing w:after="0"/>
        <w:rPr>
          <w:rFonts w:asciiTheme="majorHAnsi" w:hAnsiTheme="majorHAnsi" w:cs="Cambria"/>
          <w:sz w:val="24"/>
          <w:szCs w:val="24"/>
        </w:rPr>
      </w:pPr>
    </w:p>
    <w:p w:rsidR="00563E4B" w:rsidRPr="00206E98" w:rsidRDefault="00563E4B" w:rsidP="00DE6351">
      <w:pPr>
        <w:spacing w:after="0"/>
        <w:rPr>
          <w:rFonts w:asciiTheme="majorHAnsi" w:hAnsiTheme="majorHAnsi" w:cs="Cambria"/>
          <w:sz w:val="24"/>
          <w:szCs w:val="24"/>
        </w:rPr>
      </w:pPr>
    </w:p>
    <w:p w:rsidR="00DE6351" w:rsidRDefault="00DE6351" w:rsidP="00DE6351">
      <w:pPr>
        <w:spacing w:after="0"/>
        <w:rPr>
          <w:rFonts w:asciiTheme="majorHAnsi" w:hAnsiTheme="majorHAnsi" w:cs="Cambria"/>
          <w:b/>
          <w:sz w:val="24"/>
          <w:szCs w:val="24"/>
          <w:u w:val="single"/>
        </w:rPr>
      </w:pPr>
      <w:r w:rsidRPr="00206E98">
        <w:rPr>
          <w:rFonts w:asciiTheme="majorHAnsi" w:hAnsiTheme="majorHAnsi" w:cs="Cambria"/>
          <w:sz w:val="24"/>
          <w:szCs w:val="24"/>
        </w:rPr>
        <w:tab/>
      </w:r>
      <w:r w:rsidRPr="006C7518">
        <w:rPr>
          <w:rFonts w:asciiTheme="majorHAnsi" w:hAnsiTheme="majorHAnsi" w:cs="Cambria"/>
          <w:b/>
          <w:sz w:val="24"/>
          <w:szCs w:val="24"/>
          <w:u w:val="single"/>
        </w:rPr>
        <w:t>Main Floor Only:</w:t>
      </w:r>
    </w:p>
    <w:p w:rsidR="00563E4B" w:rsidRPr="006C7518" w:rsidRDefault="00563E4B" w:rsidP="00DE6351">
      <w:pPr>
        <w:spacing w:after="0"/>
        <w:rPr>
          <w:rFonts w:asciiTheme="majorHAnsi" w:hAnsiTheme="majorHAnsi" w:cs="Cambria"/>
          <w:sz w:val="24"/>
          <w:szCs w:val="24"/>
          <w:u w:val="single"/>
        </w:rPr>
      </w:pPr>
    </w:p>
    <w:p w:rsidR="00DE6351" w:rsidRPr="00206E98" w:rsidRDefault="00C461F1" w:rsidP="003B44E4">
      <w:pPr>
        <w:spacing w:after="0"/>
        <w:ind w:left="1440"/>
        <w:rPr>
          <w:rFonts w:asciiTheme="majorHAnsi" w:hAnsiTheme="majorHAnsi" w:cs="Cambria"/>
          <w:sz w:val="24"/>
          <w:szCs w:val="24"/>
        </w:rPr>
      </w:pPr>
      <w:r>
        <w:rPr>
          <w:rFonts w:asciiTheme="majorHAnsi" w:hAnsiTheme="majorHAnsi" w:cs="Cambria"/>
          <w:sz w:val="24"/>
          <w:szCs w:val="24"/>
        </w:rPr>
        <w:t xml:space="preserve">Friday thru </w:t>
      </w:r>
      <w:r w:rsidR="00DE6351">
        <w:rPr>
          <w:rFonts w:asciiTheme="majorHAnsi" w:hAnsiTheme="majorHAnsi" w:cs="Cambria"/>
          <w:sz w:val="24"/>
          <w:szCs w:val="24"/>
        </w:rPr>
        <w:t>Sunday</w:t>
      </w:r>
      <w:r w:rsidR="00DE6351" w:rsidRPr="00206E98">
        <w:rPr>
          <w:rFonts w:asciiTheme="majorHAnsi" w:hAnsiTheme="majorHAnsi" w:cs="Cambria"/>
          <w:sz w:val="24"/>
          <w:szCs w:val="24"/>
        </w:rPr>
        <w:t>:</w:t>
      </w:r>
      <w:r w:rsidR="00DE6351" w:rsidRPr="00206E98">
        <w:rPr>
          <w:rFonts w:asciiTheme="majorHAnsi" w:hAnsiTheme="majorHAnsi" w:cs="Cambria"/>
          <w:sz w:val="24"/>
          <w:szCs w:val="24"/>
        </w:rPr>
        <w:tab/>
      </w:r>
      <w:r w:rsidR="003B44E4">
        <w:rPr>
          <w:rFonts w:asciiTheme="majorHAnsi" w:hAnsiTheme="majorHAnsi" w:cs="Cambria"/>
          <w:sz w:val="24"/>
          <w:szCs w:val="24"/>
          <w:u w:val="single"/>
        </w:rPr>
        <w:t>$350 per night plus 11%</w:t>
      </w:r>
      <w:r w:rsidR="00DE6351" w:rsidRPr="00DF19EF">
        <w:rPr>
          <w:rFonts w:asciiTheme="majorHAnsi" w:hAnsiTheme="majorHAnsi" w:cs="Cambria"/>
          <w:sz w:val="24"/>
          <w:szCs w:val="24"/>
          <w:u w:val="single"/>
        </w:rPr>
        <w:t xml:space="preserve"> </w:t>
      </w:r>
      <w:r w:rsidR="003B44E4">
        <w:rPr>
          <w:rFonts w:asciiTheme="majorHAnsi" w:hAnsiTheme="majorHAnsi" w:cs="Cambria"/>
          <w:sz w:val="24"/>
          <w:szCs w:val="24"/>
          <w:u w:val="single"/>
        </w:rPr>
        <w:t xml:space="preserve">state and county occupancy </w:t>
      </w:r>
      <w:r w:rsidR="00DE6351" w:rsidRPr="00DF19EF">
        <w:rPr>
          <w:rFonts w:asciiTheme="majorHAnsi" w:hAnsiTheme="majorHAnsi" w:cs="Cambria"/>
          <w:sz w:val="24"/>
          <w:szCs w:val="24"/>
          <w:u w:val="single"/>
        </w:rPr>
        <w:t>tax</w:t>
      </w:r>
      <w:r w:rsidR="003B44E4">
        <w:rPr>
          <w:rFonts w:asciiTheme="majorHAnsi" w:hAnsiTheme="majorHAnsi" w:cs="Cambria"/>
          <w:sz w:val="24"/>
          <w:szCs w:val="24"/>
          <w:u w:val="single"/>
        </w:rPr>
        <w:t>,</w:t>
      </w:r>
      <w:r w:rsidR="00DE6351">
        <w:rPr>
          <w:rFonts w:asciiTheme="majorHAnsi" w:hAnsiTheme="majorHAnsi" w:cs="Cambria"/>
          <w:sz w:val="24"/>
          <w:szCs w:val="24"/>
          <w:u w:val="single"/>
        </w:rPr>
        <w:t xml:space="preserve"> cleaning fee of $125</w:t>
      </w:r>
    </w:p>
    <w:p w:rsidR="00DE6351" w:rsidRPr="00206E98" w:rsidRDefault="00DE6351" w:rsidP="006E4613">
      <w:pPr>
        <w:spacing w:after="0"/>
        <w:ind w:left="1440"/>
        <w:rPr>
          <w:rFonts w:asciiTheme="majorHAnsi" w:hAnsiTheme="majorHAnsi" w:cs="Cambria"/>
          <w:sz w:val="24"/>
          <w:szCs w:val="24"/>
        </w:rPr>
      </w:pPr>
      <w:r>
        <w:rPr>
          <w:rFonts w:asciiTheme="majorHAnsi" w:hAnsiTheme="majorHAnsi" w:cs="Cambria"/>
          <w:sz w:val="24"/>
          <w:szCs w:val="24"/>
        </w:rPr>
        <w:t>Monday</w:t>
      </w:r>
      <w:r w:rsidRPr="00206E98">
        <w:rPr>
          <w:rFonts w:asciiTheme="majorHAnsi" w:hAnsiTheme="majorHAnsi" w:cs="Cambria"/>
          <w:sz w:val="24"/>
          <w:szCs w:val="24"/>
        </w:rPr>
        <w:t xml:space="preserve"> thru Thursday:</w:t>
      </w:r>
      <w:r>
        <w:rPr>
          <w:rFonts w:asciiTheme="majorHAnsi" w:hAnsiTheme="majorHAnsi" w:cs="Cambria"/>
          <w:sz w:val="24"/>
          <w:szCs w:val="24"/>
        </w:rPr>
        <w:t xml:space="preserve"> </w:t>
      </w:r>
      <w:r w:rsidR="003B44E4">
        <w:rPr>
          <w:rFonts w:asciiTheme="majorHAnsi" w:hAnsiTheme="majorHAnsi" w:cs="Cambria"/>
          <w:sz w:val="24"/>
          <w:szCs w:val="24"/>
          <w:u w:val="single"/>
        </w:rPr>
        <w:t>$300 per night plus 11</w:t>
      </w:r>
      <w:r w:rsidRPr="00DF19EF">
        <w:rPr>
          <w:rFonts w:asciiTheme="majorHAnsi" w:hAnsiTheme="majorHAnsi" w:cs="Cambria"/>
          <w:sz w:val="24"/>
          <w:szCs w:val="24"/>
          <w:u w:val="single"/>
        </w:rPr>
        <w:t>%</w:t>
      </w:r>
      <w:r w:rsidR="003B44E4">
        <w:rPr>
          <w:rFonts w:asciiTheme="majorHAnsi" w:hAnsiTheme="majorHAnsi" w:cs="Cambria"/>
          <w:sz w:val="24"/>
          <w:szCs w:val="24"/>
          <w:u w:val="single"/>
        </w:rPr>
        <w:t xml:space="preserve"> state and county occupancy</w:t>
      </w:r>
      <w:r w:rsidRPr="00DF19EF">
        <w:rPr>
          <w:rFonts w:asciiTheme="majorHAnsi" w:hAnsiTheme="majorHAnsi" w:cs="Cambria"/>
          <w:sz w:val="24"/>
          <w:szCs w:val="24"/>
          <w:u w:val="single"/>
        </w:rPr>
        <w:t xml:space="preserve"> tax</w:t>
      </w:r>
      <w:r w:rsidR="003B44E4">
        <w:rPr>
          <w:rFonts w:asciiTheme="majorHAnsi" w:hAnsiTheme="majorHAnsi" w:cs="Cambria"/>
          <w:sz w:val="24"/>
          <w:szCs w:val="24"/>
          <w:u w:val="single"/>
        </w:rPr>
        <w:t>,</w:t>
      </w:r>
      <w:r>
        <w:rPr>
          <w:rFonts w:asciiTheme="majorHAnsi" w:hAnsiTheme="majorHAnsi" w:cs="Cambria"/>
          <w:sz w:val="24"/>
          <w:szCs w:val="24"/>
          <w:u w:val="single"/>
        </w:rPr>
        <w:t xml:space="preserve"> cleaning fee of $125</w:t>
      </w:r>
    </w:p>
    <w:p w:rsidR="006E4613" w:rsidRDefault="00DE6351" w:rsidP="00DE6351">
      <w:pPr>
        <w:spacing w:after="0"/>
        <w:rPr>
          <w:rFonts w:asciiTheme="majorHAnsi" w:hAnsiTheme="majorHAnsi" w:cs="Cambria"/>
          <w:sz w:val="24"/>
          <w:szCs w:val="24"/>
        </w:rPr>
      </w:pPr>
      <w:r w:rsidRPr="00206E98">
        <w:rPr>
          <w:rFonts w:asciiTheme="majorHAnsi" w:hAnsiTheme="majorHAnsi" w:cs="Cambria"/>
          <w:sz w:val="24"/>
          <w:szCs w:val="24"/>
        </w:rPr>
        <w:tab/>
      </w:r>
    </w:p>
    <w:p w:rsidR="00DE6351" w:rsidRPr="006C7518" w:rsidRDefault="00DE6351" w:rsidP="00DE6351">
      <w:pPr>
        <w:spacing w:after="0"/>
        <w:rPr>
          <w:rFonts w:asciiTheme="majorHAnsi" w:hAnsiTheme="majorHAnsi" w:cs="Cambria"/>
          <w:b/>
          <w:sz w:val="24"/>
          <w:szCs w:val="24"/>
          <w:u w:val="single"/>
        </w:rPr>
      </w:pPr>
      <w:r w:rsidRPr="006C7518">
        <w:rPr>
          <w:rFonts w:asciiTheme="majorHAnsi" w:hAnsiTheme="majorHAnsi" w:cs="Cambria"/>
          <w:b/>
          <w:sz w:val="24"/>
          <w:szCs w:val="24"/>
          <w:u w:val="single"/>
        </w:rPr>
        <w:t>Entire House:</w:t>
      </w:r>
    </w:p>
    <w:p w:rsidR="00DE6351" w:rsidRPr="00206E98" w:rsidRDefault="00DE6351" w:rsidP="00DE6351">
      <w:pPr>
        <w:spacing w:after="0"/>
        <w:rPr>
          <w:rFonts w:asciiTheme="majorHAnsi" w:hAnsiTheme="majorHAnsi" w:cs="Cambria"/>
          <w:sz w:val="24"/>
          <w:szCs w:val="24"/>
        </w:rPr>
      </w:pPr>
    </w:p>
    <w:p w:rsidR="00DE6351" w:rsidRPr="00206E98" w:rsidRDefault="00DE6351" w:rsidP="003B44E4">
      <w:pPr>
        <w:spacing w:after="0"/>
        <w:ind w:left="1440"/>
        <w:rPr>
          <w:rFonts w:asciiTheme="majorHAnsi" w:hAnsiTheme="majorHAnsi" w:cs="Cambria"/>
          <w:sz w:val="24"/>
          <w:szCs w:val="24"/>
        </w:rPr>
      </w:pPr>
      <w:r>
        <w:rPr>
          <w:rFonts w:asciiTheme="majorHAnsi" w:hAnsiTheme="majorHAnsi" w:cs="Cambria"/>
          <w:sz w:val="24"/>
          <w:szCs w:val="24"/>
        </w:rPr>
        <w:lastRenderedPageBreak/>
        <w:t>Friday and Sunday</w:t>
      </w:r>
      <w:r w:rsidRPr="00206E98">
        <w:rPr>
          <w:rFonts w:asciiTheme="majorHAnsi" w:hAnsiTheme="majorHAnsi" w:cs="Cambria"/>
          <w:sz w:val="24"/>
          <w:szCs w:val="24"/>
        </w:rPr>
        <w:t>:</w:t>
      </w:r>
      <w:r w:rsidRPr="00206E98">
        <w:rPr>
          <w:rFonts w:asciiTheme="majorHAnsi" w:hAnsiTheme="majorHAnsi" w:cs="Cambria"/>
          <w:sz w:val="24"/>
          <w:szCs w:val="24"/>
        </w:rPr>
        <w:tab/>
      </w:r>
      <w:r>
        <w:rPr>
          <w:rFonts w:asciiTheme="majorHAnsi" w:hAnsiTheme="majorHAnsi" w:cs="Cambria"/>
          <w:sz w:val="24"/>
          <w:szCs w:val="24"/>
          <w:u w:val="single"/>
        </w:rPr>
        <w:t>$800</w:t>
      </w:r>
      <w:r w:rsidR="003B44E4">
        <w:rPr>
          <w:rFonts w:asciiTheme="majorHAnsi" w:hAnsiTheme="majorHAnsi" w:cs="Cambria"/>
          <w:sz w:val="24"/>
          <w:szCs w:val="24"/>
          <w:u w:val="single"/>
        </w:rPr>
        <w:t xml:space="preserve"> per night plus 11% state and county occupancy</w:t>
      </w:r>
      <w:r w:rsidRPr="00DF19EF">
        <w:rPr>
          <w:rFonts w:asciiTheme="majorHAnsi" w:hAnsiTheme="majorHAnsi" w:cs="Cambria"/>
          <w:sz w:val="24"/>
          <w:szCs w:val="24"/>
          <w:u w:val="single"/>
        </w:rPr>
        <w:t xml:space="preserve"> tax</w:t>
      </w:r>
      <w:r w:rsidR="003B44E4">
        <w:rPr>
          <w:rFonts w:asciiTheme="majorHAnsi" w:hAnsiTheme="majorHAnsi" w:cs="Cambria"/>
          <w:sz w:val="24"/>
          <w:szCs w:val="24"/>
          <w:u w:val="single"/>
        </w:rPr>
        <w:t xml:space="preserve">, </w:t>
      </w:r>
      <w:r>
        <w:rPr>
          <w:rFonts w:asciiTheme="majorHAnsi" w:hAnsiTheme="majorHAnsi" w:cs="Cambria"/>
          <w:sz w:val="24"/>
          <w:szCs w:val="24"/>
          <w:u w:val="single"/>
        </w:rPr>
        <w:t>cleaning fee of $325</w:t>
      </w:r>
    </w:p>
    <w:p w:rsidR="00563E4B" w:rsidRPr="00DF19EF" w:rsidRDefault="00DE6351" w:rsidP="006E4613">
      <w:pPr>
        <w:spacing w:after="0"/>
        <w:ind w:left="1440"/>
        <w:rPr>
          <w:rFonts w:asciiTheme="majorHAnsi" w:hAnsiTheme="majorHAnsi" w:cs="Cambria"/>
          <w:sz w:val="24"/>
          <w:szCs w:val="24"/>
          <w:u w:val="single"/>
        </w:rPr>
      </w:pPr>
      <w:r>
        <w:rPr>
          <w:rFonts w:asciiTheme="majorHAnsi" w:hAnsiTheme="majorHAnsi" w:cs="Cambria"/>
          <w:sz w:val="24"/>
          <w:szCs w:val="24"/>
        </w:rPr>
        <w:t xml:space="preserve">Monday </w:t>
      </w:r>
      <w:r w:rsidRPr="00206E98">
        <w:rPr>
          <w:rFonts w:asciiTheme="majorHAnsi" w:hAnsiTheme="majorHAnsi" w:cs="Cambria"/>
          <w:sz w:val="24"/>
          <w:szCs w:val="24"/>
        </w:rPr>
        <w:t>thru Thursday:</w:t>
      </w:r>
      <w:r>
        <w:rPr>
          <w:rFonts w:asciiTheme="majorHAnsi" w:hAnsiTheme="majorHAnsi" w:cs="Cambria"/>
          <w:sz w:val="24"/>
          <w:szCs w:val="24"/>
        </w:rPr>
        <w:t xml:space="preserve"> </w:t>
      </w:r>
      <w:r w:rsidR="006E4613">
        <w:rPr>
          <w:rFonts w:asciiTheme="majorHAnsi" w:hAnsiTheme="majorHAnsi" w:cs="Cambria"/>
          <w:sz w:val="24"/>
          <w:szCs w:val="24"/>
          <w:u w:val="single"/>
        </w:rPr>
        <w:t>$680</w:t>
      </w:r>
      <w:r>
        <w:rPr>
          <w:rFonts w:asciiTheme="majorHAnsi" w:hAnsiTheme="majorHAnsi" w:cs="Cambria"/>
          <w:sz w:val="24"/>
          <w:szCs w:val="24"/>
          <w:u w:val="single"/>
        </w:rPr>
        <w:t xml:space="preserve"> </w:t>
      </w:r>
      <w:r w:rsidR="003B44E4">
        <w:rPr>
          <w:rFonts w:asciiTheme="majorHAnsi" w:hAnsiTheme="majorHAnsi" w:cs="Cambria"/>
          <w:sz w:val="24"/>
          <w:szCs w:val="24"/>
          <w:u w:val="single"/>
        </w:rPr>
        <w:t>per night plus 11% state and county occupancy</w:t>
      </w:r>
      <w:r w:rsidRPr="00DF19EF">
        <w:rPr>
          <w:rFonts w:asciiTheme="majorHAnsi" w:hAnsiTheme="majorHAnsi" w:cs="Cambria"/>
          <w:sz w:val="24"/>
          <w:szCs w:val="24"/>
          <w:u w:val="single"/>
        </w:rPr>
        <w:t xml:space="preserve"> tax</w:t>
      </w:r>
      <w:r w:rsidR="003B44E4">
        <w:rPr>
          <w:rFonts w:asciiTheme="majorHAnsi" w:hAnsiTheme="majorHAnsi" w:cs="Cambria"/>
          <w:sz w:val="24"/>
          <w:szCs w:val="24"/>
          <w:u w:val="single"/>
        </w:rPr>
        <w:t xml:space="preserve">, </w:t>
      </w:r>
      <w:r>
        <w:rPr>
          <w:rFonts w:asciiTheme="majorHAnsi" w:hAnsiTheme="majorHAnsi" w:cs="Cambria"/>
          <w:sz w:val="24"/>
          <w:szCs w:val="24"/>
          <w:u w:val="single"/>
        </w:rPr>
        <w:t>cleaning fee of $325</w:t>
      </w:r>
    </w:p>
    <w:p w:rsidR="006E4613" w:rsidRDefault="006E4613" w:rsidP="006E4613">
      <w:pPr>
        <w:spacing w:after="0"/>
        <w:rPr>
          <w:rFonts w:asciiTheme="majorHAnsi" w:hAnsiTheme="majorHAnsi" w:cs="Cambria"/>
          <w:sz w:val="24"/>
          <w:szCs w:val="24"/>
        </w:rPr>
      </w:pPr>
    </w:p>
    <w:p w:rsidR="006E4613" w:rsidRPr="006E4613" w:rsidRDefault="006E4613" w:rsidP="006E4613">
      <w:pPr>
        <w:spacing w:after="0"/>
        <w:rPr>
          <w:rFonts w:asciiTheme="majorHAnsi" w:hAnsiTheme="majorHAnsi" w:cs="Cambria"/>
          <w:b/>
          <w:sz w:val="24"/>
          <w:szCs w:val="24"/>
          <w:u w:val="single"/>
        </w:rPr>
      </w:pPr>
      <w:r w:rsidRPr="006E4613">
        <w:rPr>
          <w:rFonts w:asciiTheme="majorHAnsi" w:hAnsiTheme="majorHAnsi" w:cs="Cambria"/>
          <w:b/>
          <w:sz w:val="24"/>
          <w:szCs w:val="24"/>
        </w:rPr>
        <w:t>With any two night rental, a third night can be added for only $400 plus tax</w:t>
      </w:r>
    </w:p>
    <w:p w:rsidR="006E4613" w:rsidRPr="006E4613" w:rsidRDefault="006E4613" w:rsidP="006E4613">
      <w:pPr>
        <w:spacing w:after="0"/>
        <w:rPr>
          <w:rFonts w:asciiTheme="majorHAnsi" w:hAnsiTheme="majorHAnsi" w:cs="Cambria"/>
          <w:sz w:val="24"/>
          <w:szCs w:val="24"/>
        </w:rPr>
      </w:pPr>
      <w:r w:rsidRPr="006E4613">
        <w:rPr>
          <w:rFonts w:asciiTheme="majorHAnsi" w:hAnsiTheme="majorHAnsi" w:cs="Cambria"/>
          <w:sz w:val="24"/>
          <w:szCs w:val="24"/>
          <w:u w:val="single"/>
        </w:rPr>
        <w:t xml:space="preserve">                                           </w:t>
      </w:r>
    </w:p>
    <w:p w:rsidR="006E4613" w:rsidRPr="006E4613" w:rsidRDefault="006E4613" w:rsidP="006E4613">
      <w:pPr>
        <w:spacing w:after="0"/>
        <w:rPr>
          <w:rFonts w:asciiTheme="majorHAnsi" w:hAnsiTheme="majorHAnsi" w:cs="Cambria"/>
          <w:b/>
          <w:sz w:val="24"/>
          <w:szCs w:val="24"/>
          <w:u w:val="single"/>
        </w:rPr>
      </w:pPr>
      <w:r w:rsidRPr="006E4613">
        <w:rPr>
          <w:rFonts w:asciiTheme="majorHAnsi" w:hAnsiTheme="majorHAnsi" w:cs="Cambria"/>
          <w:b/>
          <w:sz w:val="24"/>
          <w:szCs w:val="24"/>
          <w:u w:val="single"/>
        </w:rPr>
        <w:t>Deposit for Reservation</w:t>
      </w:r>
      <w:r w:rsidR="00253A7E">
        <w:rPr>
          <w:rFonts w:asciiTheme="majorHAnsi" w:hAnsiTheme="majorHAnsi" w:cs="Cambria"/>
          <w:b/>
          <w:sz w:val="24"/>
          <w:szCs w:val="24"/>
          <w:u w:val="single"/>
        </w:rPr>
        <w:t xml:space="preserve"> and</w:t>
      </w:r>
      <w:r w:rsidRPr="006E4613">
        <w:rPr>
          <w:rFonts w:asciiTheme="majorHAnsi" w:hAnsiTheme="majorHAnsi" w:cs="Cambria"/>
          <w:b/>
          <w:sz w:val="24"/>
          <w:szCs w:val="24"/>
          <w:u w:val="single"/>
        </w:rPr>
        <w:t xml:space="preserve"> Payments</w:t>
      </w:r>
      <w:r w:rsidR="00253A7E">
        <w:rPr>
          <w:rFonts w:asciiTheme="majorHAnsi" w:hAnsiTheme="majorHAnsi" w:cs="Cambria"/>
          <w:b/>
          <w:sz w:val="24"/>
          <w:szCs w:val="24"/>
          <w:u w:val="single"/>
        </w:rPr>
        <w:t xml:space="preserve"> </w:t>
      </w:r>
    </w:p>
    <w:p w:rsidR="006E4613" w:rsidRPr="006E4613" w:rsidRDefault="006E4613" w:rsidP="006E4613">
      <w:pPr>
        <w:spacing w:after="0"/>
        <w:rPr>
          <w:rFonts w:asciiTheme="majorHAnsi" w:hAnsiTheme="majorHAnsi" w:cs="Cambria"/>
          <w:sz w:val="24"/>
          <w:szCs w:val="24"/>
        </w:rPr>
      </w:pPr>
      <w:r w:rsidRPr="006E4613">
        <w:rPr>
          <w:rFonts w:asciiTheme="majorHAnsi" w:hAnsiTheme="majorHAnsi" w:cs="Cambria"/>
          <w:sz w:val="24"/>
          <w:szCs w:val="24"/>
        </w:rPr>
        <w:t xml:space="preserve">A $500.00 deposit is required </w:t>
      </w:r>
      <w:r w:rsidR="000D5159">
        <w:rPr>
          <w:rFonts w:asciiTheme="majorHAnsi" w:hAnsiTheme="majorHAnsi" w:cs="Cambria"/>
          <w:sz w:val="24"/>
          <w:szCs w:val="24"/>
        </w:rPr>
        <w:t>to reserve the Millhouse Lodge</w:t>
      </w:r>
      <w:r w:rsidR="00253A7E">
        <w:rPr>
          <w:rFonts w:asciiTheme="majorHAnsi" w:hAnsiTheme="majorHAnsi" w:cs="Cambria"/>
          <w:sz w:val="24"/>
          <w:szCs w:val="24"/>
        </w:rPr>
        <w:t xml:space="preserve">. </w:t>
      </w:r>
      <w:r w:rsidR="000D5159">
        <w:rPr>
          <w:rFonts w:asciiTheme="majorHAnsi" w:hAnsiTheme="majorHAnsi" w:cs="Cambria"/>
          <w:sz w:val="24"/>
          <w:szCs w:val="24"/>
        </w:rPr>
        <w:t xml:space="preserve">The deposit will go towards your balance. </w:t>
      </w:r>
      <w:r w:rsidRPr="006E4613">
        <w:rPr>
          <w:rFonts w:asciiTheme="majorHAnsi" w:hAnsiTheme="majorHAnsi" w:cs="Cambria"/>
          <w:sz w:val="24"/>
          <w:szCs w:val="24"/>
        </w:rPr>
        <w:t>All payment</w:t>
      </w:r>
      <w:r>
        <w:rPr>
          <w:rFonts w:asciiTheme="majorHAnsi" w:hAnsiTheme="majorHAnsi" w:cs="Cambria"/>
          <w:sz w:val="24"/>
          <w:szCs w:val="24"/>
        </w:rPr>
        <w:t>s</w:t>
      </w:r>
      <w:r w:rsidRPr="006E4613">
        <w:rPr>
          <w:rFonts w:asciiTheme="majorHAnsi" w:hAnsiTheme="majorHAnsi" w:cs="Cambria"/>
          <w:sz w:val="24"/>
          <w:szCs w:val="24"/>
        </w:rPr>
        <w:t xml:space="preserve"> must be made in full one month prior to the rental date.  Following the $500 deposit, agreed upon monthly pay</w:t>
      </w:r>
      <w:r w:rsidR="0013594F">
        <w:rPr>
          <w:rFonts w:asciiTheme="majorHAnsi" w:hAnsiTheme="majorHAnsi" w:cs="Cambria"/>
          <w:sz w:val="24"/>
          <w:szCs w:val="24"/>
        </w:rPr>
        <w:t xml:space="preserve">ments may be made.  </w:t>
      </w:r>
      <w:r w:rsidR="006C765B">
        <w:rPr>
          <w:rFonts w:asciiTheme="majorHAnsi" w:hAnsiTheme="majorHAnsi" w:cs="Cambria"/>
          <w:sz w:val="24"/>
          <w:szCs w:val="24"/>
        </w:rPr>
        <w:t xml:space="preserve">All </w:t>
      </w:r>
      <w:r w:rsidR="006C765B" w:rsidRPr="006E4613">
        <w:rPr>
          <w:rFonts w:asciiTheme="majorHAnsi" w:hAnsiTheme="majorHAnsi" w:cs="Cambria"/>
          <w:sz w:val="24"/>
          <w:szCs w:val="24"/>
        </w:rPr>
        <w:t>payments</w:t>
      </w:r>
      <w:r w:rsidRPr="006E4613">
        <w:rPr>
          <w:rFonts w:asciiTheme="majorHAnsi" w:hAnsiTheme="majorHAnsi" w:cs="Cambria"/>
          <w:sz w:val="24"/>
          <w:szCs w:val="24"/>
        </w:rPr>
        <w:t xml:space="preserve"> are non-refundable.  Mail deposit and payments to: </w:t>
      </w:r>
      <w:r w:rsidR="007E3CFD">
        <w:rPr>
          <w:rFonts w:asciiTheme="majorHAnsi" w:hAnsiTheme="majorHAnsi" w:cs="Cambria"/>
          <w:b/>
          <w:sz w:val="24"/>
          <w:szCs w:val="24"/>
          <w:u w:val="single"/>
        </w:rPr>
        <w:t xml:space="preserve">Amanda McGuire </w:t>
      </w:r>
      <w:r w:rsidR="006C765B">
        <w:rPr>
          <w:rFonts w:asciiTheme="majorHAnsi" w:hAnsiTheme="majorHAnsi" w:cs="Cambria"/>
          <w:b/>
          <w:sz w:val="24"/>
          <w:szCs w:val="24"/>
          <w:u w:val="single"/>
        </w:rPr>
        <w:t>Gebel</w:t>
      </w:r>
      <w:r w:rsidR="003B44E4">
        <w:rPr>
          <w:rFonts w:asciiTheme="majorHAnsi" w:hAnsiTheme="majorHAnsi" w:cs="Cambria"/>
          <w:b/>
          <w:sz w:val="24"/>
          <w:szCs w:val="24"/>
          <w:u w:val="single"/>
        </w:rPr>
        <w:t xml:space="preserve">, 606 </w:t>
      </w:r>
      <w:r w:rsidRPr="00F425D1">
        <w:rPr>
          <w:rFonts w:asciiTheme="majorHAnsi" w:hAnsiTheme="majorHAnsi" w:cs="Cambria"/>
          <w:b/>
          <w:sz w:val="24"/>
          <w:szCs w:val="24"/>
          <w:u w:val="single"/>
        </w:rPr>
        <w:t xml:space="preserve">Hendrix Road, Murphy, NC 28906.  </w:t>
      </w:r>
    </w:p>
    <w:p w:rsidR="00F425D1" w:rsidRDefault="00F425D1" w:rsidP="00F425D1">
      <w:pPr>
        <w:spacing w:after="0"/>
        <w:rPr>
          <w:rFonts w:asciiTheme="majorHAnsi" w:hAnsiTheme="majorHAnsi" w:cs="Cambria"/>
          <w:b/>
          <w:sz w:val="24"/>
          <w:szCs w:val="24"/>
          <w:u w:val="single"/>
        </w:rPr>
      </w:pPr>
    </w:p>
    <w:p w:rsidR="000D5159" w:rsidRDefault="000D5159" w:rsidP="006E4613">
      <w:pPr>
        <w:spacing w:after="0"/>
        <w:rPr>
          <w:rFonts w:asciiTheme="majorHAnsi" w:hAnsiTheme="majorHAnsi" w:cs="Cambria"/>
          <w:b/>
          <w:sz w:val="24"/>
          <w:szCs w:val="24"/>
          <w:u w:val="single"/>
        </w:rPr>
      </w:pPr>
      <w:r>
        <w:rPr>
          <w:rFonts w:asciiTheme="majorHAnsi" w:hAnsiTheme="majorHAnsi" w:cs="Cambria"/>
          <w:b/>
          <w:sz w:val="24"/>
          <w:szCs w:val="24"/>
          <w:u w:val="single"/>
        </w:rPr>
        <w:t>Check Out Procedures and General Information</w:t>
      </w:r>
    </w:p>
    <w:p w:rsidR="006E4613" w:rsidRPr="000D5159" w:rsidRDefault="00F425D1" w:rsidP="006E4613">
      <w:pPr>
        <w:spacing w:after="0"/>
        <w:rPr>
          <w:rFonts w:asciiTheme="majorHAnsi" w:hAnsiTheme="majorHAnsi" w:cs="Cambria"/>
          <w:b/>
          <w:sz w:val="24"/>
          <w:szCs w:val="24"/>
          <w:u w:val="single"/>
        </w:rPr>
      </w:pPr>
      <w:r w:rsidRPr="00F425D1">
        <w:rPr>
          <w:rFonts w:asciiTheme="majorHAnsi" w:hAnsiTheme="majorHAnsi" w:cs="Cambria"/>
          <w:sz w:val="24"/>
          <w:szCs w:val="24"/>
        </w:rPr>
        <w:t xml:space="preserve">Please place all trash in trash bags provided to be ready for pick up.  </w:t>
      </w:r>
      <w:r w:rsidR="00677F69">
        <w:rPr>
          <w:rFonts w:asciiTheme="majorHAnsi" w:hAnsiTheme="majorHAnsi" w:cs="Cambria"/>
          <w:sz w:val="24"/>
          <w:szCs w:val="24"/>
        </w:rPr>
        <w:t xml:space="preserve">Please place all dirty dishes in dishwasher and start with detergent provided.  Please place dirty bed sheets in floor of each room. Also, please start a load of towels in each washing machine with detergent provided. </w:t>
      </w:r>
      <w:r w:rsidR="00D33D0B">
        <w:rPr>
          <w:rFonts w:asciiTheme="majorHAnsi" w:hAnsiTheme="majorHAnsi" w:cs="Cambria"/>
          <w:sz w:val="24"/>
          <w:szCs w:val="24"/>
        </w:rPr>
        <w:t xml:space="preserve"> </w:t>
      </w:r>
      <w:r w:rsidRPr="00F425D1">
        <w:rPr>
          <w:rFonts w:asciiTheme="majorHAnsi" w:hAnsiTheme="majorHAnsi" w:cs="Cambria"/>
          <w:sz w:val="24"/>
          <w:szCs w:val="24"/>
        </w:rPr>
        <w:t>Sorry, no pets or smoking allowed inside the lodge.  Smoking is permitted outside and an ash tray is provided.  The l</w:t>
      </w:r>
      <w:r w:rsidR="000962AA">
        <w:rPr>
          <w:rFonts w:asciiTheme="majorHAnsi" w:hAnsiTheme="majorHAnsi" w:cs="Cambria"/>
          <w:sz w:val="24"/>
          <w:szCs w:val="24"/>
        </w:rPr>
        <w:t>odge is</w:t>
      </w:r>
      <w:r w:rsidR="00FF1E34">
        <w:rPr>
          <w:rFonts w:asciiTheme="majorHAnsi" w:hAnsiTheme="majorHAnsi" w:cs="Cambria"/>
          <w:sz w:val="24"/>
          <w:szCs w:val="24"/>
        </w:rPr>
        <w:t xml:space="preserve"> designed for 30 people or less. More than this capacity is not allowed and would violate safety regulations. </w:t>
      </w:r>
    </w:p>
    <w:p w:rsidR="006E4613" w:rsidRPr="006E4613" w:rsidRDefault="006E4613" w:rsidP="006E4613">
      <w:pPr>
        <w:spacing w:after="0"/>
        <w:rPr>
          <w:rFonts w:asciiTheme="majorHAnsi" w:hAnsiTheme="majorHAnsi" w:cs="Cambria"/>
          <w:sz w:val="24"/>
          <w:szCs w:val="24"/>
        </w:rPr>
      </w:pPr>
    </w:p>
    <w:p w:rsidR="00F71997" w:rsidRDefault="006E4613" w:rsidP="006E4613">
      <w:pPr>
        <w:spacing w:after="0"/>
        <w:rPr>
          <w:rFonts w:asciiTheme="majorHAnsi" w:hAnsiTheme="majorHAnsi" w:cs="Cambria"/>
          <w:b/>
          <w:sz w:val="24"/>
          <w:szCs w:val="24"/>
          <w:u w:val="single"/>
        </w:rPr>
      </w:pPr>
      <w:r w:rsidRPr="006E4613">
        <w:rPr>
          <w:rFonts w:asciiTheme="majorHAnsi" w:hAnsiTheme="majorHAnsi" w:cs="Cambria"/>
          <w:b/>
          <w:sz w:val="24"/>
          <w:szCs w:val="24"/>
          <w:u w:val="single"/>
        </w:rPr>
        <w:t>Lost and Found</w:t>
      </w:r>
    </w:p>
    <w:p w:rsidR="006E4613" w:rsidRPr="00F71997" w:rsidRDefault="006E4613" w:rsidP="006E4613">
      <w:pPr>
        <w:spacing w:after="0"/>
        <w:rPr>
          <w:rFonts w:asciiTheme="majorHAnsi" w:hAnsiTheme="majorHAnsi" w:cs="Cambria"/>
          <w:b/>
          <w:sz w:val="24"/>
          <w:szCs w:val="24"/>
          <w:u w:val="single"/>
        </w:rPr>
      </w:pPr>
      <w:r w:rsidRPr="006E4613">
        <w:rPr>
          <w:rFonts w:asciiTheme="majorHAnsi" w:hAnsiTheme="majorHAnsi" w:cs="Cambria"/>
          <w:sz w:val="24"/>
          <w:szCs w:val="24"/>
        </w:rPr>
        <w:t xml:space="preserve">We will make every effort to locate and return any items left behind; however, we are not responsible for these items so please check the lodge thoroughly before departure. </w:t>
      </w:r>
    </w:p>
    <w:p w:rsidR="006E4613" w:rsidRPr="006E4613" w:rsidRDefault="006E4613" w:rsidP="006E4613">
      <w:pPr>
        <w:spacing w:after="0"/>
        <w:rPr>
          <w:rFonts w:asciiTheme="majorHAnsi" w:hAnsiTheme="majorHAnsi" w:cs="Cambria"/>
          <w:sz w:val="24"/>
          <w:szCs w:val="24"/>
        </w:rPr>
      </w:pPr>
    </w:p>
    <w:p w:rsidR="00F425D1" w:rsidRPr="006E4613" w:rsidRDefault="00F425D1" w:rsidP="00F425D1">
      <w:pPr>
        <w:spacing w:after="0"/>
        <w:rPr>
          <w:rFonts w:asciiTheme="majorHAnsi" w:hAnsiTheme="majorHAnsi" w:cs="Cambria"/>
          <w:b/>
          <w:sz w:val="24"/>
          <w:szCs w:val="24"/>
          <w:u w:val="single"/>
        </w:rPr>
      </w:pPr>
      <w:r w:rsidRPr="006E4613">
        <w:rPr>
          <w:rFonts w:asciiTheme="majorHAnsi" w:hAnsiTheme="majorHAnsi" w:cs="Cambria"/>
          <w:b/>
          <w:sz w:val="24"/>
          <w:szCs w:val="24"/>
          <w:u w:val="single"/>
        </w:rPr>
        <w:t>Liability</w:t>
      </w:r>
    </w:p>
    <w:p w:rsidR="00FF1E34" w:rsidRDefault="00F425D1" w:rsidP="006E4613">
      <w:pPr>
        <w:spacing w:after="0"/>
        <w:rPr>
          <w:rFonts w:asciiTheme="majorHAnsi" w:hAnsiTheme="majorHAnsi" w:cs="Cambria"/>
          <w:sz w:val="24"/>
          <w:szCs w:val="24"/>
        </w:rPr>
      </w:pPr>
      <w:r>
        <w:rPr>
          <w:rFonts w:asciiTheme="majorHAnsi" w:hAnsiTheme="majorHAnsi" w:cs="Cambria"/>
          <w:sz w:val="24"/>
          <w:szCs w:val="24"/>
        </w:rPr>
        <w:t>Guest</w:t>
      </w:r>
      <w:r w:rsidRPr="006E4613">
        <w:rPr>
          <w:rFonts w:asciiTheme="majorHAnsi" w:hAnsiTheme="majorHAnsi" w:cs="Cambria"/>
          <w:sz w:val="24"/>
          <w:szCs w:val="24"/>
        </w:rPr>
        <w:t xml:space="preserve"> agrees to hold owners of The Millhouse Lodge or McGuire’s Millrace Farm harmless from all liabilities and costs of defense, including attorn</w:t>
      </w:r>
      <w:r w:rsidR="0013594F">
        <w:rPr>
          <w:rFonts w:asciiTheme="majorHAnsi" w:hAnsiTheme="majorHAnsi" w:cs="Cambria"/>
          <w:sz w:val="24"/>
          <w:szCs w:val="24"/>
        </w:rPr>
        <w:t>ey’s fees arising out of tenants</w:t>
      </w:r>
      <w:r w:rsidR="00F972D2">
        <w:rPr>
          <w:rFonts w:asciiTheme="majorHAnsi" w:hAnsiTheme="majorHAnsi" w:cs="Cambria"/>
          <w:sz w:val="24"/>
          <w:szCs w:val="24"/>
        </w:rPr>
        <w:t xml:space="preserve">’ </w:t>
      </w:r>
      <w:r w:rsidRPr="006E4613">
        <w:rPr>
          <w:rFonts w:asciiTheme="majorHAnsi" w:hAnsiTheme="majorHAnsi" w:cs="Cambria"/>
          <w:sz w:val="24"/>
          <w:szCs w:val="24"/>
        </w:rPr>
        <w:t>use of the rented property, and all claims and damages and liability incurred to invit</w:t>
      </w:r>
      <w:r w:rsidR="00D33D0B">
        <w:rPr>
          <w:rFonts w:asciiTheme="majorHAnsi" w:hAnsiTheme="majorHAnsi" w:cs="Cambria"/>
          <w:sz w:val="24"/>
          <w:szCs w:val="24"/>
        </w:rPr>
        <w:t>ees, family, or friends of the g</w:t>
      </w:r>
      <w:r w:rsidRPr="006E4613">
        <w:rPr>
          <w:rFonts w:asciiTheme="majorHAnsi" w:hAnsiTheme="majorHAnsi" w:cs="Cambria"/>
          <w:sz w:val="24"/>
          <w:szCs w:val="24"/>
        </w:rPr>
        <w:t>uest.</w:t>
      </w:r>
      <w:r w:rsidR="00D33D0B">
        <w:rPr>
          <w:rFonts w:asciiTheme="majorHAnsi" w:hAnsiTheme="majorHAnsi" w:cs="Cambria"/>
          <w:sz w:val="24"/>
          <w:szCs w:val="24"/>
        </w:rPr>
        <w:t xml:space="preserve"> </w:t>
      </w:r>
    </w:p>
    <w:p w:rsidR="00D33D0B" w:rsidRDefault="00D33D0B" w:rsidP="006E4613">
      <w:pPr>
        <w:spacing w:after="0"/>
        <w:rPr>
          <w:rFonts w:asciiTheme="majorHAnsi" w:hAnsiTheme="majorHAnsi" w:cs="Cambria"/>
          <w:sz w:val="24"/>
          <w:szCs w:val="24"/>
        </w:rPr>
      </w:pPr>
    </w:p>
    <w:p w:rsidR="00FF1E34" w:rsidRDefault="00FF1E34" w:rsidP="006E4613">
      <w:pPr>
        <w:spacing w:after="0"/>
        <w:rPr>
          <w:rFonts w:asciiTheme="majorHAnsi" w:hAnsiTheme="majorHAnsi" w:cs="Cambria"/>
          <w:b/>
          <w:sz w:val="24"/>
          <w:szCs w:val="24"/>
          <w:u w:val="single"/>
        </w:rPr>
      </w:pPr>
      <w:r>
        <w:rPr>
          <w:rFonts w:asciiTheme="majorHAnsi" w:hAnsiTheme="majorHAnsi" w:cs="Cambria"/>
          <w:b/>
          <w:sz w:val="24"/>
          <w:szCs w:val="24"/>
          <w:u w:val="single"/>
        </w:rPr>
        <w:t>Damages</w:t>
      </w:r>
    </w:p>
    <w:p w:rsidR="00FF1E34" w:rsidRDefault="00FF1E34" w:rsidP="006E4613">
      <w:pPr>
        <w:spacing w:after="0"/>
        <w:rPr>
          <w:rFonts w:asciiTheme="majorHAnsi" w:hAnsiTheme="majorHAnsi" w:cs="Cambria"/>
          <w:sz w:val="24"/>
          <w:szCs w:val="24"/>
        </w:rPr>
      </w:pPr>
      <w:r>
        <w:rPr>
          <w:rFonts w:asciiTheme="majorHAnsi" w:hAnsiTheme="majorHAnsi" w:cs="Cambria"/>
          <w:sz w:val="24"/>
          <w:szCs w:val="24"/>
        </w:rPr>
        <w:t>An active credit card number is required before check in to cover an</w:t>
      </w:r>
      <w:r w:rsidR="00F4593C">
        <w:rPr>
          <w:rFonts w:asciiTheme="majorHAnsi" w:hAnsiTheme="majorHAnsi" w:cs="Cambria"/>
          <w:sz w:val="24"/>
          <w:szCs w:val="24"/>
        </w:rPr>
        <w:t>y</w:t>
      </w:r>
      <w:r>
        <w:rPr>
          <w:rFonts w:asciiTheme="majorHAnsi" w:hAnsiTheme="majorHAnsi" w:cs="Cambria"/>
          <w:sz w:val="24"/>
          <w:szCs w:val="24"/>
        </w:rPr>
        <w:t xml:space="preserve"> damages that may occur. </w:t>
      </w:r>
    </w:p>
    <w:p w:rsidR="00FF1E34" w:rsidRPr="00FF1E34" w:rsidRDefault="00FF1E34" w:rsidP="006E4613">
      <w:pPr>
        <w:spacing w:after="0"/>
        <w:rPr>
          <w:rFonts w:asciiTheme="majorHAnsi" w:hAnsiTheme="majorHAnsi" w:cs="Cambria"/>
          <w:b/>
          <w:sz w:val="24"/>
          <w:szCs w:val="24"/>
          <w:u w:val="single"/>
        </w:rPr>
      </w:pPr>
    </w:p>
    <w:p w:rsidR="006E4613" w:rsidRPr="006E4613" w:rsidRDefault="006E4613" w:rsidP="006E4613">
      <w:pPr>
        <w:spacing w:after="0"/>
        <w:rPr>
          <w:rFonts w:asciiTheme="majorHAnsi" w:hAnsiTheme="majorHAnsi" w:cs="Cambria"/>
          <w:sz w:val="24"/>
          <w:szCs w:val="24"/>
        </w:rPr>
      </w:pPr>
    </w:p>
    <w:p w:rsidR="006E4613" w:rsidRPr="006E4613" w:rsidRDefault="006E4613" w:rsidP="006E4613">
      <w:pPr>
        <w:spacing w:after="0"/>
        <w:rPr>
          <w:rFonts w:asciiTheme="majorHAnsi" w:hAnsiTheme="majorHAnsi" w:cs="Cambria"/>
          <w:sz w:val="24"/>
          <w:szCs w:val="24"/>
        </w:rPr>
      </w:pPr>
    </w:p>
    <w:p w:rsidR="00F4593C" w:rsidRDefault="00F4593C" w:rsidP="00E27C2D">
      <w:pPr>
        <w:spacing w:after="0"/>
        <w:rPr>
          <w:rFonts w:asciiTheme="majorHAnsi" w:hAnsiTheme="majorHAnsi" w:cs="Cambria"/>
          <w:sz w:val="24"/>
          <w:szCs w:val="24"/>
        </w:rPr>
      </w:pPr>
    </w:p>
    <w:p w:rsidR="00F4593C" w:rsidRDefault="00F4593C" w:rsidP="00E27C2D">
      <w:pPr>
        <w:spacing w:after="0"/>
        <w:rPr>
          <w:rFonts w:asciiTheme="majorHAnsi" w:hAnsiTheme="majorHAnsi" w:cs="Cambria"/>
          <w:sz w:val="24"/>
          <w:szCs w:val="24"/>
        </w:rPr>
      </w:pPr>
    </w:p>
    <w:p w:rsidR="00F4593C" w:rsidRDefault="00F4593C" w:rsidP="00E27C2D">
      <w:pPr>
        <w:spacing w:after="0"/>
        <w:rPr>
          <w:rFonts w:asciiTheme="majorHAnsi" w:hAnsiTheme="majorHAnsi" w:cs="Cambria"/>
          <w:sz w:val="24"/>
          <w:szCs w:val="24"/>
        </w:rPr>
      </w:pPr>
    </w:p>
    <w:p w:rsidR="00E27C2D" w:rsidRDefault="006E4613" w:rsidP="00E27C2D">
      <w:pPr>
        <w:spacing w:after="0"/>
        <w:rPr>
          <w:rFonts w:asciiTheme="majorHAnsi" w:hAnsiTheme="majorHAnsi" w:cs="Cambria"/>
          <w:sz w:val="24"/>
          <w:szCs w:val="24"/>
        </w:rPr>
      </w:pPr>
      <w:r w:rsidRPr="006E4613">
        <w:rPr>
          <w:rFonts w:asciiTheme="majorHAnsi" w:hAnsiTheme="majorHAnsi" w:cs="Cambria"/>
          <w:sz w:val="24"/>
          <w:szCs w:val="24"/>
        </w:rPr>
        <w:t xml:space="preserve">Payments may be made by cash, check, cashier’s check or credit card.  If you chose to pay with a credit card, there is 3.5% transaction fee. </w:t>
      </w:r>
    </w:p>
    <w:p w:rsidR="00FF1E34" w:rsidRDefault="00FF1E34" w:rsidP="00E27C2D">
      <w:pPr>
        <w:spacing w:after="0"/>
        <w:rPr>
          <w:rFonts w:asciiTheme="majorHAnsi" w:hAnsiTheme="majorHAnsi" w:cs="Cambria"/>
          <w:sz w:val="28"/>
          <w:szCs w:val="28"/>
        </w:rPr>
      </w:pPr>
    </w:p>
    <w:p w:rsidR="00DE6351" w:rsidRDefault="00DE6351" w:rsidP="00DE6351">
      <w:pPr>
        <w:spacing w:after="0"/>
        <w:jc w:val="center"/>
        <w:rPr>
          <w:rFonts w:asciiTheme="majorHAnsi" w:hAnsiTheme="majorHAnsi" w:cs="Cambria"/>
          <w:sz w:val="28"/>
          <w:szCs w:val="28"/>
        </w:rPr>
      </w:pPr>
      <w:r>
        <w:rPr>
          <w:rFonts w:asciiTheme="majorHAnsi" w:hAnsiTheme="majorHAnsi" w:cs="Cambria"/>
          <w:sz w:val="28"/>
          <w:szCs w:val="28"/>
        </w:rPr>
        <w:t>The Millhouse at McGuire’s Millrace Farm</w:t>
      </w:r>
    </w:p>
    <w:p w:rsidR="00FF1E34" w:rsidRDefault="00FF1E34" w:rsidP="00DE6351">
      <w:pPr>
        <w:spacing w:after="0"/>
        <w:jc w:val="center"/>
        <w:rPr>
          <w:rFonts w:asciiTheme="majorHAnsi" w:hAnsiTheme="majorHAnsi" w:cs="Cambria"/>
          <w:sz w:val="28"/>
          <w:szCs w:val="28"/>
        </w:rPr>
      </w:pPr>
    </w:p>
    <w:tbl>
      <w:tblPr>
        <w:tblStyle w:val="TableGrid"/>
        <w:tblW w:w="0" w:type="auto"/>
        <w:tblLook w:val="04A0" w:firstRow="1" w:lastRow="0" w:firstColumn="1" w:lastColumn="0" w:noHBand="0" w:noVBand="1"/>
      </w:tblPr>
      <w:tblGrid>
        <w:gridCol w:w="2433"/>
        <w:gridCol w:w="1290"/>
        <w:gridCol w:w="1034"/>
        <w:gridCol w:w="2412"/>
        <w:gridCol w:w="2407"/>
      </w:tblGrid>
      <w:tr w:rsidR="00DE6351" w:rsidTr="00DE6351">
        <w:tc>
          <w:tcPr>
            <w:tcW w:w="3723" w:type="dxa"/>
            <w:gridSpan w:val="2"/>
          </w:tcPr>
          <w:p w:rsidR="00DE6351" w:rsidRDefault="00DE6351" w:rsidP="007774A8">
            <w:pPr>
              <w:rPr>
                <w:rFonts w:asciiTheme="majorHAnsi" w:hAnsiTheme="majorHAnsi" w:cs="Cambria"/>
                <w:sz w:val="28"/>
                <w:szCs w:val="28"/>
              </w:rPr>
            </w:pPr>
            <w:r>
              <w:rPr>
                <w:rFonts w:asciiTheme="majorHAnsi" w:hAnsiTheme="majorHAnsi" w:cs="Cambria"/>
                <w:sz w:val="28"/>
                <w:szCs w:val="28"/>
              </w:rPr>
              <w:t>Client/Responsible Party:</w:t>
            </w:r>
          </w:p>
        </w:tc>
        <w:tc>
          <w:tcPr>
            <w:tcW w:w="5853" w:type="dxa"/>
            <w:gridSpan w:val="3"/>
          </w:tcPr>
          <w:p w:rsidR="00DE6351" w:rsidRDefault="00DE6351" w:rsidP="007774A8">
            <w:pPr>
              <w:rPr>
                <w:rFonts w:asciiTheme="majorHAnsi" w:hAnsiTheme="majorHAnsi" w:cs="Cambria"/>
                <w:sz w:val="28"/>
                <w:szCs w:val="28"/>
              </w:rPr>
            </w:pPr>
          </w:p>
        </w:tc>
      </w:tr>
      <w:tr w:rsidR="00D33988" w:rsidTr="00DE6351">
        <w:tc>
          <w:tcPr>
            <w:tcW w:w="3723" w:type="dxa"/>
            <w:gridSpan w:val="2"/>
          </w:tcPr>
          <w:p w:rsidR="00D33988" w:rsidRDefault="00D33988" w:rsidP="007774A8">
            <w:pPr>
              <w:rPr>
                <w:rFonts w:asciiTheme="majorHAnsi" w:hAnsiTheme="majorHAnsi" w:cs="Cambria"/>
                <w:sz w:val="28"/>
                <w:szCs w:val="28"/>
              </w:rPr>
            </w:pPr>
            <w:r>
              <w:rPr>
                <w:rFonts w:asciiTheme="majorHAnsi" w:hAnsiTheme="majorHAnsi" w:cs="Cambria"/>
                <w:sz w:val="28"/>
                <w:szCs w:val="28"/>
              </w:rPr>
              <w:t>Address:</w:t>
            </w:r>
          </w:p>
        </w:tc>
        <w:tc>
          <w:tcPr>
            <w:tcW w:w="5853" w:type="dxa"/>
            <w:gridSpan w:val="3"/>
          </w:tcPr>
          <w:p w:rsidR="00D33988" w:rsidRDefault="00D33988" w:rsidP="007774A8">
            <w:pPr>
              <w:rPr>
                <w:rFonts w:asciiTheme="majorHAnsi" w:hAnsiTheme="majorHAnsi" w:cs="Cambria"/>
                <w:sz w:val="28"/>
                <w:szCs w:val="28"/>
              </w:rPr>
            </w:pPr>
          </w:p>
        </w:tc>
      </w:tr>
      <w:tr w:rsidR="00D33988" w:rsidTr="00DE6351">
        <w:tc>
          <w:tcPr>
            <w:tcW w:w="3723" w:type="dxa"/>
            <w:gridSpan w:val="2"/>
          </w:tcPr>
          <w:p w:rsidR="00D33988" w:rsidRDefault="00D33988" w:rsidP="007774A8">
            <w:pPr>
              <w:rPr>
                <w:rFonts w:asciiTheme="majorHAnsi" w:hAnsiTheme="majorHAnsi" w:cs="Cambria"/>
                <w:sz w:val="28"/>
                <w:szCs w:val="28"/>
              </w:rPr>
            </w:pPr>
            <w:r>
              <w:rPr>
                <w:rFonts w:asciiTheme="majorHAnsi" w:hAnsiTheme="majorHAnsi" w:cs="Cambria"/>
                <w:sz w:val="28"/>
                <w:szCs w:val="28"/>
              </w:rPr>
              <w:t>Phone:</w:t>
            </w:r>
          </w:p>
        </w:tc>
        <w:tc>
          <w:tcPr>
            <w:tcW w:w="5853" w:type="dxa"/>
            <w:gridSpan w:val="3"/>
          </w:tcPr>
          <w:p w:rsidR="00D33988" w:rsidRDefault="00D33988" w:rsidP="007774A8">
            <w:pPr>
              <w:rPr>
                <w:rFonts w:asciiTheme="majorHAnsi" w:hAnsiTheme="majorHAnsi" w:cs="Cambria"/>
                <w:sz w:val="28"/>
                <w:szCs w:val="28"/>
              </w:rPr>
            </w:pPr>
          </w:p>
        </w:tc>
      </w:tr>
      <w:tr w:rsidR="00DE6351" w:rsidTr="00DE6351">
        <w:tc>
          <w:tcPr>
            <w:tcW w:w="3723" w:type="dxa"/>
            <w:gridSpan w:val="2"/>
          </w:tcPr>
          <w:p w:rsidR="00DE6351" w:rsidRDefault="00DE6351" w:rsidP="007774A8">
            <w:pPr>
              <w:rPr>
                <w:rFonts w:asciiTheme="majorHAnsi" w:hAnsiTheme="majorHAnsi" w:cs="Cambria"/>
                <w:sz w:val="28"/>
                <w:szCs w:val="28"/>
              </w:rPr>
            </w:pPr>
            <w:r>
              <w:rPr>
                <w:rFonts w:asciiTheme="majorHAnsi" w:hAnsiTheme="majorHAnsi" w:cs="Cambria"/>
                <w:sz w:val="28"/>
                <w:szCs w:val="28"/>
              </w:rPr>
              <w:t>Check in Date:</w:t>
            </w:r>
          </w:p>
        </w:tc>
        <w:tc>
          <w:tcPr>
            <w:tcW w:w="5853" w:type="dxa"/>
            <w:gridSpan w:val="3"/>
          </w:tcPr>
          <w:p w:rsidR="00DE6351" w:rsidRDefault="00DE6351" w:rsidP="007774A8">
            <w:pPr>
              <w:rPr>
                <w:rFonts w:asciiTheme="majorHAnsi" w:hAnsiTheme="majorHAnsi" w:cs="Cambria"/>
                <w:sz w:val="28"/>
                <w:szCs w:val="28"/>
              </w:rPr>
            </w:pPr>
          </w:p>
        </w:tc>
      </w:tr>
      <w:tr w:rsidR="00DE6351" w:rsidTr="00DE6351">
        <w:tc>
          <w:tcPr>
            <w:tcW w:w="3723" w:type="dxa"/>
            <w:gridSpan w:val="2"/>
          </w:tcPr>
          <w:p w:rsidR="00DE6351" w:rsidRDefault="00DE6351" w:rsidP="007774A8">
            <w:pPr>
              <w:rPr>
                <w:rFonts w:asciiTheme="majorHAnsi" w:hAnsiTheme="majorHAnsi" w:cs="Cambria"/>
                <w:sz w:val="28"/>
                <w:szCs w:val="28"/>
              </w:rPr>
            </w:pPr>
            <w:r>
              <w:rPr>
                <w:rFonts w:asciiTheme="majorHAnsi" w:hAnsiTheme="majorHAnsi" w:cs="Cambria"/>
                <w:sz w:val="28"/>
                <w:szCs w:val="28"/>
              </w:rPr>
              <w:t>Check out Date:</w:t>
            </w:r>
          </w:p>
        </w:tc>
        <w:tc>
          <w:tcPr>
            <w:tcW w:w="5853" w:type="dxa"/>
            <w:gridSpan w:val="3"/>
          </w:tcPr>
          <w:p w:rsidR="00DE6351" w:rsidRDefault="00DE6351" w:rsidP="007774A8">
            <w:pPr>
              <w:rPr>
                <w:rFonts w:asciiTheme="majorHAnsi" w:hAnsiTheme="majorHAnsi" w:cs="Cambria"/>
                <w:sz w:val="28"/>
                <w:szCs w:val="28"/>
              </w:rPr>
            </w:pPr>
          </w:p>
        </w:tc>
      </w:tr>
      <w:tr w:rsidR="00E47A20" w:rsidTr="00DE6351">
        <w:tc>
          <w:tcPr>
            <w:tcW w:w="3723" w:type="dxa"/>
            <w:gridSpan w:val="2"/>
          </w:tcPr>
          <w:p w:rsidR="00E47A20" w:rsidRDefault="00FF1E34" w:rsidP="00FF1E34">
            <w:pPr>
              <w:rPr>
                <w:rFonts w:asciiTheme="majorHAnsi" w:hAnsiTheme="majorHAnsi" w:cs="Cambria"/>
                <w:sz w:val="28"/>
                <w:szCs w:val="28"/>
              </w:rPr>
            </w:pPr>
            <w:r>
              <w:rPr>
                <w:rFonts w:asciiTheme="majorHAnsi" w:hAnsiTheme="majorHAnsi" w:cs="Cambria"/>
                <w:sz w:val="28"/>
                <w:szCs w:val="28"/>
              </w:rPr>
              <w:t>Reservation D</w:t>
            </w:r>
            <w:r w:rsidR="00E47A20">
              <w:rPr>
                <w:rFonts w:asciiTheme="majorHAnsi" w:hAnsiTheme="majorHAnsi" w:cs="Cambria"/>
                <w:sz w:val="28"/>
                <w:szCs w:val="28"/>
              </w:rPr>
              <w:t>eposit</w:t>
            </w:r>
          </w:p>
        </w:tc>
        <w:tc>
          <w:tcPr>
            <w:tcW w:w="5853" w:type="dxa"/>
            <w:gridSpan w:val="3"/>
          </w:tcPr>
          <w:p w:rsidR="00E47A20" w:rsidRDefault="00E47A20" w:rsidP="007774A8">
            <w:pPr>
              <w:rPr>
                <w:rFonts w:asciiTheme="majorHAnsi" w:hAnsiTheme="majorHAnsi" w:cs="Cambria"/>
                <w:sz w:val="28"/>
                <w:szCs w:val="28"/>
              </w:rPr>
            </w:pPr>
          </w:p>
        </w:tc>
      </w:tr>
      <w:tr w:rsidR="00DE6351" w:rsidTr="00DE6351">
        <w:tc>
          <w:tcPr>
            <w:tcW w:w="3723" w:type="dxa"/>
            <w:gridSpan w:val="2"/>
          </w:tcPr>
          <w:p w:rsidR="00DE6351" w:rsidRDefault="00DE6351" w:rsidP="007774A8">
            <w:pPr>
              <w:rPr>
                <w:rFonts w:asciiTheme="majorHAnsi" w:hAnsiTheme="majorHAnsi" w:cs="Cambria"/>
                <w:sz w:val="28"/>
                <w:szCs w:val="28"/>
              </w:rPr>
            </w:pPr>
            <w:r>
              <w:rPr>
                <w:rFonts w:asciiTheme="majorHAnsi" w:hAnsiTheme="majorHAnsi" w:cs="Cambria"/>
                <w:sz w:val="28"/>
                <w:szCs w:val="28"/>
              </w:rPr>
              <w:t>Charge</w:t>
            </w:r>
            <w:r w:rsidR="009D4BB1">
              <w:rPr>
                <w:rFonts w:asciiTheme="majorHAnsi" w:hAnsiTheme="majorHAnsi" w:cs="Cambria"/>
                <w:sz w:val="28"/>
                <w:szCs w:val="28"/>
              </w:rPr>
              <w:t>s</w:t>
            </w:r>
            <w:r>
              <w:rPr>
                <w:rFonts w:asciiTheme="majorHAnsi" w:hAnsiTheme="majorHAnsi" w:cs="Cambria"/>
                <w:sz w:val="28"/>
                <w:szCs w:val="28"/>
              </w:rPr>
              <w:t>:</w:t>
            </w:r>
          </w:p>
        </w:tc>
        <w:tc>
          <w:tcPr>
            <w:tcW w:w="5853" w:type="dxa"/>
            <w:gridSpan w:val="3"/>
          </w:tcPr>
          <w:p w:rsidR="00C461F1" w:rsidRDefault="00C461F1" w:rsidP="007774A8">
            <w:pPr>
              <w:rPr>
                <w:rFonts w:asciiTheme="majorHAnsi" w:hAnsiTheme="majorHAnsi" w:cs="Cambria"/>
                <w:sz w:val="28"/>
                <w:szCs w:val="28"/>
              </w:rPr>
            </w:pPr>
          </w:p>
          <w:p w:rsidR="009D4BB1" w:rsidRDefault="009D4BB1" w:rsidP="007774A8">
            <w:pPr>
              <w:rPr>
                <w:rFonts w:asciiTheme="majorHAnsi" w:hAnsiTheme="majorHAnsi" w:cs="Cambria"/>
                <w:sz w:val="28"/>
                <w:szCs w:val="28"/>
              </w:rPr>
            </w:pPr>
          </w:p>
          <w:p w:rsidR="009D4BB1" w:rsidRDefault="009D4BB1" w:rsidP="007774A8">
            <w:pPr>
              <w:rPr>
                <w:rFonts w:asciiTheme="majorHAnsi" w:hAnsiTheme="majorHAnsi" w:cs="Cambria"/>
                <w:sz w:val="28"/>
                <w:szCs w:val="28"/>
              </w:rPr>
            </w:pPr>
          </w:p>
        </w:tc>
      </w:tr>
      <w:tr w:rsidR="00C461F1" w:rsidTr="00DE6351">
        <w:tc>
          <w:tcPr>
            <w:tcW w:w="3723" w:type="dxa"/>
            <w:gridSpan w:val="2"/>
          </w:tcPr>
          <w:p w:rsidR="00C461F1" w:rsidRDefault="00C461F1" w:rsidP="007774A8">
            <w:pPr>
              <w:rPr>
                <w:rFonts w:asciiTheme="majorHAnsi" w:hAnsiTheme="majorHAnsi" w:cs="Cambria"/>
                <w:sz w:val="28"/>
                <w:szCs w:val="28"/>
              </w:rPr>
            </w:pPr>
            <w:r>
              <w:rPr>
                <w:rFonts w:asciiTheme="majorHAnsi" w:hAnsiTheme="majorHAnsi" w:cs="Cambria"/>
                <w:sz w:val="28"/>
                <w:szCs w:val="28"/>
              </w:rPr>
              <w:t>Total:</w:t>
            </w:r>
          </w:p>
        </w:tc>
        <w:tc>
          <w:tcPr>
            <w:tcW w:w="5853" w:type="dxa"/>
            <w:gridSpan w:val="3"/>
          </w:tcPr>
          <w:p w:rsidR="00C461F1" w:rsidRDefault="00C461F1" w:rsidP="007774A8">
            <w:pPr>
              <w:rPr>
                <w:rFonts w:asciiTheme="majorHAnsi" w:hAnsiTheme="majorHAnsi" w:cs="Cambria"/>
                <w:sz w:val="28"/>
                <w:szCs w:val="28"/>
              </w:rPr>
            </w:pPr>
          </w:p>
        </w:tc>
      </w:tr>
      <w:tr w:rsidR="00DE6351" w:rsidTr="00DE6351">
        <w:tc>
          <w:tcPr>
            <w:tcW w:w="3723" w:type="dxa"/>
            <w:gridSpan w:val="2"/>
          </w:tcPr>
          <w:p w:rsidR="00DE6351" w:rsidRDefault="00E47A20" w:rsidP="007774A8">
            <w:pPr>
              <w:rPr>
                <w:rFonts w:asciiTheme="majorHAnsi" w:hAnsiTheme="majorHAnsi" w:cs="Cambria"/>
                <w:sz w:val="28"/>
                <w:szCs w:val="28"/>
              </w:rPr>
            </w:pPr>
            <w:r>
              <w:rPr>
                <w:rFonts w:asciiTheme="majorHAnsi" w:hAnsiTheme="majorHAnsi" w:cs="Cambria"/>
                <w:sz w:val="28"/>
                <w:szCs w:val="28"/>
              </w:rPr>
              <w:t>Payments:</w:t>
            </w:r>
          </w:p>
        </w:tc>
        <w:tc>
          <w:tcPr>
            <w:tcW w:w="5853" w:type="dxa"/>
            <w:gridSpan w:val="3"/>
          </w:tcPr>
          <w:p w:rsidR="00DE6351" w:rsidRDefault="00DE6351" w:rsidP="007774A8">
            <w:pPr>
              <w:rPr>
                <w:rFonts w:asciiTheme="majorHAnsi" w:hAnsiTheme="majorHAnsi" w:cs="Cambria"/>
                <w:sz w:val="28"/>
                <w:szCs w:val="28"/>
              </w:rPr>
            </w:pPr>
          </w:p>
        </w:tc>
      </w:tr>
      <w:tr w:rsidR="00DE6351" w:rsidTr="00DE6351">
        <w:tc>
          <w:tcPr>
            <w:tcW w:w="3723" w:type="dxa"/>
            <w:gridSpan w:val="2"/>
          </w:tcPr>
          <w:p w:rsidR="00DE6351" w:rsidRDefault="00DE6351" w:rsidP="007774A8">
            <w:pPr>
              <w:rPr>
                <w:rFonts w:asciiTheme="majorHAnsi" w:hAnsiTheme="majorHAnsi" w:cs="Cambria"/>
                <w:sz w:val="28"/>
                <w:szCs w:val="28"/>
              </w:rPr>
            </w:pPr>
            <w:r>
              <w:rPr>
                <w:rFonts w:asciiTheme="majorHAnsi" w:hAnsiTheme="majorHAnsi" w:cs="Cambria"/>
                <w:sz w:val="28"/>
                <w:szCs w:val="28"/>
              </w:rPr>
              <w:t>Balance Due:</w:t>
            </w:r>
          </w:p>
        </w:tc>
        <w:tc>
          <w:tcPr>
            <w:tcW w:w="5853" w:type="dxa"/>
            <w:gridSpan w:val="3"/>
          </w:tcPr>
          <w:p w:rsidR="00DE6351" w:rsidRDefault="00DE6351" w:rsidP="007774A8">
            <w:pPr>
              <w:rPr>
                <w:rFonts w:asciiTheme="majorHAnsi" w:hAnsiTheme="majorHAnsi" w:cs="Cambria"/>
                <w:sz w:val="28"/>
                <w:szCs w:val="28"/>
              </w:rPr>
            </w:pPr>
          </w:p>
        </w:tc>
      </w:tr>
      <w:tr w:rsidR="00DE6351" w:rsidTr="00DE6351">
        <w:tc>
          <w:tcPr>
            <w:tcW w:w="3723" w:type="dxa"/>
            <w:gridSpan w:val="2"/>
          </w:tcPr>
          <w:p w:rsidR="00DE6351" w:rsidRDefault="00DE6351" w:rsidP="007774A8">
            <w:pPr>
              <w:rPr>
                <w:rFonts w:asciiTheme="majorHAnsi" w:hAnsiTheme="majorHAnsi" w:cs="Cambria"/>
                <w:sz w:val="28"/>
                <w:szCs w:val="28"/>
              </w:rPr>
            </w:pPr>
            <w:r>
              <w:rPr>
                <w:rFonts w:asciiTheme="majorHAnsi" w:hAnsiTheme="majorHAnsi" w:cs="Cambria"/>
                <w:sz w:val="28"/>
                <w:szCs w:val="28"/>
              </w:rPr>
              <w:t># of Monthly Payments:</w:t>
            </w:r>
          </w:p>
        </w:tc>
        <w:tc>
          <w:tcPr>
            <w:tcW w:w="5853" w:type="dxa"/>
            <w:gridSpan w:val="3"/>
          </w:tcPr>
          <w:p w:rsidR="00DE6351" w:rsidRDefault="00DE6351" w:rsidP="007774A8">
            <w:pPr>
              <w:rPr>
                <w:rFonts w:asciiTheme="majorHAnsi" w:hAnsiTheme="majorHAnsi" w:cs="Cambria"/>
                <w:sz w:val="28"/>
                <w:szCs w:val="28"/>
              </w:rPr>
            </w:pPr>
          </w:p>
        </w:tc>
      </w:tr>
      <w:tr w:rsidR="00DE6351" w:rsidTr="00DE6351">
        <w:tc>
          <w:tcPr>
            <w:tcW w:w="3723" w:type="dxa"/>
            <w:gridSpan w:val="2"/>
          </w:tcPr>
          <w:p w:rsidR="00DE6351" w:rsidRDefault="00DE6351" w:rsidP="007774A8">
            <w:pPr>
              <w:rPr>
                <w:rFonts w:asciiTheme="majorHAnsi" w:hAnsiTheme="majorHAnsi" w:cs="Cambria"/>
                <w:sz w:val="28"/>
                <w:szCs w:val="28"/>
              </w:rPr>
            </w:pPr>
            <w:r>
              <w:rPr>
                <w:rFonts w:asciiTheme="majorHAnsi" w:hAnsiTheme="majorHAnsi" w:cs="Cambria"/>
                <w:sz w:val="28"/>
                <w:szCs w:val="28"/>
              </w:rPr>
              <w:t>Amount of Monthly Payments:</w:t>
            </w:r>
          </w:p>
        </w:tc>
        <w:tc>
          <w:tcPr>
            <w:tcW w:w="5853" w:type="dxa"/>
            <w:gridSpan w:val="3"/>
          </w:tcPr>
          <w:p w:rsidR="00DE6351" w:rsidRDefault="00DE6351" w:rsidP="007774A8">
            <w:pPr>
              <w:rPr>
                <w:rFonts w:asciiTheme="majorHAnsi" w:hAnsiTheme="majorHAnsi" w:cs="Cambria"/>
                <w:sz w:val="28"/>
                <w:szCs w:val="28"/>
              </w:rPr>
            </w:pPr>
          </w:p>
        </w:tc>
      </w:tr>
      <w:tr w:rsidR="00DE6351" w:rsidTr="00C461F1">
        <w:tc>
          <w:tcPr>
            <w:tcW w:w="2433" w:type="dxa"/>
          </w:tcPr>
          <w:p w:rsidR="00DE6351" w:rsidRDefault="00DE6351" w:rsidP="007774A8">
            <w:pPr>
              <w:jc w:val="center"/>
              <w:rPr>
                <w:rFonts w:asciiTheme="majorHAnsi" w:hAnsiTheme="majorHAnsi" w:cs="Cambria"/>
                <w:sz w:val="28"/>
                <w:szCs w:val="28"/>
              </w:rPr>
            </w:pPr>
            <w:r>
              <w:rPr>
                <w:rFonts w:asciiTheme="majorHAnsi" w:hAnsiTheme="majorHAnsi" w:cs="Cambria"/>
                <w:sz w:val="28"/>
                <w:szCs w:val="28"/>
              </w:rPr>
              <w:t>Payment #</w:t>
            </w:r>
          </w:p>
        </w:tc>
        <w:tc>
          <w:tcPr>
            <w:tcW w:w="2324" w:type="dxa"/>
            <w:gridSpan w:val="2"/>
          </w:tcPr>
          <w:p w:rsidR="00DE6351" w:rsidRDefault="00D33D0B" w:rsidP="007774A8">
            <w:pPr>
              <w:jc w:val="center"/>
              <w:rPr>
                <w:rFonts w:asciiTheme="majorHAnsi" w:hAnsiTheme="majorHAnsi" w:cs="Cambria"/>
                <w:sz w:val="28"/>
                <w:szCs w:val="28"/>
              </w:rPr>
            </w:pPr>
            <w:r>
              <w:rPr>
                <w:rFonts w:asciiTheme="majorHAnsi" w:hAnsiTheme="majorHAnsi" w:cs="Cambria"/>
                <w:sz w:val="28"/>
                <w:szCs w:val="28"/>
              </w:rPr>
              <w:t xml:space="preserve">Date </w:t>
            </w:r>
          </w:p>
        </w:tc>
        <w:tc>
          <w:tcPr>
            <w:tcW w:w="2412" w:type="dxa"/>
          </w:tcPr>
          <w:p w:rsidR="00DE6351" w:rsidRDefault="00907B37" w:rsidP="007774A8">
            <w:pPr>
              <w:jc w:val="center"/>
              <w:rPr>
                <w:rFonts w:asciiTheme="majorHAnsi" w:hAnsiTheme="majorHAnsi" w:cs="Cambria"/>
                <w:sz w:val="28"/>
                <w:szCs w:val="28"/>
              </w:rPr>
            </w:pPr>
            <w:r>
              <w:rPr>
                <w:rFonts w:asciiTheme="majorHAnsi" w:hAnsiTheme="majorHAnsi" w:cs="Cambria"/>
                <w:sz w:val="28"/>
                <w:szCs w:val="28"/>
              </w:rPr>
              <w:t>Amount Paid</w:t>
            </w:r>
          </w:p>
        </w:tc>
        <w:tc>
          <w:tcPr>
            <w:tcW w:w="2407" w:type="dxa"/>
          </w:tcPr>
          <w:p w:rsidR="00DE6351" w:rsidRDefault="00DE6351" w:rsidP="007774A8">
            <w:pPr>
              <w:jc w:val="center"/>
              <w:rPr>
                <w:rFonts w:asciiTheme="majorHAnsi" w:hAnsiTheme="majorHAnsi" w:cs="Cambria"/>
                <w:sz w:val="28"/>
                <w:szCs w:val="28"/>
              </w:rPr>
            </w:pPr>
            <w:r>
              <w:rPr>
                <w:rFonts w:asciiTheme="majorHAnsi" w:hAnsiTheme="majorHAnsi" w:cs="Cambria"/>
                <w:sz w:val="28"/>
                <w:szCs w:val="28"/>
              </w:rPr>
              <w:t>Balance Due</w:t>
            </w:r>
          </w:p>
        </w:tc>
      </w:tr>
      <w:tr w:rsidR="00DE6351" w:rsidTr="00C461F1">
        <w:tc>
          <w:tcPr>
            <w:tcW w:w="2433" w:type="dxa"/>
          </w:tcPr>
          <w:p w:rsidR="00DE6351" w:rsidRDefault="00907B37" w:rsidP="007774A8">
            <w:pPr>
              <w:jc w:val="center"/>
              <w:rPr>
                <w:rFonts w:asciiTheme="majorHAnsi" w:hAnsiTheme="majorHAnsi" w:cs="Cambria"/>
                <w:sz w:val="28"/>
                <w:szCs w:val="28"/>
              </w:rPr>
            </w:pPr>
            <w:r>
              <w:rPr>
                <w:rFonts w:asciiTheme="majorHAnsi" w:hAnsiTheme="majorHAnsi" w:cs="Cambria"/>
                <w:sz w:val="28"/>
                <w:szCs w:val="28"/>
              </w:rPr>
              <w:t>1</w:t>
            </w:r>
          </w:p>
        </w:tc>
        <w:tc>
          <w:tcPr>
            <w:tcW w:w="2324" w:type="dxa"/>
            <w:gridSpan w:val="2"/>
          </w:tcPr>
          <w:p w:rsidR="00DE6351" w:rsidRDefault="00DE6351" w:rsidP="007774A8">
            <w:pPr>
              <w:rPr>
                <w:rFonts w:asciiTheme="majorHAnsi" w:hAnsiTheme="majorHAnsi" w:cs="Cambria"/>
                <w:sz w:val="28"/>
                <w:szCs w:val="28"/>
              </w:rPr>
            </w:pPr>
          </w:p>
        </w:tc>
        <w:tc>
          <w:tcPr>
            <w:tcW w:w="2412" w:type="dxa"/>
          </w:tcPr>
          <w:p w:rsidR="00DE6351" w:rsidRDefault="00DE6351" w:rsidP="007774A8">
            <w:pPr>
              <w:rPr>
                <w:rFonts w:asciiTheme="majorHAnsi" w:hAnsiTheme="majorHAnsi" w:cs="Cambria"/>
                <w:sz w:val="28"/>
                <w:szCs w:val="28"/>
              </w:rPr>
            </w:pPr>
          </w:p>
        </w:tc>
        <w:tc>
          <w:tcPr>
            <w:tcW w:w="2407" w:type="dxa"/>
          </w:tcPr>
          <w:p w:rsidR="00DE6351" w:rsidRDefault="00DE6351" w:rsidP="007774A8">
            <w:pPr>
              <w:rPr>
                <w:rFonts w:asciiTheme="majorHAnsi" w:hAnsiTheme="majorHAnsi" w:cs="Cambria"/>
                <w:sz w:val="28"/>
                <w:szCs w:val="28"/>
              </w:rPr>
            </w:pPr>
          </w:p>
        </w:tc>
      </w:tr>
      <w:tr w:rsidR="00DE6351" w:rsidTr="00C461F1">
        <w:tc>
          <w:tcPr>
            <w:tcW w:w="2433" w:type="dxa"/>
          </w:tcPr>
          <w:p w:rsidR="00DE6351" w:rsidRDefault="00907B37" w:rsidP="007774A8">
            <w:pPr>
              <w:jc w:val="center"/>
              <w:rPr>
                <w:rFonts w:asciiTheme="majorHAnsi" w:hAnsiTheme="majorHAnsi" w:cs="Cambria"/>
                <w:sz w:val="28"/>
                <w:szCs w:val="28"/>
              </w:rPr>
            </w:pPr>
            <w:r>
              <w:rPr>
                <w:rFonts w:asciiTheme="majorHAnsi" w:hAnsiTheme="majorHAnsi" w:cs="Cambria"/>
                <w:sz w:val="28"/>
                <w:szCs w:val="28"/>
              </w:rPr>
              <w:t>2</w:t>
            </w:r>
          </w:p>
        </w:tc>
        <w:tc>
          <w:tcPr>
            <w:tcW w:w="2324" w:type="dxa"/>
            <w:gridSpan w:val="2"/>
          </w:tcPr>
          <w:p w:rsidR="00DE6351" w:rsidRDefault="00DE6351" w:rsidP="007774A8">
            <w:pPr>
              <w:rPr>
                <w:rFonts w:asciiTheme="majorHAnsi" w:hAnsiTheme="majorHAnsi" w:cs="Cambria"/>
                <w:sz w:val="28"/>
                <w:szCs w:val="28"/>
              </w:rPr>
            </w:pPr>
          </w:p>
        </w:tc>
        <w:tc>
          <w:tcPr>
            <w:tcW w:w="2412" w:type="dxa"/>
          </w:tcPr>
          <w:p w:rsidR="00DE6351" w:rsidRDefault="00DE6351" w:rsidP="007774A8">
            <w:pPr>
              <w:rPr>
                <w:rFonts w:asciiTheme="majorHAnsi" w:hAnsiTheme="majorHAnsi" w:cs="Cambria"/>
                <w:sz w:val="28"/>
                <w:szCs w:val="28"/>
              </w:rPr>
            </w:pPr>
          </w:p>
        </w:tc>
        <w:tc>
          <w:tcPr>
            <w:tcW w:w="2407" w:type="dxa"/>
          </w:tcPr>
          <w:p w:rsidR="00DE6351" w:rsidRDefault="00DE6351" w:rsidP="007774A8">
            <w:pPr>
              <w:rPr>
                <w:rFonts w:asciiTheme="majorHAnsi" w:hAnsiTheme="majorHAnsi" w:cs="Cambria"/>
                <w:sz w:val="28"/>
                <w:szCs w:val="28"/>
              </w:rPr>
            </w:pPr>
          </w:p>
        </w:tc>
      </w:tr>
      <w:tr w:rsidR="00907B37" w:rsidTr="00C461F1">
        <w:tc>
          <w:tcPr>
            <w:tcW w:w="2433" w:type="dxa"/>
          </w:tcPr>
          <w:p w:rsidR="00907B37" w:rsidRDefault="008B4758" w:rsidP="007774A8">
            <w:pPr>
              <w:jc w:val="center"/>
              <w:rPr>
                <w:rFonts w:asciiTheme="majorHAnsi" w:hAnsiTheme="majorHAnsi" w:cs="Cambria"/>
                <w:sz w:val="28"/>
                <w:szCs w:val="28"/>
              </w:rPr>
            </w:pPr>
            <w:r>
              <w:rPr>
                <w:rFonts w:asciiTheme="majorHAnsi" w:hAnsiTheme="majorHAnsi" w:cs="Cambria"/>
                <w:sz w:val="28"/>
                <w:szCs w:val="28"/>
              </w:rPr>
              <w:t>3</w:t>
            </w:r>
          </w:p>
        </w:tc>
        <w:tc>
          <w:tcPr>
            <w:tcW w:w="2324" w:type="dxa"/>
            <w:gridSpan w:val="2"/>
          </w:tcPr>
          <w:p w:rsidR="00907B37" w:rsidRDefault="00907B37" w:rsidP="007774A8">
            <w:pPr>
              <w:rPr>
                <w:rFonts w:asciiTheme="majorHAnsi" w:hAnsiTheme="majorHAnsi" w:cs="Cambria"/>
                <w:sz w:val="28"/>
                <w:szCs w:val="28"/>
              </w:rPr>
            </w:pPr>
          </w:p>
        </w:tc>
        <w:tc>
          <w:tcPr>
            <w:tcW w:w="2412" w:type="dxa"/>
          </w:tcPr>
          <w:p w:rsidR="00907B37" w:rsidRDefault="00907B37" w:rsidP="007774A8">
            <w:pPr>
              <w:rPr>
                <w:rFonts w:asciiTheme="majorHAnsi" w:hAnsiTheme="majorHAnsi" w:cs="Cambria"/>
                <w:sz w:val="28"/>
                <w:szCs w:val="28"/>
              </w:rPr>
            </w:pPr>
          </w:p>
        </w:tc>
        <w:tc>
          <w:tcPr>
            <w:tcW w:w="2407" w:type="dxa"/>
          </w:tcPr>
          <w:p w:rsidR="00907B37" w:rsidRDefault="00907B37" w:rsidP="007774A8">
            <w:pPr>
              <w:rPr>
                <w:rFonts w:asciiTheme="majorHAnsi" w:hAnsiTheme="majorHAnsi" w:cs="Cambria"/>
                <w:sz w:val="28"/>
                <w:szCs w:val="28"/>
              </w:rPr>
            </w:pPr>
          </w:p>
        </w:tc>
      </w:tr>
    </w:tbl>
    <w:p w:rsidR="00F972D2" w:rsidRDefault="00F972D2" w:rsidP="00DE6351">
      <w:pPr>
        <w:spacing w:after="0"/>
        <w:rPr>
          <w:rFonts w:ascii="Arial" w:hAnsi="Arial" w:cs="Cambria"/>
          <w:sz w:val="28"/>
          <w:szCs w:val="24"/>
        </w:rPr>
      </w:pPr>
    </w:p>
    <w:p w:rsidR="00DE6351" w:rsidRPr="0031207D" w:rsidRDefault="00DE6351" w:rsidP="00DE6351">
      <w:pPr>
        <w:spacing w:after="0"/>
        <w:rPr>
          <w:rFonts w:ascii="Arial" w:hAnsi="Arial" w:cs="Cambria"/>
          <w:sz w:val="28"/>
          <w:szCs w:val="24"/>
        </w:rPr>
      </w:pPr>
      <w:r w:rsidRPr="0031207D">
        <w:rPr>
          <w:rFonts w:ascii="Arial" w:hAnsi="Arial" w:cs="Cambria"/>
          <w:sz w:val="28"/>
          <w:szCs w:val="24"/>
        </w:rPr>
        <w:t>By the signature below, Client/Responsible Party agrees to all stipulations of this rental contract:</w:t>
      </w:r>
    </w:p>
    <w:p w:rsidR="00DE6351" w:rsidRDefault="00DE6351" w:rsidP="00DE6351">
      <w:pPr>
        <w:spacing w:after="0"/>
        <w:rPr>
          <w:rFonts w:asciiTheme="majorHAnsi" w:hAnsiTheme="majorHAnsi" w:cs="Cambria"/>
          <w:sz w:val="24"/>
          <w:szCs w:val="24"/>
        </w:rPr>
      </w:pPr>
    </w:p>
    <w:p w:rsidR="00DE6351" w:rsidRPr="0031207D" w:rsidRDefault="00DE6351" w:rsidP="00DE6351">
      <w:pPr>
        <w:spacing w:after="0"/>
        <w:rPr>
          <w:rFonts w:asciiTheme="majorHAnsi" w:hAnsiTheme="majorHAnsi" w:cs="Cambria"/>
          <w:sz w:val="24"/>
          <w:szCs w:val="24"/>
          <w:u w:val="single"/>
        </w:rPr>
      </w:pPr>
      <w:r w:rsidRPr="0031207D">
        <w:rPr>
          <w:rFonts w:asciiTheme="majorHAnsi" w:hAnsiTheme="majorHAnsi" w:cs="Cambria"/>
          <w:sz w:val="24"/>
          <w:szCs w:val="24"/>
        </w:rPr>
        <w:t xml:space="preserve">Client Signature: </w:t>
      </w:r>
      <w:r w:rsidRPr="0031207D">
        <w:rPr>
          <w:rFonts w:asciiTheme="majorHAnsi" w:hAnsiTheme="majorHAnsi" w:cs="Cambria"/>
          <w:sz w:val="24"/>
          <w:szCs w:val="24"/>
          <w:u w:val="single"/>
        </w:rPr>
        <w:t>__________________________________________________________________</w:t>
      </w:r>
      <w:r>
        <w:rPr>
          <w:rFonts w:asciiTheme="majorHAnsi" w:hAnsiTheme="majorHAnsi" w:cs="Cambria"/>
          <w:sz w:val="24"/>
          <w:szCs w:val="24"/>
          <w:u w:val="single"/>
        </w:rPr>
        <w:t>_</w:t>
      </w:r>
    </w:p>
    <w:p w:rsidR="00DE6351" w:rsidRPr="0031207D" w:rsidRDefault="00DE6351" w:rsidP="00DE6351">
      <w:pPr>
        <w:spacing w:after="0"/>
        <w:rPr>
          <w:rFonts w:asciiTheme="majorHAnsi" w:hAnsiTheme="majorHAnsi" w:cs="Cambria"/>
          <w:sz w:val="24"/>
          <w:szCs w:val="24"/>
          <w:u w:val="single"/>
        </w:rPr>
      </w:pPr>
      <w:r w:rsidRPr="0031207D">
        <w:rPr>
          <w:rFonts w:asciiTheme="majorHAnsi" w:hAnsiTheme="majorHAnsi" w:cs="Cambria"/>
          <w:sz w:val="24"/>
          <w:szCs w:val="24"/>
        </w:rPr>
        <w:t>Millhouse Rep:</w:t>
      </w:r>
      <w:r>
        <w:rPr>
          <w:rFonts w:asciiTheme="majorHAnsi" w:hAnsiTheme="majorHAnsi" w:cs="Cambria"/>
          <w:sz w:val="24"/>
          <w:szCs w:val="24"/>
        </w:rPr>
        <w:t xml:space="preserve">    </w:t>
      </w:r>
      <w:r>
        <w:rPr>
          <w:rFonts w:asciiTheme="majorHAnsi" w:hAnsiTheme="majorHAnsi" w:cs="Cambria"/>
          <w:sz w:val="24"/>
          <w:szCs w:val="24"/>
          <w:u w:val="single"/>
        </w:rPr>
        <w:t>___________________________________________________________________</w:t>
      </w:r>
    </w:p>
    <w:p w:rsidR="00DE6351" w:rsidRDefault="00DE6351" w:rsidP="00DE6351">
      <w:pPr>
        <w:spacing w:after="0"/>
        <w:rPr>
          <w:rFonts w:asciiTheme="majorHAnsi" w:hAnsiTheme="majorHAnsi" w:cs="Cambria"/>
          <w:sz w:val="24"/>
          <w:szCs w:val="24"/>
          <w:u w:val="single"/>
        </w:rPr>
      </w:pPr>
      <w:r>
        <w:rPr>
          <w:rFonts w:asciiTheme="majorHAnsi" w:hAnsiTheme="majorHAnsi" w:cs="Cambria"/>
          <w:sz w:val="24"/>
          <w:szCs w:val="24"/>
        </w:rPr>
        <w:t xml:space="preserve">Date:                   </w:t>
      </w:r>
      <w:r>
        <w:rPr>
          <w:rFonts w:asciiTheme="majorHAnsi" w:hAnsiTheme="majorHAnsi" w:cs="Cambria"/>
          <w:sz w:val="24"/>
          <w:szCs w:val="24"/>
          <w:u w:val="single"/>
        </w:rPr>
        <w:t>___________________________________________________________________</w:t>
      </w:r>
    </w:p>
    <w:p w:rsidR="00DE6351" w:rsidRDefault="00DE6351" w:rsidP="00DE6351">
      <w:pPr>
        <w:spacing w:after="0"/>
        <w:rPr>
          <w:rFonts w:asciiTheme="majorHAnsi" w:hAnsiTheme="majorHAnsi" w:cs="Cambria"/>
          <w:sz w:val="12"/>
          <w:szCs w:val="12"/>
        </w:rPr>
      </w:pPr>
    </w:p>
    <w:p w:rsidR="00DE6351" w:rsidRPr="00206E98" w:rsidRDefault="00DE6351" w:rsidP="00DE6351">
      <w:pPr>
        <w:spacing w:after="0"/>
        <w:rPr>
          <w:rFonts w:asciiTheme="majorHAnsi" w:hAnsiTheme="majorHAnsi" w:cs="Cambria"/>
          <w:sz w:val="24"/>
          <w:szCs w:val="24"/>
        </w:rPr>
      </w:pPr>
    </w:p>
    <w:p w:rsidR="00DE6351" w:rsidRDefault="006E4613" w:rsidP="00DE6351">
      <w:pPr>
        <w:spacing w:after="0"/>
        <w:rPr>
          <w:rFonts w:asciiTheme="majorHAnsi" w:hAnsiTheme="majorHAnsi" w:cs="Cambria"/>
          <w:sz w:val="24"/>
          <w:szCs w:val="24"/>
        </w:rPr>
      </w:pPr>
      <w:r w:rsidRPr="006E4613">
        <w:rPr>
          <w:rFonts w:asciiTheme="majorHAnsi" w:hAnsiTheme="majorHAnsi" w:cs="Cambria"/>
          <w:sz w:val="24"/>
          <w:szCs w:val="24"/>
        </w:rPr>
        <w:t>Thank you for choosing to spend your special time with us at Millrace Farm.  We look forward to having you.  Please feel free to contact me if you have any questions.</w:t>
      </w:r>
    </w:p>
    <w:p w:rsidR="008B4758" w:rsidRDefault="008B4758" w:rsidP="00DE6351">
      <w:pPr>
        <w:spacing w:after="0"/>
        <w:rPr>
          <w:rFonts w:asciiTheme="majorHAnsi" w:hAnsiTheme="majorHAnsi" w:cs="Cambria"/>
          <w:sz w:val="24"/>
          <w:szCs w:val="24"/>
        </w:rPr>
      </w:pPr>
    </w:p>
    <w:p w:rsidR="008B4758" w:rsidRDefault="008B4758" w:rsidP="00DE6351">
      <w:pPr>
        <w:spacing w:after="0"/>
        <w:rPr>
          <w:rFonts w:asciiTheme="majorHAnsi" w:hAnsiTheme="majorHAnsi" w:cs="Cambria"/>
          <w:sz w:val="24"/>
          <w:szCs w:val="24"/>
        </w:rPr>
      </w:pPr>
      <w:r>
        <w:rPr>
          <w:rFonts w:asciiTheme="majorHAnsi" w:hAnsiTheme="majorHAnsi" w:cs="Cambria"/>
          <w:sz w:val="24"/>
          <w:szCs w:val="24"/>
        </w:rPr>
        <w:t xml:space="preserve">Amanda McGuire Gebel, </w:t>
      </w:r>
      <w:hyperlink r:id="rId6" w:history="1">
        <w:r w:rsidRPr="00E00811">
          <w:rPr>
            <w:rStyle w:val="Hyperlink"/>
            <w:rFonts w:asciiTheme="majorHAnsi" w:hAnsiTheme="majorHAnsi" w:cs="Cambria"/>
            <w:sz w:val="24"/>
            <w:szCs w:val="24"/>
          </w:rPr>
          <w:t>millhouselodgenc@gmail.com</w:t>
        </w:r>
      </w:hyperlink>
      <w:r>
        <w:rPr>
          <w:rFonts w:asciiTheme="majorHAnsi" w:hAnsiTheme="majorHAnsi" w:cs="Cambria"/>
          <w:sz w:val="24"/>
          <w:szCs w:val="24"/>
        </w:rPr>
        <w:t>, 828-557-1237</w:t>
      </w:r>
    </w:p>
    <w:sectPr w:rsidR="008B4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D2"/>
    <w:rsid w:val="000962AA"/>
    <w:rsid w:val="000B4000"/>
    <w:rsid w:val="000D0530"/>
    <w:rsid w:val="000D5159"/>
    <w:rsid w:val="0013594F"/>
    <w:rsid w:val="00137645"/>
    <w:rsid w:val="00253A7E"/>
    <w:rsid w:val="003B44E4"/>
    <w:rsid w:val="00462CE9"/>
    <w:rsid w:val="004D7754"/>
    <w:rsid w:val="00563E4B"/>
    <w:rsid w:val="00677F69"/>
    <w:rsid w:val="006C7518"/>
    <w:rsid w:val="006C765B"/>
    <w:rsid w:val="006E4613"/>
    <w:rsid w:val="007640D2"/>
    <w:rsid w:val="007E3CFD"/>
    <w:rsid w:val="008B4758"/>
    <w:rsid w:val="00907B37"/>
    <w:rsid w:val="00976CB7"/>
    <w:rsid w:val="009C1910"/>
    <w:rsid w:val="009D4BB1"/>
    <w:rsid w:val="009E4A3B"/>
    <w:rsid w:val="00B02BFC"/>
    <w:rsid w:val="00BE3A50"/>
    <w:rsid w:val="00C451D2"/>
    <w:rsid w:val="00C461F1"/>
    <w:rsid w:val="00D33988"/>
    <w:rsid w:val="00D33D0B"/>
    <w:rsid w:val="00DE6351"/>
    <w:rsid w:val="00E27C2D"/>
    <w:rsid w:val="00E47A20"/>
    <w:rsid w:val="00F425D1"/>
    <w:rsid w:val="00F4593C"/>
    <w:rsid w:val="00F71997"/>
    <w:rsid w:val="00F972D2"/>
    <w:rsid w:val="00FF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D70747-D912-4F20-9DDE-5E07D7C5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351"/>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51D2"/>
    <w:rPr>
      <w:color w:val="0000FF"/>
      <w:u w:val="single"/>
    </w:rPr>
  </w:style>
  <w:style w:type="table" w:styleId="TableGrid">
    <w:name w:val="Table Grid"/>
    <w:basedOn w:val="TableNormal"/>
    <w:uiPriority w:val="59"/>
    <w:rsid w:val="00DE635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lhouselodgenc@gmail.com" TargetMode="External"/><Relationship Id="rId5" Type="http://schemas.openxmlformats.org/officeDocument/2006/relationships/hyperlink" Target="http://www.facebook.com/themillhouselodge" TargetMode="External"/><Relationship Id="rId4" Type="http://schemas.openxmlformats.org/officeDocument/2006/relationships/hyperlink" Target="http://www.mcguiresmillracefarm.com/essentials/lodg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 Gebel</dc:creator>
  <cp:lastModifiedBy>Tomas Gebel</cp:lastModifiedBy>
  <cp:revision>2</cp:revision>
  <cp:lastPrinted>2017-03-02T14:41:00Z</cp:lastPrinted>
  <dcterms:created xsi:type="dcterms:W3CDTF">2017-09-12T17:33:00Z</dcterms:created>
  <dcterms:modified xsi:type="dcterms:W3CDTF">2017-09-12T17:33:00Z</dcterms:modified>
</cp:coreProperties>
</file>