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0E2C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b/>
          <w:bCs/>
          <w:sz w:val="18"/>
          <w:szCs w:val="18"/>
        </w:rPr>
        <w:t>TERMS AND CONDITIONS</w:t>
      </w:r>
      <w:r w:rsidRPr="00090689">
        <w:rPr>
          <w:b/>
          <w:bCs/>
          <w:sz w:val="18"/>
          <w:szCs w:val="18"/>
        </w:rPr>
        <w:br/>
      </w:r>
      <w:r w:rsidRPr="00090689">
        <w:rPr>
          <w:sz w:val="18"/>
          <w:szCs w:val="18"/>
        </w:rPr>
        <w:t>Effective Date: [</w:t>
      </w:r>
      <w:r>
        <w:rPr>
          <w:sz w:val="18"/>
          <w:szCs w:val="18"/>
        </w:rPr>
        <w:t>January 1, 2026</w:t>
      </w:r>
      <w:r w:rsidRPr="00090689">
        <w:rPr>
          <w:sz w:val="18"/>
          <w:szCs w:val="18"/>
        </w:rPr>
        <w:t>]</w:t>
      </w:r>
    </w:p>
    <w:p w14:paraId="50DE6AC0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By accessing this website, you agree to the following terms.</w:t>
      </w:r>
    </w:p>
    <w:p w14:paraId="7FB22D80" w14:textId="77777777" w:rsidR="00595E9E" w:rsidRPr="00090689" w:rsidRDefault="00595E9E" w:rsidP="00595E9E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0" w:name="_a4lq9qkx1f2k" w:colFirst="0" w:colLast="0"/>
      <w:bookmarkEnd w:id="0"/>
      <w:r w:rsidRPr="00090689">
        <w:rPr>
          <w:b/>
          <w:bCs/>
          <w:color w:val="000000"/>
          <w:sz w:val="18"/>
          <w:szCs w:val="18"/>
        </w:rPr>
        <w:t>Use of Website</w:t>
      </w:r>
    </w:p>
    <w:p w14:paraId="71887AF6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This website is provided for informational purposes regarding the services offered by Racheil Drake, LLC and its divisions.</w:t>
      </w:r>
    </w:p>
    <w:p w14:paraId="1BE22C20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You agree not to:</w:t>
      </w:r>
      <w:r w:rsidRPr="00090689">
        <w:rPr>
          <w:sz w:val="18"/>
          <w:szCs w:val="18"/>
        </w:rPr>
        <w:br/>
        <w:t>• Use this site for unlawful purposes</w:t>
      </w:r>
      <w:r w:rsidRPr="00090689">
        <w:rPr>
          <w:sz w:val="18"/>
          <w:szCs w:val="18"/>
        </w:rPr>
        <w:br/>
        <w:t>• Attempt to disrupt website functionality</w:t>
      </w:r>
      <w:r w:rsidRPr="00090689">
        <w:rPr>
          <w:sz w:val="18"/>
          <w:szCs w:val="18"/>
        </w:rPr>
        <w:br/>
        <w:t>• Copy or redistribute content without written permission</w:t>
      </w:r>
    </w:p>
    <w:p w14:paraId="4EC38BBC" w14:textId="77777777" w:rsidR="00595E9E" w:rsidRPr="00090689" w:rsidRDefault="00595E9E" w:rsidP="00595E9E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1" w:name="_844yn7r1vovg" w:colFirst="0" w:colLast="0"/>
      <w:bookmarkEnd w:id="1"/>
      <w:r w:rsidRPr="00090689">
        <w:rPr>
          <w:b/>
          <w:bCs/>
          <w:color w:val="000000"/>
          <w:sz w:val="18"/>
          <w:szCs w:val="18"/>
        </w:rPr>
        <w:t>Intellectual Property</w:t>
      </w:r>
    </w:p>
    <w:p w14:paraId="3ED48968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All website content, branding, text, and graphics are the property of Racheil Drake, LLC unless otherwise stated.</w:t>
      </w:r>
    </w:p>
    <w:p w14:paraId="7AA83A03" w14:textId="77777777" w:rsidR="00595E9E" w:rsidRPr="00090689" w:rsidRDefault="00595E9E" w:rsidP="00595E9E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2" w:name="_ml6dvqyzzllo" w:colFirst="0" w:colLast="0"/>
      <w:bookmarkEnd w:id="2"/>
      <w:r w:rsidRPr="00090689">
        <w:rPr>
          <w:b/>
          <w:bCs/>
          <w:color w:val="000000"/>
          <w:sz w:val="18"/>
          <w:szCs w:val="18"/>
        </w:rPr>
        <w:t>No Guarantees</w:t>
      </w:r>
    </w:p>
    <w:p w14:paraId="22C68020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Information provided on this website is for general informational purposes only. We make no guarantees regarding business outcomes, performance results, or financial outcomes.</w:t>
      </w:r>
    </w:p>
    <w:p w14:paraId="342E08FE" w14:textId="77777777" w:rsidR="00595E9E" w:rsidRPr="00090689" w:rsidRDefault="00595E9E" w:rsidP="00595E9E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3" w:name="_5lmlh1cvz1f1" w:colFirst="0" w:colLast="0"/>
      <w:bookmarkEnd w:id="3"/>
      <w:r w:rsidRPr="00090689">
        <w:rPr>
          <w:b/>
          <w:bCs/>
          <w:color w:val="000000"/>
          <w:sz w:val="18"/>
          <w:szCs w:val="18"/>
        </w:rPr>
        <w:t>Service Agreements</w:t>
      </w:r>
    </w:p>
    <w:p w14:paraId="651BC90B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All services provided by the Company are governed by separate written agreements.</w:t>
      </w:r>
    </w:p>
    <w:p w14:paraId="75FCA3DA" w14:textId="77777777" w:rsidR="00595E9E" w:rsidRPr="00090689" w:rsidRDefault="00595E9E" w:rsidP="00595E9E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4" w:name="_tegydqbnrkqh" w:colFirst="0" w:colLast="0"/>
      <w:bookmarkEnd w:id="4"/>
      <w:r w:rsidRPr="00090689">
        <w:rPr>
          <w:b/>
          <w:bCs/>
          <w:color w:val="000000"/>
          <w:sz w:val="18"/>
          <w:szCs w:val="18"/>
        </w:rPr>
        <w:t>Limitation of Liability</w:t>
      </w:r>
    </w:p>
    <w:p w14:paraId="7826E1DF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Racheil Drake, LLC shall not be liable for any indirect or incidental damages arising from use of this website.</w:t>
      </w:r>
    </w:p>
    <w:p w14:paraId="06B415A3" w14:textId="77777777" w:rsidR="00595E9E" w:rsidRPr="00090689" w:rsidRDefault="00595E9E" w:rsidP="00595E9E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5" w:name="_hj4xaift8wi9" w:colFirst="0" w:colLast="0"/>
      <w:bookmarkEnd w:id="5"/>
      <w:r w:rsidRPr="00090689">
        <w:rPr>
          <w:b/>
          <w:bCs/>
          <w:color w:val="000000"/>
          <w:sz w:val="18"/>
          <w:szCs w:val="18"/>
        </w:rPr>
        <w:t>Governing Law</w:t>
      </w:r>
    </w:p>
    <w:p w14:paraId="45AEB7CD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These terms shall be governed by the laws of the State of [Your State].</w:t>
      </w:r>
    </w:p>
    <w:p w14:paraId="5ACE060B" w14:textId="77777777" w:rsidR="00595E9E" w:rsidRPr="00090689" w:rsidRDefault="00595E9E" w:rsidP="00595E9E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Contact: info@racheildrake.com</w:t>
      </w:r>
    </w:p>
    <w:p w14:paraId="786EDAB8" w14:textId="77777777" w:rsidR="00027276" w:rsidRPr="00090689" w:rsidRDefault="00027276" w:rsidP="00027276">
      <w:pPr>
        <w:spacing w:before="240" w:after="240"/>
        <w:rPr>
          <w:b/>
          <w:bCs/>
          <w:sz w:val="18"/>
          <w:szCs w:val="18"/>
        </w:rPr>
      </w:pPr>
      <w:r w:rsidRPr="00090689">
        <w:rPr>
          <w:b/>
          <w:bCs/>
          <w:sz w:val="18"/>
          <w:szCs w:val="18"/>
        </w:rPr>
        <w:t>DISCLAIMER</w:t>
      </w:r>
    </w:p>
    <w:p w14:paraId="4FC9B84F" w14:textId="77777777" w:rsidR="00027276" w:rsidRPr="00090689" w:rsidRDefault="00027276" w:rsidP="00027276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The information provided on this website is for informational and educational purposes only.</w:t>
      </w:r>
    </w:p>
    <w:p w14:paraId="08B08518" w14:textId="77777777" w:rsidR="00027276" w:rsidRPr="00090689" w:rsidRDefault="00027276" w:rsidP="00027276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Racheil Drake, LLC provides technology services, automation systems, and digital marketing infrastructure. We do not guarantee specific business results, revenue outcomes, or performance metrics.</w:t>
      </w:r>
    </w:p>
    <w:p w14:paraId="76EEADC0" w14:textId="77777777" w:rsidR="00027276" w:rsidRPr="00090689" w:rsidRDefault="00027276" w:rsidP="00027276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Any examples referenced are illustrative and should not be interpreted as typical or guaranteed outcomes.</w:t>
      </w:r>
    </w:p>
    <w:p w14:paraId="3D8C9C41" w14:textId="77777777" w:rsidR="00027276" w:rsidRPr="00090689" w:rsidRDefault="00027276" w:rsidP="00027276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All business decisions should be made independently and, when appropriate, in consultation with licensed professionals.</w:t>
      </w:r>
    </w:p>
    <w:p w14:paraId="30F23F95" w14:textId="690B524C" w:rsidR="0019566F" w:rsidRDefault="0019566F">
      <w:pPr>
        <w:spacing w:after="160" w:line="278" w:lineRule="auto"/>
      </w:pPr>
      <w:r>
        <w:br w:type="page"/>
      </w:r>
    </w:p>
    <w:p w14:paraId="149A7C93" w14:textId="77777777" w:rsidR="0019566F" w:rsidRPr="00090689" w:rsidRDefault="0019566F" w:rsidP="0019566F">
      <w:pPr>
        <w:spacing w:before="240" w:after="240"/>
        <w:rPr>
          <w:b/>
          <w:bCs/>
          <w:sz w:val="18"/>
          <w:szCs w:val="18"/>
        </w:rPr>
      </w:pPr>
      <w:r w:rsidRPr="00090689">
        <w:rPr>
          <w:b/>
          <w:bCs/>
          <w:sz w:val="18"/>
          <w:szCs w:val="18"/>
        </w:rPr>
        <w:lastRenderedPageBreak/>
        <w:t>ACCESSIBILITY STATEMENT</w:t>
      </w:r>
    </w:p>
    <w:p w14:paraId="05A9D09F" w14:textId="77777777" w:rsidR="0019566F" w:rsidRPr="00090689" w:rsidRDefault="0019566F" w:rsidP="0019566F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Racheil Drake, LLC is committed to providing a website that is accessible to all users.</w:t>
      </w:r>
    </w:p>
    <w:p w14:paraId="5EB52699" w14:textId="77777777" w:rsidR="0019566F" w:rsidRPr="00090689" w:rsidRDefault="0019566F" w:rsidP="0019566F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We strive to maintain accessibility standards and improve user experience across devices and assistive technologies.</w:t>
      </w:r>
    </w:p>
    <w:p w14:paraId="66969651" w14:textId="77777777" w:rsidR="0019566F" w:rsidRPr="00090689" w:rsidRDefault="0019566F" w:rsidP="0019566F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If you experience difficulty accessing content on this website, please contact:</w:t>
      </w:r>
    </w:p>
    <w:p w14:paraId="3A11A05B" w14:textId="77777777" w:rsidR="0019566F" w:rsidRPr="00090689" w:rsidRDefault="0019566F" w:rsidP="0019566F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info@racheildrake.com</w:t>
      </w:r>
    </w:p>
    <w:p w14:paraId="72612A23" w14:textId="5141915C" w:rsidR="00595E9E" w:rsidRDefault="0019566F" w:rsidP="0019566F">
      <w:r w:rsidRPr="00090689">
        <w:rPr>
          <w:sz w:val="18"/>
          <w:szCs w:val="18"/>
        </w:rPr>
        <w:t>We will make reasonable efforts to accommodate accessibility needs.</w:t>
      </w:r>
    </w:p>
    <w:sectPr w:rsidR="0059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9E"/>
    <w:rsid w:val="00027276"/>
    <w:rsid w:val="0019566F"/>
    <w:rsid w:val="00376BCA"/>
    <w:rsid w:val="0059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DC8D"/>
  <w15:chartTrackingRefBased/>
  <w15:docId w15:val="{2C72E304-D03A-4F3A-8467-80A324D4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9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E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E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E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E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E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E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E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E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E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E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E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5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E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5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Racheil Drake</dc:creator>
  <cp:keywords/>
  <dc:description/>
  <cp:lastModifiedBy>Racheil Drake</cp:lastModifiedBy>
  <cp:revision>3</cp:revision>
  <dcterms:created xsi:type="dcterms:W3CDTF">2026-02-15T07:26:00Z</dcterms:created>
  <dcterms:modified xsi:type="dcterms:W3CDTF">2026-02-15T07:30:00Z</dcterms:modified>
</cp:coreProperties>
</file>