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Dear Diary,</w:t>
      </w:r>
    </w:p>
    <w:p>
      <w:pPr>
        <w:pStyle w:val="Body"/>
        <w:bidi w:val="0"/>
      </w:pPr>
    </w:p>
    <w:p>
      <w:pPr>
        <w:pStyle w:val="Body"/>
        <w:bidi w:val="0"/>
      </w:pPr>
      <w:r>
        <w:rPr>
          <w:rtl w:val="0"/>
        </w:rPr>
        <w:t xml:space="preserve">How oh so very honoured is oneself to have been graced by the Goode Goode Goode Goode gracious highe of the most highe God. Yay the only Godde. I sin. But I sincerely, sincerely sincerely, yay! </w:t>
      </w:r>
      <w:r>
        <w:rPr>
          <w:i w:val="1"/>
          <w:iCs w:val="1"/>
          <w:rtl w:val="0"/>
          <w:lang w:val="en-US"/>
        </w:rPr>
        <w:t>Sorely</w:t>
      </w:r>
      <w:r>
        <w:rPr>
          <w:rtl w:val="0"/>
        </w:rPr>
        <w:t xml:space="preserve"> needed H.I.M. Goode succour today. And H.I.M. felt it incumbent, I believe, to provide H.I.M. slave with some. So, from the pinnacle of Creation did HE Descend to visit me. And do you know what HE did for me? HE cast an protective barrier around me. No sound, no light from the sun, nor any air particles were allowed into it, while I was regenerated from the innermost part right out to the final barrier of my skin.</w:t>
      </w:r>
    </w:p>
    <w:p>
      <w:pPr>
        <w:pStyle w:val="Body"/>
        <w:bidi w:val="0"/>
      </w:pPr>
    </w:p>
    <w:p>
      <w:pPr>
        <w:pStyle w:val="Body"/>
        <w:bidi w:val="0"/>
      </w:pPr>
      <w:r>
        <w:rPr>
          <w:rtl w:val="0"/>
        </w:rPr>
        <w:t xml:space="preserve">See, the story went, PIG was running today, which I was looking forward to going to in all honesty. As soon as I stepped out of my door though, that ever-present misery of England did get right into my marrow. I persevered and walked to the busstop. How do these people cope with kids, a partner and a nine to five? </w:t>
      </w:r>
      <w:r>
        <w:rPr>
          <w:i w:val="1"/>
          <w:iCs w:val="1"/>
          <w:rtl w:val="0"/>
          <w:lang w:val="en-US"/>
        </w:rPr>
        <w:t>That</w:t>
      </w:r>
      <w:r>
        <w:rPr>
          <w:rtl w:val="0"/>
        </w:rPr>
        <w:t xml:space="preserve"> I think is why I</w:t>
      </w:r>
      <w:r>
        <w:rPr>
          <w:rtl w:val="0"/>
        </w:rPr>
        <w:t>’</w:t>
      </w:r>
      <w:r>
        <w:rPr>
          <w:rtl w:val="0"/>
        </w:rPr>
        <w:t>m staying where I</w:t>
      </w:r>
      <w:r>
        <w:rPr>
          <w:rtl w:val="0"/>
        </w:rPr>
        <w:t>’</w:t>
      </w:r>
      <w:r>
        <w:rPr>
          <w:rtl w:val="0"/>
        </w:rPr>
        <w:t>m most needed - in the heart of darkness. Deep in battle. Twent-four seven. These people aren</w:t>
      </w:r>
      <w:r>
        <w:rPr>
          <w:rtl w:val="0"/>
        </w:rPr>
        <w:t>’</w:t>
      </w:r>
      <w:r>
        <w:rPr>
          <w:rtl w:val="0"/>
        </w:rPr>
        <w:t>t even fighting with me, infact many of them are actively fighting against me. These I utterly destroy.</w:t>
      </w:r>
    </w:p>
    <w:p>
      <w:pPr>
        <w:pStyle w:val="Body"/>
        <w:bidi w:val="0"/>
      </w:pPr>
    </w:p>
    <w:p>
      <w:pPr>
        <w:pStyle w:val="Body"/>
        <w:bidi w:val="0"/>
      </w:pPr>
      <w:r>
        <w:rPr>
          <w:rtl w:val="0"/>
        </w:rPr>
        <w:t>I waited at the busstop for the blessed eighty-nine. It tarried while it rained. And the cozy car drivers chuckled to themselves at my expense. Most of them anyway. I almost walked all the way home, knowing that I</w:t>
      </w:r>
      <w:r>
        <w:rPr>
          <w:rtl w:val="0"/>
        </w:rPr>
        <w:t>’</w:t>
      </w:r>
      <w:r>
        <w:rPr>
          <w:rtl w:val="0"/>
        </w:rPr>
        <w:t>d be facing an almost impossibly hard day should I be forced to spend it all alone indoors. As I walked away from the busstop of the blessed eighty-nine, the eighty-nine arrived at the stop below me, at the bottome of the hill. I lifted my eye guards to check (because they were darkening my vision slightly ) and to confirm it was definitely the blessed eighty-nine. And lo! I saw, without much added gladness that it was.</w:t>
      </w:r>
    </w:p>
    <w:p>
      <w:pPr>
        <w:pStyle w:val="Body"/>
        <w:bidi w:val="0"/>
      </w:pPr>
    </w:p>
    <w:p>
      <w:pPr>
        <w:pStyle w:val="Body"/>
        <w:bidi w:val="0"/>
      </w:pPr>
      <w:r>
        <w:rPr>
          <w:rtl w:val="0"/>
        </w:rPr>
        <w:t>Should I go home still which I honestly felt like doing out of sheer anger at having being laughed at, rained on and made to wait, but I decided to turn round, for the world</w:t>
      </w:r>
      <w:r>
        <w:rPr>
          <w:rtl w:val="0"/>
        </w:rPr>
        <w:t>’</w:t>
      </w:r>
      <w:r>
        <w:rPr>
          <w:rtl w:val="0"/>
        </w:rPr>
        <w:t>s betterment and head back up top. I did and, and boarded.</w:t>
      </w:r>
    </w:p>
    <w:p>
      <w:pPr>
        <w:pStyle w:val="Body"/>
        <w:bidi w:val="0"/>
      </w:pPr>
    </w:p>
    <w:p>
      <w:pPr>
        <w:pStyle w:val="Body"/>
        <w:bidi w:val="0"/>
      </w:pPr>
      <w:r>
        <w:rPr>
          <w:rtl w:val="0"/>
        </w:rPr>
        <w:t xml:space="preserve">An uneventful ride later and I got off at the stop near the junction between two roads. </w:t>
      </w:r>
    </w:p>
    <w:p>
      <w:pPr>
        <w:pStyle w:val="Body"/>
        <w:bidi w:val="0"/>
      </w:pPr>
    </w:p>
    <w:p>
      <w:pPr>
        <w:pStyle w:val="Body"/>
        <w:bidi w:val="0"/>
      </w:pPr>
      <w:r>
        <w:rPr>
          <w:rtl w:val="0"/>
        </w:rPr>
        <w:t xml:space="preserve">I walked to the sixty busstop and did see that I had a long wait ahead if I were to wait for the sixty. </w:t>
      </w:r>
      <w:r>
        <w:rPr>
          <w:rtl w:val="0"/>
        </w:rPr>
        <w:t>‘</w:t>
      </w:r>
      <w:r>
        <w:rPr>
          <w:rtl w:val="0"/>
        </w:rPr>
        <w:t>Pick it Up</w:t>
      </w:r>
      <w:r>
        <w:rPr>
          <w:rtl w:val="0"/>
        </w:rPr>
        <w:t xml:space="preserve">’ </w:t>
      </w:r>
      <w:r>
        <w:rPr>
          <w:rtl w:val="0"/>
        </w:rPr>
        <w:t xml:space="preserve">was playing in my headphones, so once again, I listened to the musiq, deeper than my soul, and went to </w:t>
      </w:r>
      <w:r>
        <w:rPr>
          <w:rtl w:val="0"/>
        </w:rPr>
        <w:t>‘</w:t>
      </w:r>
      <w:r>
        <w:rPr>
          <w:rtl w:val="0"/>
        </w:rPr>
        <w:t>Waitrose</w:t>
      </w:r>
      <w:r>
        <w:rPr>
          <w:rtl w:val="0"/>
        </w:rPr>
        <w:t xml:space="preserve">’ </w:t>
      </w:r>
      <w:r>
        <w:rPr>
          <w:rtl w:val="0"/>
        </w:rPr>
        <w:t>to get my parcel. I arrived there and was treated with a modicum of decency, which felt rather refreshing in all honesty. After some assistance and a short time waiting, my fine parcel was brought out of from the storehouse in the back. On reflection, I think the bloke realised that he</w:t>
      </w:r>
      <w:r>
        <w:rPr>
          <w:rtl w:val="0"/>
        </w:rPr>
        <w:t>’</w:t>
      </w:r>
      <w:r>
        <w:rPr>
          <w:rtl w:val="0"/>
        </w:rPr>
        <w:t>d just served God. I travelled home. And was in such a state when I got back, you know, just being a witness to the devastatingly bad conditions of the City I live in, I desperately needed some food for my very soul. Grapes or Tuna? I asked myself. I grappled with this decision for a short while and decided that I needed something a bit more soulfully gratifying than mere berries. As good as they are. Bless them. So I chose the Tuna. God Bless the Tuna. I got off the bus at my regular stop and walked a few paces west toward bargain booze. No! I decided, once again. I will not visit a chain to but my wares. I</w:t>
      </w:r>
      <w:r>
        <w:rPr>
          <w:rtl w:val="0"/>
        </w:rPr>
        <w:t>’</w:t>
      </w:r>
      <w:r>
        <w:rPr>
          <w:rtl w:val="0"/>
        </w:rPr>
        <w:t>ll go to the Asian man</w:t>
      </w:r>
      <w:r>
        <w:rPr>
          <w:rtl w:val="0"/>
        </w:rPr>
        <w:t>’</w:t>
      </w:r>
      <w:r>
        <w:rPr>
          <w:rtl w:val="0"/>
        </w:rPr>
        <w:t>s shoppe. I walked toward it, seeing a symbol denoting witchcraft afoot in the vicinity (I saw a witch</w:t>
      </w:r>
      <w:r>
        <w:rPr>
          <w:rtl w:val="0"/>
        </w:rPr>
        <w:t>’</w:t>
      </w:r>
      <w:r>
        <w:rPr>
          <w:rtl w:val="0"/>
        </w:rPr>
        <w:t xml:space="preserve">s hat highe up in the tree I was passing), and entered the shoppe. </w:t>
      </w:r>
    </w:p>
    <w:p>
      <w:pPr>
        <w:pStyle w:val="Body"/>
        <w:bidi w:val="0"/>
      </w:pPr>
    </w:p>
    <w:p>
      <w:pPr>
        <w:pStyle w:val="Body"/>
        <w:bidi w:val="0"/>
      </w:pPr>
      <w:r>
        <w:rPr>
          <w:rtl w:val="0"/>
        </w:rPr>
        <w:t xml:space="preserve">The shoppe keeper obstructed my route toward the items I was after, which were two tins of Tuna, and I thought to myself, </w:t>
      </w:r>
      <w:r>
        <w:rPr>
          <w:rtl w:val="0"/>
        </w:rPr>
        <w:t>‘</w:t>
      </w:r>
      <w:r>
        <w:rPr>
          <w:rtl w:val="0"/>
        </w:rPr>
        <w:t xml:space="preserve">am I </w:t>
      </w:r>
      <w:r>
        <w:rPr>
          <w:i w:val="1"/>
          <w:iCs w:val="1"/>
          <w:rtl w:val="0"/>
          <w:lang w:val="en-US"/>
        </w:rPr>
        <w:t>really</w:t>
      </w:r>
      <w:r>
        <w:rPr>
          <w:rtl w:val="0"/>
        </w:rPr>
        <w:t xml:space="preserve"> doing the right thing here? Braeking my fast and leaving off my deen?</w:t>
      </w:r>
      <w:r>
        <w:rPr>
          <w:rtl w:val="0"/>
        </w:rPr>
        <w:t xml:space="preserve">’ </w:t>
      </w:r>
      <w:r>
        <w:rPr>
          <w:rtl w:val="0"/>
        </w:rPr>
        <w:t xml:space="preserve">Then I thought, </w:t>
      </w:r>
      <w:r>
        <w:rPr>
          <w:rtl w:val="0"/>
        </w:rPr>
        <w:t>‘</w:t>
      </w:r>
      <w:r>
        <w:rPr>
          <w:rtl w:val="0"/>
        </w:rPr>
        <w:t>I don</w:t>
      </w:r>
      <w:r>
        <w:rPr>
          <w:rtl w:val="0"/>
        </w:rPr>
        <w:t>’</w:t>
      </w:r>
      <w:r>
        <w:rPr>
          <w:rtl w:val="0"/>
        </w:rPr>
        <w:t xml:space="preserve">t care either way. I </w:t>
      </w:r>
      <w:r>
        <w:rPr>
          <w:i w:val="1"/>
          <w:iCs w:val="1"/>
          <w:rtl w:val="0"/>
          <w:lang w:val="en-US"/>
        </w:rPr>
        <w:t xml:space="preserve"> need some </w:t>
      </w:r>
      <w:r>
        <w:rPr>
          <w:rtl w:val="0"/>
        </w:rPr>
        <w:t xml:space="preserve">Food for My Soul. So I jimmied around him and ventured north toward the appropriate shelf. I could only buy one can of Tuna with spring water, the others were ones containing sunflower oil. I picked up one of each sort and approached the counter, with trepidation, thinking I was ready for the inevitable disrespect from </w:t>
      </w:r>
      <w:r>
        <w:rPr>
          <w:rtl w:val="0"/>
        </w:rPr>
        <w:t>‘</w:t>
      </w:r>
      <w:r>
        <w:rPr>
          <w:rtl w:val="0"/>
        </w:rPr>
        <w:t>man</w:t>
      </w:r>
      <w:r>
        <w:rPr>
          <w:rtl w:val="0"/>
        </w:rPr>
        <w:t>’</w:t>
      </w:r>
      <w:r>
        <w:rPr>
          <w:rtl w:val="0"/>
        </w:rPr>
        <w:t>. Politely and gingerly, I placed the two cans on the counter upon which they were scanned.</w:t>
      </w:r>
    </w:p>
    <w:p>
      <w:pPr>
        <w:pStyle w:val="Body"/>
        <w:bidi w:val="0"/>
      </w:pPr>
    </w:p>
    <w:p>
      <w:pPr>
        <w:pStyle w:val="Body"/>
        <w:bidi w:val="0"/>
        <w:rPr>
          <w:i w:val="1"/>
          <w:iCs w:val="1"/>
        </w:rPr>
      </w:pPr>
      <w:r>
        <w:rPr>
          <w:rtl w:val="0"/>
        </w:rPr>
        <w:t>They were scanned. I</w:t>
      </w:r>
      <w:r>
        <w:rPr>
          <w:rtl w:val="0"/>
        </w:rPr>
        <w:t>’</w:t>
      </w:r>
      <w:r>
        <w:rPr>
          <w:rtl w:val="0"/>
        </w:rPr>
        <w:t xml:space="preserve">d taken a cup off my left ear, which I often do, simply because I can hear well enough with one ear and there really is no need, perhaps except for the sake of propiety, which Jade, Bless H.I.M. would alway, alway honour, to hear my verdict. </w:t>
      </w:r>
      <w:r>
        <w:rPr>
          <w:rtl w:val="0"/>
        </w:rPr>
        <w:t>£</w:t>
      </w:r>
      <w:r>
        <w:rPr>
          <w:rtl w:val="0"/>
        </w:rPr>
        <w:t>3.18, The Asian cashier said. He didn</w:t>
      </w:r>
      <w:r>
        <w:rPr>
          <w:rtl w:val="0"/>
        </w:rPr>
        <w:t>’</w:t>
      </w:r>
      <w:r>
        <w:rPr>
          <w:rtl w:val="0"/>
        </w:rPr>
        <w:t>t, and wait for it, because this is the crux, he didn</w:t>
      </w:r>
      <w:r>
        <w:rPr>
          <w:rtl w:val="0"/>
        </w:rPr>
        <w:t>’</w:t>
      </w:r>
      <w:r>
        <w:rPr>
          <w:rtl w:val="0"/>
        </w:rPr>
        <w:t xml:space="preserve">t ring it straight to the card reader but waited, </w:t>
      </w:r>
      <w:r>
        <w:rPr>
          <w:i w:val="1"/>
          <w:iCs w:val="1"/>
          <w:rtl w:val="0"/>
          <w:lang w:val="en-US"/>
        </w:rPr>
        <w:t xml:space="preserve">waited, WAITED </w:t>
      </w:r>
      <w:r>
        <w:rPr>
          <w:rtl w:val="0"/>
        </w:rPr>
        <w:t xml:space="preserve">for ME to tell him I was to pay by card. At the moment of me tapping my card to the device and taking my attention away from protecting myself that split second, which he perceived immediately, he metaphysically thrust a sharp, four-bladed </w:t>
      </w:r>
      <w:r>
        <w:rPr>
          <w:rtl w:val="0"/>
        </w:rPr>
        <w:t>‘</w:t>
      </w:r>
      <w:r>
        <w:rPr>
          <w:rtl w:val="0"/>
        </w:rPr>
        <w:t>x</w:t>
      </w:r>
      <w:r>
        <w:rPr>
          <w:rtl w:val="0"/>
        </w:rPr>
        <w:t xml:space="preserve">’ </w:t>
      </w:r>
      <w:r>
        <w:rPr>
          <w:rtl w:val="0"/>
        </w:rPr>
        <w:t xml:space="preserve">ended (let the reader imagine properly) weapon into my face and murdered me on the spot. I raised myself up off the floor after a short period in death, picked up my Tuna, thanked the man politely and left. </w:t>
      </w:r>
      <w:r>
        <w:rPr>
          <w:i w:val="1"/>
          <w:iCs w:val="1"/>
          <w:u w:val="single"/>
          <w:rtl w:val="0"/>
          <w:lang w:val="en-US"/>
        </w:rPr>
        <w:t>That</w:t>
      </w:r>
      <w:r>
        <w:rPr>
          <w:i w:val="1"/>
          <w:iCs w:val="1"/>
          <w:u w:val="single"/>
          <w:rtl w:val="0"/>
          <w:lang w:val="en-US"/>
        </w:rPr>
        <w:t>’</w:t>
      </w:r>
      <w:r>
        <w:rPr>
          <w:i w:val="1"/>
          <w:iCs w:val="1"/>
          <w:u w:val="single"/>
          <w:rtl w:val="0"/>
          <w:lang w:val="en-US"/>
        </w:rPr>
        <w:t xml:space="preserve">s </w:t>
      </w:r>
      <w:r>
        <w:rPr>
          <w:rtl w:val="0"/>
        </w:rPr>
        <w:t>why, I know, the HIGHE OF THE MOSTE HIGHE GODDE, YHWH, did visit H.I.M. ikkle son this day. Amen.</w:t>
      </w:r>
      <w:r>
        <w:rPr>
          <w:i w:val="1"/>
          <w:iCs w:val="1"/>
          <w:rtl w:val="0"/>
          <w:lang w:val="en-US"/>
        </w:rPr>
        <w:t xml:space="preserve">  </w:t>
      </w:r>
    </w:p>
    <w:p>
      <w:pPr>
        <w:pStyle w:val="Body"/>
        <w:bidi w:val="0"/>
        <w:rPr>
          <w:i w:val="1"/>
          <w:iCs w:val="1"/>
        </w:rPr>
      </w:pPr>
    </w:p>
    <w:p>
      <w:pPr>
        <w:pStyle w:val="Body"/>
        <w:bidi w:val="0"/>
      </w:pPr>
      <w:r>
        <w:rPr>
          <w:rtl w:val="0"/>
        </w:rPr>
        <w:t>Paul sez: The injury was healed, but the memory remains as clear as a cut crystal, cleaned.</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60057" cy="10692004"/>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60057" cy="10692004"/>
                      </a:xfrm>
                      <a:prstGeom prst="roundRect">
                        <a:avLst>
                          <a:gd name="adj" fmla="val 0"/>
                        </a:avLst>
                      </a:prstGeom>
                      <a:solidFill>
                        <a:schemeClr val="accent4">
                          <a:hueOff val="-1247790"/>
                          <a:lumOff val="-12326"/>
                        </a:schemeClr>
                      </a:solidFill>
                      <a:ln w="12700" cap="flat">
                        <a:noFill/>
                        <a:miter lim="400000"/>
                      </a:ln>
                      <a:effectLst/>
                    </wps:spPr>
                    <wps:bodyPr/>
                  </wps:wsp>
                </a:graphicData>
              </a:graphic>
            </wp:anchor>
          </w:drawing>
        </mc:Choice>
        <mc:Fallback>
          <w:pict>
            <v:roundrect id="_x0000_s1026" style="visibility:visible;position:absolute;margin-left:0.0pt;margin-top:0.0pt;width:595.3pt;height:841.9pt;z-index:-251658240;mso-position-horizontal:absolute;mso-position-horizontal-relative:page;mso-position-vertical:absolute;mso-position-vertical-relative:page;mso-wrap-distance-left:12.0pt;mso-wrap-distance-top:12.0pt;mso-wrap-distance-right:12.0pt;mso-wrap-distance-bottom:12.0pt;" adj="0">
              <v:fill color="#F27200"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