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EE7B" w14:textId="77777777" w:rsidR="001C0FFB" w:rsidRPr="001C0FFB" w:rsidRDefault="001C0FFB" w:rsidP="001C0FFB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Linked Provisions – Online Safety (E-Safety)</w:t>
      </w:r>
    </w:p>
    <w:p w14:paraId="63DFCD5B" w14:textId="77777777" w:rsidR="001C0FFB" w:rsidRPr="001C0FFB" w:rsidRDefault="001C0FFB" w:rsidP="001C0FF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We use technology as a positive part of learning, including gaming, streaming, and creative media. Keeping young people safe online is a key priority, and we have clear measures in place to support this.</w:t>
      </w:r>
    </w:p>
    <w:p w14:paraId="1BD612D3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Safe use of technology: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All internet use is supervised, and appropriate filters and monitoring systems are in place.</w:t>
      </w:r>
    </w:p>
    <w:p w14:paraId="7E9CD84E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Learning to stay safe: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Young people are taught how to use technology responsibly, including how to recognise risks, protect their personal information, and report concerns.</w:t>
      </w:r>
    </w:p>
    <w:p w14:paraId="62231641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Age-appropriate access: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Content, games, and activities are carefully chosen to suit each young person’s age and needs.</w:t>
      </w:r>
    </w:p>
    <w:p w14:paraId="7719A76F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Close supervision: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Staff are always present when young people are online, including during gaming or content creation.</w:t>
      </w:r>
    </w:p>
    <w:p w14:paraId="2E3935C7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Private and controlled sharing: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Younger children do not post content publicly. Any uploads are managed safely by staff or parents.</w:t>
      </w:r>
    </w:p>
    <w:p w14:paraId="63D0CEDC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Clear boundaries: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Staff and young people follow strict guidelines to ensure safe and respectful online behaviour.</w:t>
      </w:r>
    </w:p>
    <w:p w14:paraId="5C9CB745" w14:textId="77777777" w:rsidR="001C0FFB" w:rsidRPr="001C0FFB" w:rsidRDefault="001C0FFB" w:rsidP="001C0F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Support and reporting: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Any online concerns are taken seriously, recorded, and responded to quickly in line with safeguarding procedures.</w:t>
      </w:r>
    </w:p>
    <w:p w14:paraId="032FBABF" w14:textId="77777777" w:rsidR="001C0FFB" w:rsidRPr="001C0FFB" w:rsidRDefault="001C0FFB" w:rsidP="001C0FFB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pict w14:anchorId="533388D6">
          <v:rect id="_x0000_i1025" style="width:0;height:1.5pt" o:hralign="center" o:hrstd="t" o:hr="t" fillcolor="#a0a0a0" stroked="f"/>
        </w:pict>
      </w:r>
    </w:p>
    <w:p w14:paraId="591BDB58" w14:textId="77777777" w:rsidR="001C0FFB" w:rsidRPr="001C0FFB" w:rsidRDefault="001C0FFB" w:rsidP="001C0FFB">
      <w:pPr>
        <w:spacing w:before="100" w:beforeAutospacing="1" w:after="100" w:afterAutospacing="1" w:line="240" w:lineRule="auto"/>
        <w:outlineLvl w:val="1"/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Cyberbullying</w:t>
      </w:r>
    </w:p>
    <w:p w14:paraId="1CBAB463" w14:textId="77777777" w:rsidR="001C0FFB" w:rsidRPr="001C0FFB" w:rsidRDefault="001C0FFB" w:rsidP="001C0FF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We do not tolerate bullying in any form, including online.</w:t>
      </w:r>
    </w:p>
    <w:p w14:paraId="41A6F648" w14:textId="77777777" w:rsidR="001C0FFB" w:rsidRPr="001C0FFB" w:rsidRDefault="001C0FFB" w:rsidP="001C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What is cyberbullying?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This includes hurtful messages, sharing images without permission, or using online platforms to upset or harm others.</w:t>
      </w:r>
    </w:p>
    <w:p w14:paraId="3D430A76" w14:textId="77777777" w:rsidR="001C0FFB" w:rsidRPr="001C0FFB" w:rsidRDefault="001C0FFB" w:rsidP="001C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Speak up: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</w:t>
      </w:r>
      <w:proofErr w:type="gramStart"/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Young</w:t>
      </w:r>
      <w:proofErr w:type="gramEnd"/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people, parents, and staff are encouraged to report any concerns straight away.</w:t>
      </w:r>
    </w:p>
    <w:p w14:paraId="4FF536B2" w14:textId="77777777" w:rsidR="001C0FFB" w:rsidRPr="001C0FFB" w:rsidRDefault="001C0FFB" w:rsidP="001C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Support: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We support those affected and take appropriate action to address the behaviour.</w:t>
      </w:r>
    </w:p>
    <w:p w14:paraId="0D401EBD" w14:textId="77777777" w:rsidR="001C0FFB" w:rsidRPr="001C0FFB" w:rsidRDefault="001C0FFB" w:rsidP="001C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lastRenderedPageBreak/>
        <w:t>Education: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We help young people understand how to behave respectfully online and how to stay safe.</w:t>
      </w:r>
    </w:p>
    <w:p w14:paraId="6FE7E47E" w14:textId="77777777" w:rsidR="001C0FFB" w:rsidRPr="001C0FFB" w:rsidRDefault="001C0FFB" w:rsidP="001C0F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b/>
          <w:bCs/>
          <w:kern w:val="0"/>
          <w:sz w:val="28"/>
          <w:szCs w:val="28"/>
          <w:lang w:eastAsia="en-GB"/>
          <w14:ligatures w14:val="none"/>
        </w:rPr>
        <w:t>Serious cases:</w:t>
      </w: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 xml:space="preserve"> If needed, we may involve external agencies, including the police.</w:t>
      </w:r>
    </w:p>
    <w:p w14:paraId="2E359994" w14:textId="77777777" w:rsidR="001C0FFB" w:rsidRPr="001C0FFB" w:rsidRDefault="001C0FFB" w:rsidP="001C0FFB">
      <w:pPr>
        <w:spacing w:after="0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pict w14:anchorId="7B15529B">
          <v:rect id="_x0000_i1026" style="width:0;height:1.5pt" o:hralign="center" o:hrstd="t" o:hr="t" fillcolor="#a0a0a0" stroked="f"/>
        </w:pict>
      </w:r>
    </w:p>
    <w:p w14:paraId="59519A81" w14:textId="77777777" w:rsidR="001C0FFB" w:rsidRPr="001C0FFB" w:rsidRDefault="001C0FFB" w:rsidP="001C0FF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</w:pPr>
      <w:r w:rsidRPr="001C0FFB">
        <w:rPr>
          <w:rFonts w:ascii="Comic Sans MS" w:eastAsia="Times New Roman" w:hAnsi="Comic Sans MS" w:cs="Times New Roman"/>
          <w:kern w:val="0"/>
          <w:sz w:val="28"/>
          <w:szCs w:val="28"/>
          <w:lang w:eastAsia="en-GB"/>
          <w14:ligatures w14:val="none"/>
        </w:rPr>
        <w:t>Our aim is to create a safe, supportive digital environment where young people can enjoy technology, build skills, and feel confident online.</w:t>
      </w:r>
    </w:p>
    <w:p w14:paraId="3175A798" w14:textId="77777777" w:rsidR="001C0FFB" w:rsidRPr="001C0FFB" w:rsidRDefault="001C0FFB">
      <w:pPr>
        <w:rPr>
          <w:rFonts w:ascii="Comic Sans MS" w:hAnsi="Comic Sans MS"/>
          <w:sz w:val="28"/>
          <w:szCs w:val="28"/>
        </w:rPr>
      </w:pPr>
    </w:p>
    <w:sectPr w:rsidR="001C0FFB" w:rsidRPr="001C0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ED417" w14:textId="77777777" w:rsidR="00EF4F31" w:rsidRDefault="00EF4F31" w:rsidP="001C0FFB">
      <w:pPr>
        <w:spacing w:after="0" w:line="240" w:lineRule="auto"/>
      </w:pPr>
      <w:r>
        <w:separator/>
      </w:r>
    </w:p>
  </w:endnote>
  <w:endnote w:type="continuationSeparator" w:id="0">
    <w:p w14:paraId="60583C9A" w14:textId="77777777" w:rsidR="00EF4F31" w:rsidRDefault="00EF4F31" w:rsidP="001C0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6754" w14:textId="77777777" w:rsidR="001C0FFB" w:rsidRDefault="001C0F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C95B9" w14:textId="77777777" w:rsidR="001C0FFB" w:rsidRDefault="001C0F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52991" w14:textId="77777777" w:rsidR="001C0FFB" w:rsidRDefault="001C0F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E8871" w14:textId="77777777" w:rsidR="00EF4F31" w:rsidRDefault="00EF4F31" w:rsidP="001C0FFB">
      <w:pPr>
        <w:spacing w:after="0" w:line="240" w:lineRule="auto"/>
      </w:pPr>
      <w:r>
        <w:separator/>
      </w:r>
    </w:p>
  </w:footnote>
  <w:footnote w:type="continuationSeparator" w:id="0">
    <w:p w14:paraId="4A67D421" w14:textId="77777777" w:rsidR="00EF4F31" w:rsidRDefault="00EF4F31" w:rsidP="001C0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A3F1E" w14:textId="289664D5" w:rsidR="001C0FFB" w:rsidRDefault="001C0FFB">
    <w:pPr>
      <w:pStyle w:val="Header"/>
    </w:pPr>
    <w:r>
      <w:rPr>
        <w:noProof/>
      </w:rPr>
      <w:pict w14:anchorId="2CA712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50719" o:spid="_x0000_s1026" type="#_x0000_t75" style="position:absolute;margin-left:0;margin-top:0;width:451.25pt;height:450pt;z-index:-251657216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68098" w14:textId="20853645" w:rsidR="001C0FFB" w:rsidRDefault="001C0FFB">
    <w:pPr>
      <w:pStyle w:val="Header"/>
    </w:pPr>
    <w:r>
      <w:rPr>
        <w:noProof/>
      </w:rPr>
      <w:pict w14:anchorId="317FB5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50720" o:spid="_x0000_s1027" type="#_x0000_t75" style="position:absolute;margin-left:0;margin-top:0;width:451.25pt;height:450pt;z-index:-251656192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FBD3" w14:textId="2D088235" w:rsidR="001C0FFB" w:rsidRDefault="001C0FFB">
    <w:pPr>
      <w:pStyle w:val="Header"/>
    </w:pPr>
    <w:r>
      <w:rPr>
        <w:noProof/>
      </w:rPr>
      <w:pict w14:anchorId="3A77F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550718" o:spid="_x0000_s1025" type="#_x0000_t75" style="position:absolute;margin-left:0;margin-top:0;width:451.25pt;height:450pt;z-index:-251658240;mso-position-horizontal:center;mso-position-horizontal-relative:margin;mso-position-vertical:center;mso-position-vertical-relative:margin" o:allowincell="f">
          <v:imagedata r:id="rId1" o:title="Screenshot 2026-01-10 184438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90055"/>
    <w:multiLevelType w:val="multilevel"/>
    <w:tmpl w:val="E174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616DF"/>
    <w:multiLevelType w:val="multilevel"/>
    <w:tmpl w:val="270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942285">
    <w:abstractNumId w:val="1"/>
  </w:num>
  <w:num w:numId="2" w16cid:durableId="119970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B"/>
    <w:rsid w:val="001C0FFB"/>
    <w:rsid w:val="00B733BC"/>
    <w:rsid w:val="00E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510AB"/>
  <w15:chartTrackingRefBased/>
  <w15:docId w15:val="{E62D1911-5869-461A-BBC9-22D6664A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0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FFB"/>
  </w:style>
  <w:style w:type="paragraph" w:styleId="Footer">
    <w:name w:val="footer"/>
    <w:basedOn w:val="Normal"/>
    <w:link w:val="FooterChar"/>
    <w:uiPriority w:val="99"/>
    <w:unhideWhenUsed/>
    <w:rsid w:val="001C0F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Hoxha</dc:creator>
  <cp:keywords/>
  <dc:description/>
  <cp:lastModifiedBy>Eliza Hoxha</cp:lastModifiedBy>
  <cp:revision>1</cp:revision>
  <dcterms:created xsi:type="dcterms:W3CDTF">2026-03-20T20:00:00Z</dcterms:created>
  <dcterms:modified xsi:type="dcterms:W3CDTF">2026-03-20T20:09:00Z</dcterms:modified>
</cp:coreProperties>
</file>