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A3" w:rsidRPr="007B7AA3" w:rsidRDefault="007B7AA3" w:rsidP="007B7AA3">
      <w:pPr>
        <w:jc w:val="center"/>
        <w:rPr>
          <w:b/>
          <w:sz w:val="32"/>
          <w:szCs w:val="32"/>
        </w:rPr>
      </w:pPr>
      <w:r w:rsidRPr="007B7AA3">
        <w:rPr>
          <w:b/>
          <w:sz w:val="32"/>
          <w:szCs w:val="32"/>
        </w:rPr>
        <w:t>Constitution and Bylaws of the</w:t>
      </w:r>
    </w:p>
    <w:p w:rsidR="007B7AA3" w:rsidRPr="007B7AA3" w:rsidRDefault="007B7AA3" w:rsidP="007B7AA3">
      <w:pPr>
        <w:jc w:val="center"/>
        <w:rPr>
          <w:b/>
          <w:sz w:val="32"/>
          <w:szCs w:val="32"/>
        </w:rPr>
      </w:pPr>
      <w:r w:rsidRPr="007B7AA3">
        <w:rPr>
          <w:b/>
          <w:sz w:val="32"/>
          <w:szCs w:val="32"/>
        </w:rPr>
        <w:t>Maryland Agriculture Teachers Association, Inc.</w:t>
      </w:r>
    </w:p>
    <w:p w:rsidR="007B7AA3" w:rsidRPr="007B7AA3" w:rsidRDefault="007B7AA3" w:rsidP="007B7AA3">
      <w:pPr>
        <w:jc w:val="center"/>
        <w:rPr>
          <w:sz w:val="32"/>
          <w:szCs w:val="32"/>
        </w:rPr>
      </w:pPr>
    </w:p>
    <w:p w:rsidR="007B7AA3" w:rsidRPr="007B7AA3" w:rsidRDefault="007B7AA3" w:rsidP="007B7AA3">
      <w:pPr>
        <w:rPr>
          <w:sz w:val="24"/>
          <w:szCs w:val="24"/>
        </w:rPr>
      </w:pPr>
      <w:r w:rsidRPr="007B7AA3">
        <w:rPr>
          <w:sz w:val="24"/>
          <w:szCs w:val="24"/>
        </w:rPr>
        <w:t>Be it enacted that second</w:t>
      </w:r>
      <w:r>
        <w:rPr>
          <w:sz w:val="24"/>
          <w:szCs w:val="24"/>
        </w:rPr>
        <w:t xml:space="preserve">ary educators of Environmental, </w:t>
      </w:r>
      <w:r w:rsidRPr="007B7AA3">
        <w:rPr>
          <w:sz w:val="24"/>
          <w:szCs w:val="24"/>
        </w:rPr>
        <w:t>Agricultural, and Natural Resource</w:t>
      </w:r>
      <w:r>
        <w:rPr>
          <w:sz w:val="24"/>
          <w:szCs w:val="24"/>
        </w:rPr>
        <w:t xml:space="preserve">s of the State of Maryland have </w:t>
      </w:r>
      <w:r w:rsidRPr="007B7AA3">
        <w:rPr>
          <w:sz w:val="24"/>
          <w:szCs w:val="24"/>
        </w:rPr>
        <w:t>placed on file a written act of</w:t>
      </w:r>
      <w:r>
        <w:rPr>
          <w:sz w:val="24"/>
          <w:szCs w:val="24"/>
        </w:rPr>
        <w:t xml:space="preserve"> constitution and by-laws to be </w:t>
      </w:r>
      <w:r w:rsidRPr="007B7AA3">
        <w:rPr>
          <w:sz w:val="24"/>
          <w:szCs w:val="24"/>
        </w:rPr>
        <w:t xml:space="preserve">adhered to and recognized as an </w:t>
      </w:r>
      <w:r>
        <w:rPr>
          <w:sz w:val="24"/>
          <w:szCs w:val="24"/>
        </w:rPr>
        <w:t xml:space="preserve">instrument for binding together </w:t>
      </w:r>
      <w:r w:rsidRPr="007B7AA3">
        <w:rPr>
          <w:sz w:val="24"/>
          <w:szCs w:val="24"/>
        </w:rPr>
        <w:t>the agriculture educators of this</w:t>
      </w:r>
      <w:r>
        <w:rPr>
          <w:sz w:val="24"/>
          <w:szCs w:val="24"/>
        </w:rPr>
        <w:t xml:space="preserve"> State Association for a better </w:t>
      </w:r>
      <w:r w:rsidRPr="007B7AA3">
        <w:rPr>
          <w:sz w:val="24"/>
          <w:szCs w:val="24"/>
        </w:rPr>
        <w:t>working state program and as an assurance of equality for all.</w:t>
      </w:r>
    </w:p>
    <w:p w:rsidR="007B7AA3" w:rsidRPr="007B7AA3" w:rsidRDefault="007B7AA3" w:rsidP="007B7AA3">
      <w:pPr>
        <w:jc w:val="center"/>
        <w:rPr>
          <w:b/>
          <w:sz w:val="24"/>
          <w:szCs w:val="24"/>
        </w:rPr>
      </w:pPr>
      <w:r w:rsidRPr="007B7AA3">
        <w:rPr>
          <w:b/>
          <w:sz w:val="24"/>
          <w:szCs w:val="24"/>
        </w:rPr>
        <w:t>Preamble</w:t>
      </w:r>
    </w:p>
    <w:p w:rsidR="007B7AA3" w:rsidRPr="007B7AA3" w:rsidRDefault="007B7AA3" w:rsidP="007B7AA3">
      <w:pPr>
        <w:rPr>
          <w:sz w:val="24"/>
          <w:szCs w:val="24"/>
        </w:rPr>
      </w:pPr>
      <w:r w:rsidRPr="007B7AA3">
        <w:rPr>
          <w:sz w:val="24"/>
          <w:szCs w:val="24"/>
        </w:rPr>
        <w:t>Whereas, the preservation of good</w:t>
      </w:r>
      <w:r>
        <w:rPr>
          <w:sz w:val="24"/>
          <w:szCs w:val="24"/>
        </w:rPr>
        <w:t xml:space="preserve"> order and the equalization and </w:t>
      </w:r>
      <w:r w:rsidRPr="007B7AA3">
        <w:rPr>
          <w:sz w:val="24"/>
          <w:szCs w:val="24"/>
        </w:rPr>
        <w:t>defining of duties are ess</w:t>
      </w:r>
      <w:r>
        <w:rPr>
          <w:sz w:val="24"/>
          <w:szCs w:val="24"/>
        </w:rPr>
        <w:t xml:space="preserve">ential to the </w:t>
      </w:r>
      <w:r w:rsidR="003775E7">
        <w:rPr>
          <w:sz w:val="24"/>
          <w:szCs w:val="24"/>
        </w:rPr>
        <w:t>well-being</w:t>
      </w:r>
      <w:r>
        <w:rPr>
          <w:sz w:val="24"/>
          <w:szCs w:val="24"/>
        </w:rPr>
        <w:t xml:space="preserve"> of all </w:t>
      </w:r>
      <w:r w:rsidRPr="007B7AA3">
        <w:rPr>
          <w:sz w:val="24"/>
          <w:szCs w:val="24"/>
        </w:rPr>
        <w:t>associations; therefore, be it resol</w:t>
      </w:r>
      <w:r>
        <w:rPr>
          <w:sz w:val="24"/>
          <w:szCs w:val="24"/>
        </w:rPr>
        <w:t xml:space="preserve">ved that we, the members of the </w:t>
      </w:r>
      <w:r w:rsidRPr="007B7AA3">
        <w:rPr>
          <w:sz w:val="24"/>
          <w:szCs w:val="24"/>
        </w:rPr>
        <w:t>Maryland Agriculture Teachers' A</w:t>
      </w:r>
      <w:r>
        <w:rPr>
          <w:sz w:val="24"/>
          <w:szCs w:val="24"/>
        </w:rPr>
        <w:t xml:space="preserve">ssociation, do hereby adopt and </w:t>
      </w:r>
      <w:r w:rsidRPr="007B7AA3">
        <w:rPr>
          <w:sz w:val="24"/>
          <w:szCs w:val="24"/>
        </w:rPr>
        <w:t xml:space="preserve">agree to support the following </w:t>
      </w:r>
      <w:r>
        <w:rPr>
          <w:sz w:val="24"/>
          <w:szCs w:val="24"/>
        </w:rPr>
        <w:t xml:space="preserve">Constitution and By-laws and to </w:t>
      </w:r>
      <w:r w:rsidRPr="007B7AA3">
        <w:rPr>
          <w:sz w:val="24"/>
          <w:szCs w:val="24"/>
        </w:rPr>
        <w:t>hold ourselves bound to each other</w:t>
      </w:r>
      <w:r>
        <w:rPr>
          <w:sz w:val="24"/>
          <w:szCs w:val="24"/>
        </w:rPr>
        <w:t xml:space="preserve"> in law and order as ladies and </w:t>
      </w:r>
      <w:r w:rsidRPr="007B7AA3">
        <w:rPr>
          <w:sz w:val="24"/>
          <w:szCs w:val="24"/>
        </w:rPr>
        <w:t>gentlemen.</w:t>
      </w:r>
    </w:p>
    <w:p w:rsidR="007B7AA3" w:rsidRPr="007B7AA3" w:rsidRDefault="007B7AA3" w:rsidP="007B7AA3">
      <w:pPr>
        <w:jc w:val="center"/>
        <w:rPr>
          <w:b/>
          <w:sz w:val="24"/>
          <w:szCs w:val="24"/>
        </w:rPr>
      </w:pPr>
      <w:r w:rsidRPr="007B7AA3">
        <w:rPr>
          <w:b/>
          <w:sz w:val="24"/>
          <w:szCs w:val="24"/>
        </w:rPr>
        <w:t>Article I</w:t>
      </w:r>
    </w:p>
    <w:p w:rsidR="007B7AA3" w:rsidRPr="007B7AA3" w:rsidRDefault="007B7AA3" w:rsidP="007B7AA3">
      <w:pPr>
        <w:jc w:val="center"/>
        <w:rPr>
          <w:b/>
          <w:sz w:val="24"/>
          <w:szCs w:val="24"/>
        </w:rPr>
      </w:pPr>
      <w:r w:rsidRPr="007B7AA3">
        <w:rPr>
          <w:b/>
          <w:sz w:val="24"/>
          <w:szCs w:val="24"/>
        </w:rPr>
        <w:t>Name</w:t>
      </w:r>
    </w:p>
    <w:p w:rsidR="007B7AA3" w:rsidRPr="007B7AA3" w:rsidRDefault="007B7AA3" w:rsidP="007B7AA3">
      <w:pPr>
        <w:rPr>
          <w:sz w:val="24"/>
          <w:szCs w:val="24"/>
        </w:rPr>
      </w:pPr>
      <w:r w:rsidRPr="007B7AA3">
        <w:rPr>
          <w:sz w:val="24"/>
          <w:szCs w:val="24"/>
        </w:rPr>
        <w:t>Section 1 This association shall be kn</w:t>
      </w:r>
      <w:r>
        <w:rPr>
          <w:sz w:val="24"/>
          <w:szCs w:val="24"/>
        </w:rPr>
        <w:t xml:space="preserve">own as the Maryland Agriculture </w:t>
      </w:r>
      <w:r w:rsidRPr="007B7AA3">
        <w:rPr>
          <w:sz w:val="24"/>
          <w:szCs w:val="24"/>
        </w:rPr>
        <w:t>Teachers Association, Inc. (MATA).</w:t>
      </w:r>
    </w:p>
    <w:p w:rsidR="007B7AA3" w:rsidRPr="007B7AA3" w:rsidRDefault="007B7AA3" w:rsidP="007B7AA3">
      <w:pPr>
        <w:jc w:val="center"/>
        <w:rPr>
          <w:sz w:val="24"/>
          <w:szCs w:val="24"/>
        </w:rPr>
      </w:pPr>
      <w:r w:rsidRPr="007B7AA3">
        <w:rPr>
          <w:b/>
          <w:sz w:val="24"/>
          <w:szCs w:val="24"/>
        </w:rPr>
        <w:t>Article II</w:t>
      </w:r>
    </w:p>
    <w:p w:rsidR="007B7AA3" w:rsidRPr="007B7AA3" w:rsidRDefault="007B7AA3" w:rsidP="007B7AA3">
      <w:pPr>
        <w:jc w:val="center"/>
        <w:rPr>
          <w:b/>
          <w:sz w:val="24"/>
          <w:szCs w:val="24"/>
        </w:rPr>
      </w:pPr>
      <w:r w:rsidRPr="007B7AA3">
        <w:rPr>
          <w:b/>
          <w:sz w:val="24"/>
          <w:szCs w:val="24"/>
        </w:rPr>
        <w:t>Membership</w:t>
      </w:r>
    </w:p>
    <w:p w:rsidR="007B7AA3" w:rsidRPr="007B7AA3" w:rsidRDefault="007B7AA3" w:rsidP="007B7AA3">
      <w:pPr>
        <w:rPr>
          <w:sz w:val="24"/>
          <w:szCs w:val="24"/>
        </w:rPr>
      </w:pPr>
      <w:r w:rsidRPr="007B7AA3">
        <w:rPr>
          <w:b/>
          <w:sz w:val="24"/>
          <w:szCs w:val="24"/>
        </w:rPr>
        <w:t>Section 1</w:t>
      </w:r>
      <w:r>
        <w:rPr>
          <w:b/>
          <w:sz w:val="24"/>
          <w:szCs w:val="24"/>
        </w:rPr>
        <w:t xml:space="preserve"> </w:t>
      </w:r>
      <w:r w:rsidRPr="007B7AA3">
        <w:rPr>
          <w:sz w:val="24"/>
          <w:szCs w:val="24"/>
        </w:rPr>
        <w:t xml:space="preserve"> The active members shall inclu</w:t>
      </w:r>
      <w:r>
        <w:rPr>
          <w:sz w:val="24"/>
          <w:szCs w:val="24"/>
        </w:rPr>
        <w:t xml:space="preserve">de all teachers in the state of </w:t>
      </w:r>
      <w:r w:rsidRPr="007B7AA3">
        <w:rPr>
          <w:sz w:val="24"/>
          <w:szCs w:val="24"/>
        </w:rPr>
        <w:t>Maryland who are engaged in</w:t>
      </w:r>
      <w:r>
        <w:rPr>
          <w:sz w:val="24"/>
          <w:szCs w:val="24"/>
        </w:rPr>
        <w:t xml:space="preserve"> the teaching of Environmental, </w:t>
      </w:r>
      <w:r w:rsidRPr="007B7AA3">
        <w:rPr>
          <w:sz w:val="24"/>
          <w:szCs w:val="24"/>
        </w:rPr>
        <w:t>Agricultural, and Natural Resourc</w:t>
      </w:r>
      <w:r>
        <w:rPr>
          <w:sz w:val="24"/>
          <w:szCs w:val="24"/>
        </w:rPr>
        <w:t xml:space="preserve">es in the secondary </w:t>
      </w:r>
      <w:r w:rsidR="003775E7" w:rsidRPr="00212A19">
        <w:rPr>
          <w:sz w:val="24"/>
          <w:szCs w:val="24"/>
        </w:rPr>
        <w:t xml:space="preserve">and middle </w:t>
      </w:r>
      <w:r>
        <w:rPr>
          <w:sz w:val="24"/>
          <w:szCs w:val="24"/>
        </w:rPr>
        <w:t xml:space="preserve">schools and </w:t>
      </w:r>
      <w:r w:rsidRPr="007B7AA3">
        <w:rPr>
          <w:sz w:val="24"/>
          <w:szCs w:val="24"/>
        </w:rPr>
        <w:t>who have paid MATA membership dues.</w:t>
      </w:r>
    </w:p>
    <w:p w:rsidR="007B7AA3" w:rsidRPr="007B7AA3" w:rsidRDefault="007B7AA3" w:rsidP="007B7AA3">
      <w:pPr>
        <w:rPr>
          <w:sz w:val="24"/>
          <w:szCs w:val="24"/>
        </w:rPr>
      </w:pPr>
      <w:r w:rsidRPr="007B7AA3">
        <w:rPr>
          <w:b/>
          <w:sz w:val="24"/>
          <w:szCs w:val="24"/>
        </w:rPr>
        <w:t>Section 2</w:t>
      </w:r>
      <w:r w:rsidRPr="007B7AA3">
        <w:rPr>
          <w:sz w:val="24"/>
          <w:szCs w:val="24"/>
        </w:rPr>
        <w:t xml:space="preserve"> </w:t>
      </w:r>
      <w:r>
        <w:rPr>
          <w:sz w:val="24"/>
          <w:szCs w:val="24"/>
        </w:rPr>
        <w:t xml:space="preserve"> </w:t>
      </w:r>
      <w:r w:rsidRPr="007B7AA3">
        <w:rPr>
          <w:sz w:val="24"/>
          <w:szCs w:val="24"/>
        </w:rPr>
        <w:t>Affiliate members may inc</w:t>
      </w:r>
      <w:r>
        <w:rPr>
          <w:sz w:val="24"/>
          <w:szCs w:val="24"/>
        </w:rPr>
        <w:t xml:space="preserve">lude post-secondary agriculture </w:t>
      </w:r>
      <w:r w:rsidRPr="007B7AA3">
        <w:rPr>
          <w:sz w:val="24"/>
          <w:szCs w:val="24"/>
        </w:rPr>
        <w:t>educators, members of the facult</w:t>
      </w:r>
      <w:r>
        <w:rPr>
          <w:sz w:val="24"/>
          <w:szCs w:val="24"/>
        </w:rPr>
        <w:t xml:space="preserve">y of the University of Maryland </w:t>
      </w:r>
      <w:r w:rsidRPr="007B7AA3">
        <w:rPr>
          <w:sz w:val="24"/>
          <w:szCs w:val="24"/>
        </w:rPr>
        <w:t xml:space="preserve">System, employees of the </w:t>
      </w:r>
      <w:r>
        <w:rPr>
          <w:sz w:val="24"/>
          <w:szCs w:val="24"/>
        </w:rPr>
        <w:t xml:space="preserve">Maryland Agricultural Education </w:t>
      </w:r>
      <w:r w:rsidRPr="007B7AA3">
        <w:rPr>
          <w:sz w:val="24"/>
          <w:szCs w:val="24"/>
        </w:rPr>
        <w:t>Foundation, the State FFA Exe</w:t>
      </w:r>
      <w:r>
        <w:rPr>
          <w:sz w:val="24"/>
          <w:szCs w:val="24"/>
        </w:rPr>
        <w:t xml:space="preserve">cutive Secretary and any others </w:t>
      </w:r>
      <w:r w:rsidRPr="007B7AA3">
        <w:rPr>
          <w:sz w:val="24"/>
          <w:szCs w:val="24"/>
        </w:rPr>
        <w:t>engaged in the program of agr</w:t>
      </w:r>
      <w:r>
        <w:rPr>
          <w:sz w:val="24"/>
          <w:szCs w:val="24"/>
        </w:rPr>
        <w:t xml:space="preserve">icultural education who are not </w:t>
      </w:r>
      <w:r w:rsidRPr="007B7AA3">
        <w:rPr>
          <w:sz w:val="24"/>
          <w:szCs w:val="24"/>
        </w:rPr>
        <w:t>employed as secondary</w:t>
      </w:r>
      <w:r w:rsidR="003775E7">
        <w:rPr>
          <w:sz w:val="24"/>
          <w:szCs w:val="24"/>
        </w:rPr>
        <w:t xml:space="preserve"> </w:t>
      </w:r>
      <w:r w:rsidR="003775E7" w:rsidRPr="00AA4B5D">
        <w:rPr>
          <w:color w:val="FF0000"/>
          <w:sz w:val="24"/>
          <w:szCs w:val="24"/>
          <w:u w:val="single"/>
        </w:rPr>
        <w:t>(or middle</w:t>
      </w:r>
      <w:r w:rsidR="00216244">
        <w:rPr>
          <w:color w:val="FF0000"/>
          <w:sz w:val="24"/>
          <w:szCs w:val="24"/>
          <w:u w:val="single"/>
        </w:rPr>
        <w:t xml:space="preserve"> school</w:t>
      </w:r>
      <w:r w:rsidR="003775E7" w:rsidRPr="003775E7">
        <w:rPr>
          <w:color w:val="FF0000"/>
          <w:sz w:val="24"/>
          <w:szCs w:val="24"/>
        </w:rPr>
        <w:t>)</w:t>
      </w:r>
      <w:r w:rsidRPr="003775E7">
        <w:rPr>
          <w:color w:val="FF0000"/>
          <w:sz w:val="24"/>
          <w:szCs w:val="24"/>
        </w:rPr>
        <w:t xml:space="preserve"> </w:t>
      </w:r>
      <w:r w:rsidRPr="007B7AA3">
        <w:rPr>
          <w:sz w:val="24"/>
          <w:szCs w:val="24"/>
        </w:rPr>
        <w:t>teachers.</w:t>
      </w:r>
    </w:p>
    <w:p w:rsidR="007B7AA3" w:rsidRPr="007B7AA3" w:rsidRDefault="007B7AA3" w:rsidP="007B7AA3">
      <w:pPr>
        <w:rPr>
          <w:sz w:val="24"/>
          <w:szCs w:val="24"/>
        </w:rPr>
      </w:pPr>
      <w:r w:rsidRPr="007B7AA3">
        <w:rPr>
          <w:b/>
          <w:sz w:val="24"/>
          <w:szCs w:val="24"/>
        </w:rPr>
        <w:t>Section 3</w:t>
      </w:r>
      <w:r w:rsidRPr="007B7AA3">
        <w:rPr>
          <w:sz w:val="24"/>
          <w:szCs w:val="24"/>
        </w:rPr>
        <w:t xml:space="preserve"> </w:t>
      </w:r>
      <w:r w:rsidR="00490F0A">
        <w:rPr>
          <w:sz w:val="24"/>
          <w:szCs w:val="24"/>
        </w:rPr>
        <w:t xml:space="preserve"> </w:t>
      </w:r>
      <w:r>
        <w:rPr>
          <w:sz w:val="24"/>
          <w:szCs w:val="24"/>
        </w:rPr>
        <w:t xml:space="preserve"> </w:t>
      </w:r>
      <w:r w:rsidRPr="007B7AA3">
        <w:rPr>
          <w:sz w:val="24"/>
          <w:szCs w:val="24"/>
        </w:rPr>
        <w:t>Associate membership shall consi</w:t>
      </w:r>
      <w:r>
        <w:rPr>
          <w:sz w:val="24"/>
          <w:szCs w:val="24"/>
        </w:rPr>
        <w:t xml:space="preserve">st of those persons who are not </w:t>
      </w:r>
      <w:r w:rsidRPr="007B7AA3">
        <w:rPr>
          <w:sz w:val="24"/>
          <w:szCs w:val="24"/>
        </w:rPr>
        <w:t xml:space="preserve">eligible for active or affiliate </w:t>
      </w:r>
      <w:r>
        <w:rPr>
          <w:sz w:val="24"/>
          <w:szCs w:val="24"/>
        </w:rPr>
        <w:t xml:space="preserve">membership, but who maintain an </w:t>
      </w:r>
      <w:r w:rsidRPr="007B7AA3">
        <w:rPr>
          <w:sz w:val="24"/>
          <w:szCs w:val="24"/>
        </w:rPr>
        <w:t>interest in the areas of agricultura</w:t>
      </w:r>
      <w:r>
        <w:rPr>
          <w:sz w:val="24"/>
          <w:szCs w:val="24"/>
        </w:rPr>
        <w:t xml:space="preserve">l education, including teachers </w:t>
      </w:r>
      <w:r w:rsidRPr="007B7AA3">
        <w:rPr>
          <w:sz w:val="24"/>
          <w:szCs w:val="24"/>
        </w:rPr>
        <w:t>of other disciplines.</w:t>
      </w:r>
    </w:p>
    <w:p w:rsidR="007B7AA3" w:rsidRPr="007B7AA3" w:rsidRDefault="007B7AA3" w:rsidP="007B7AA3">
      <w:pPr>
        <w:rPr>
          <w:sz w:val="24"/>
          <w:szCs w:val="24"/>
        </w:rPr>
      </w:pPr>
      <w:r w:rsidRPr="007B7AA3">
        <w:rPr>
          <w:b/>
          <w:sz w:val="24"/>
          <w:szCs w:val="24"/>
        </w:rPr>
        <w:t>Section 4</w:t>
      </w:r>
      <w:r w:rsidRPr="007B7AA3">
        <w:rPr>
          <w:sz w:val="24"/>
          <w:szCs w:val="24"/>
        </w:rPr>
        <w:t xml:space="preserve"> </w:t>
      </w:r>
      <w:r w:rsidR="00490F0A">
        <w:rPr>
          <w:sz w:val="24"/>
          <w:szCs w:val="24"/>
        </w:rPr>
        <w:t xml:space="preserve"> </w:t>
      </w:r>
      <w:r>
        <w:rPr>
          <w:sz w:val="24"/>
          <w:szCs w:val="24"/>
        </w:rPr>
        <w:t xml:space="preserve"> </w:t>
      </w:r>
      <w:r w:rsidRPr="007B7AA3">
        <w:rPr>
          <w:sz w:val="24"/>
          <w:szCs w:val="24"/>
        </w:rPr>
        <w:t>Any active member leaving</w:t>
      </w:r>
      <w:r>
        <w:rPr>
          <w:sz w:val="24"/>
          <w:szCs w:val="24"/>
        </w:rPr>
        <w:t xml:space="preserve"> the State of Maryland to teach </w:t>
      </w:r>
      <w:r w:rsidRPr="007B7AA3">
        <w:rPr>
          <w:sz w:val="24"/>
          <w:szCs w:val="24"/>
        </w:rPr>
        <w:t>elsewhere or working at any posi</w:t>
      </w:r>
      <w:r>
        <w:rPr>
          <w:sz w:val="24"/>
          <w:szCs w:val="24"/>
        </w:rPr>
        <w:t xml:space="preserve">tion other than the teaching of </w:t>
      </w:r>
      <w:r w:rsidRPr="007B7AA3">
        <w:rPr>
          <w:sz w:val="24"/>
          <w:szCs w:val="24"/>
        </w:rPr>
        <w:t>agricultural education either in or out of the State, shall</w:t>
      </w:r>
    </w:p>
    <w:p w:rsidR="007B7AA3" w:rsidRPr="007B7AA3" w:rsidRDefault="007B7AA3" w:rsidP="007B7AA3">
      <w:pPr>
        <w:rPr>
          <w:sz w:val="24"/>
          <w:szCs w:val="24"/>
        </w:rPr>
      </w:pPr>
      <w:r w:rsidRPr="007B7AA3">
        <w:rPr>
          <w:sz w:val="24"/>
          <w:szCs w:val="24"/>
        </w:rPr>
        <w:lastRenderedPageBreak/>
        <w:t>automatically become an affiliate member in MATA for the</w:t>
      </w:r>
      <w:r>
        <w:rPr>
          <w:sz w:val="24"/>
          <w:szCs w:val="24"/>
        </w:rPr>
        <w:t xml:space="preserve"> </w:t>
      </w:r>
      <w:r w:rsidRPr="007B7AA3">
        <w:rPr>
          <w:sz w:val="24"/>
          <w:szCs w:val="24"/>
        </w:rPr>
        <w:t>remainder of the membership year.</w:t>
      </w:r>
    </w:p>
    <w:p w:rsidR="007B7AA3" w:rsidRPr="007B7AA3" w:rsidRDefault="007B7AA3" w:rsidP="007B7AA3">
      <w:pPr>
        <w:rPr>
          <w:sz w:val="24"/>
          <w:szCs w:val="24"/>
        </w:rPr>
      </w:pPr>
      <w:r>
        <w:rPr>
          <w:b/>
          <w:sz w:val="24"/>
          <w:szCs w:val="24"/>
        </w:rPr>
        <w:t xml:space="preserve"> Section </w:t>
      </w:r>
      <w:r w:rsidR="00AA4B5D">
        <w:rPr>
          <w:b/>
          <w:sz w:val="24"/>
          <w:szCs w:val="24"/>
        </w:rPr>
        <w:t xml:space="preserve">5 </w:t>
      </w:r>
      <w:r w:rsidR="00AA4B5D" w:rsidRPr="007B7AA3">
        <w:rPr>
          <w:sz w:val="24"/>
          <w:szCs w:val="24"/>
        </w:rPr>
        <w:t>Student</w:t>
      </w:r>
      <w:r w:rsidRPr="007B7AA3">
        <w:rPr>
          <w:sz w:val="24"/>
          <w:szCs w:val="24"/>
        </w:rPr>
        <w:t xml:space="preserve"> membership shall b</w:t>
      </w:r>
      <w:r>
        <w:rPr>
          <w:sz w:val="24"/>
          <w:szCs w:val="24"/>
        </w:rPr>
        <w:t xml:space="preserve">e extended to undergraduates in </w:t>
      </w:r>
      <w:r w:rsidRPr="007B7AA3">
        <w:rPr>
          <w:sz w:val="24"/>
          <w:szCs w:val="24"/>
        </w:rPr>
        <w:t>training for careers related to agricultural education.</w:t>
      </w:r>
    </w:p>
    <w:p w:rsidR="007B7AA3" w:rsidRPr="007B7AA3" w:rsidRDefault="007B7AA3" w:rsidP="007B7AA3">
      <w:pPr>
        <w:rPr>
          <w:sz w:val="24"/>
          <w:szCs w:val="24"/>
        </w:rPr>
      </w:pPr>
      <w:r w:rsidRPr="007B7AA3">
        <w:rPr>
          <w:b/>
          <w:sz w:val="24"/>
          <w:szCs w:val="24"/>
        </w:rPr>
        <w:t xml:space="preserve">Section </w:t>
      </w:r>
      <w:r w:rsidR="00AA4B5D" w:rsidRPr="007B7AA3">
        <w:rPr>
          <w:b/>
          <w:sz w:val="24"/>
          <w:szCs w:val="24"/>
        </w:rPr>
        <w:t>6</w:t>
      </w:r>
      <w:r w:rsidR="00AA4B5D" w:rsidRPr="007B7AA3">
        <w:rPr>
          <w:sz w:val="24"/>
          <w:szCs w:val="24"/>
        </w:rPr>
        <w:t xml:space="preserve"> </w:t>
      </w:r>
      <w:r w:rsidR="00AA4B5D">
        <w:rPr>
          <w:sz w:val="24"/>
          <w:szCs w:val="24"/>
        </w:rPr>
        <w:t>Retired</w:t>
      </w:r>
      <w:r w:rsidRPr="007B7AA3">
        <w:rPr>
          <w:sz w:val="24"/>
          <w:szCs w:val="24"/>
        </w:rPr>
        <w:t xml:space="preserve"> members are those indi</w:t>
      </w:r>
      <w:r>
        <w:rPr>
          <w:sz w:val="24"/>
          <w:szCs w:val="24"/>
        </w:rPr>
        <w:t xml:space="preserve">viduals who were members of </w:t>
      </w:r>
      <w:r w:rsidRPr="007B7AA3">
        <w:rPr>
          <w:sz w:val="24"/>
          <w:szCs w:val="24"/>
        </w:rPr>
        <w:t>MATA at the time of their retire</w:t>
      </w:r>
      <w:r>
        <w:rPr>
          <w:sz w:val="24"/>
          <w:szCs w:val="24"/>
        </w:rPr>
        <w:t xml:space="preserve">ment. Retired member (lifetime) </w:t>
      </w:r>
      <w:r w:rsidRPr="007B7AA3">
        <w:rPr>
          <w:sz w:val="24"/>
          <w:szCs w:val="24"/>
        </w:rPr>
        <w:t>dues shall be one year's annua</w:t>
      </w:r>
      <w:r>
        <w:rPr>
          <w:sz w:val="24"/>
          <w:szCs w:val="24"/>
        </w:rPr>
        <w:t xml:space="preserve">l dues at the time of achieving </w:t>
      </w:r>
      <w:r w:rsidRPr="007B7AA3">
        <w:rPr>
          <w:sz w:val="24"/>
          <w:szCs w:val="24"/>
        </w:rPr>
        <w:t>retired member status and may be paid over a period of four years.</w:t>
      </w:r>
    </w:p>
    <w:p w:rsidR="007B7AA3" w:rsidRPr="007B7AA3" w:rsidRDefault="007B7AA3" w:rsidP="007B7AA3">
      <w:pPr>
        <w:jc w:val="center"/>
        <w:rPr>
          <w:b/>
          <w:sz w:val="24"/>
          <w:szCs w:val="24"/>
        </w:rPr>
      </w:pPr>
      <w:r w:rsidRPr="007B7AA3">
        <w:rPr>
          <w:b/>
          <w:sz w:val="24"/>
          <w:szCs w:val="24"/>
        </w:rPr>
        <w:t>Article III</w:t>
      </w:r>
    </w:p>
    <w:p w:rsidR="007B7AA3" w:rsidRPr="007B7AA3" w:rsidRDefault="007B7AA3" w:rsidP="007B7AA3">
      <w:pPr>
        <w:jc w:val="center"/>
        <w:rPr>
          <w:b/>
          <w:sz w:val="24"/>
          <w:szCs w:val="24"/>
        </w:rPr>
      </w:pPr>
      <w:r w:rsidRPr="007B7AA3">
        <w:rPr>
          <w:b/>
          <w:sz w:val="24"/>
          <w:szCs w:val="24"/>
        </w:rPr>
        <w:t>Offices and Duties</w:t>
      </w:r>
    </w:p>
    <w:p w:rsidR="007B7AA3" w:rsidRPr="007B7AA3" w:rsidRDefault="007B7AA3" w:rsidP="007B7AA3">
      <w:pPr>
        <w:rPr>
          <w:sz w:val="24"/>
          <w:szCs w:val="24"/>
        </w:rPr>
      </w:pPr>
      <w:r>
        <w:rPr>
          <w:b/>
          <w:sz w:val="24"/>
          <w:szCs w:val="24"/>
        </w:rPr>
        <w:t xml:space="preserve"> Section 1</w:t>
      </w:r>
      <w:r w:rsidRPr="007B7AA3">
        <w:rPr>
          <w:sz w:val="24"/>
          <w:szCs w:val="24"/>
        </w:rPr>
        <w:t xml:space="preserve"> </w:t>
      </w:r>
      <w:r>
        <w:rPr>
          <w:sz w:val="24"/>
          <w:szCs w:val="24"/>
        </w:rPr>
        <w:t xml:space="preserve">  </w:t>
      </w:r>
      <w:r w:rsidRPr="007B7AA3">
        <w:rPr>
          <w:sz w:val="24"/>
          <w:szCs w:val="24"/>
        </w:rPr>
        <w:t>The officers of this Associati</w:t>
      </w:r>
      <w:r>
        <w:rPr>
          <w:sz w:val="24"/>
          <w:szCs w:val="24"/>
        </w:rPr>
        <w:t xml:space="preserve">on shall be the Past-President, </w:t>
      </w:r>
      <w:r w:rsidRPr="007B7AA3">
        <w:rPr>
          <w:sz w:val="24"/>
          <w:szCs w:val="24"/>
        </w:rPr>
        <w:t>President, President-Elect, Sec</w:t>
      </w:r>
      <w:r>
        <w:rPr>
          <w:sz w:val="24"/>
          <w:szCs w:val="24"/>
        </w:rPr>
        <w:t xml:space="preserve">retary, Treasurer, Reporter and </w:t>
      </w:r>
      <w:r w:rsidRPr="007B7AA3">
        <w:rPr>
          <w:sz w:val="24"/>
          <w:szCs w:val="24"/>
        </w:rPr>
        <w:t>Membership Chairperson.</w:t>
      </w:r>
    </w:p>
    <w:p w:rsidR="007B7AA3" w:rsidRPr="007B7AA3" w:rsidRDefault="007B7AA3" w:rsidP="007B7AA3">
      <w:pPr>
        <w:rPr>
          <w:sz w:val="24"/>
          <w:szCs w:val="24"/>
        </w:rPr>
      </w:pPr>
      <w:r w:rsidRPr="007B7AA3">
        <w:rPr>
          <w:b/>
          <w:sz w:val="24"/>
          <w:szCs w:val="24"/>
        </w:rPr>
        <w:t>Section 2</w:t>
      </w:r>
      <w:r w:rsidRPr="007B7AA3">
        <w:rPr>
          <w:sz w:val="24"/>
          <w:szCs w:val="24"/>
        </w:rPr>
        <w:t xml:space="preserve"> </w:t>
      </w:r>
      <w:r>
        <w:rPr>
          <w:sz w:val="24"/>
          <w:szCs w:val="24"/>
        </w:rPr>
        <w:t xml:space="preserve">  </w:t>
      </w:r>
      <w:r w:rsidRPr="007B7AA3">
        <w:rPr>
          <w:sz w:val="24"/>
          <w:szCs w:val="24"/>
        </w:rPr>
        <w:t>The Board of Directors shall co</w:t>
      </w:r>
      <w:r>
        <w:rPr>
          <w:sz w:val="24"/>
          <w:szCs w:val="24"/>
        </w:rPr>
        <w:t xml:space="preserve">nsist of the officers listed in </w:t>
      </w:r>
      <w:r w:rsidRPr="007B7AA3">
        <w:rPr>
          <w:sz w:val="24"/>
          <w:szCs w:val="24"/>
        </w:rPr>
        <w:t>section 1.</w:t>
      </w:r>
    </w:p>
    <w:p w:rsidR="007B7AA3" w:rsidRPr="00AA4B5D" w:rsidRDefault="007B7AA3" w:rsidP="007B7AA3">
      <w:pPr>
        <w:rPr>
          <w:color w:val="FF0000"/>
          <w:sz w:val="24"/>
          <w:szCs w:val="24"/>
          <w:u w:val="single"/>
        </w:rPr>
      </w:pPr>
      <w:r w:rsidRPr="007B7AA3">
        <w:rPr>
          <w:b/>
          <w:sz w:val="24"/>
          <w:szCs w:val="24"/>
        </w:rPr>
        <w:t>Section 3</w:t>
      </w:r>
      <w:r w:rsidRPr="007B7AA3">
        <w:rPr>
          <w:sz w:val="24"/>
          <w:szCs w:val="24"/>
        </w:rPr>
        <w:t xml:space="preserve"> </w:t>
      </w:r>
      <w:r>
        <w:rPr>
          <w:sz w:val="24"/>
          <w:szCs w:val="24"/>
        </w:rPr>
        <w:t xml:space="preserve">  </w:t>
      </w:r>
      <w:r w:rsidRPr="007B7AA3">
        <w:rPr>
          <w:sz w:val="24"/>
          <w:szCs w:val="24"/>
        </w:rPr>
        <w:t>Officers of MATA must be active members</w:t>
      </w:r>
      <w:r w:rsidR="00212A19">
        <w:rPr>
          <w:color w:val="FF0000"/>
          <w:sz w:val="24"/>
          <w:szCs w:val="24"/>
        </w:rPr>
        <w:t xml:space="preserve">, </w:t>
      </w:r>
      <w:r w:rsidR="003775E7" w:rsidRPr="00212A19">
        <w:rPr>
          <w:sz w:val="24"/>
          <w:szCs w:val="24"/>
        </w:rPr>
        <w:t>except for the Treasurer, who is appointed by the Board</w:t>
      </w:r>
      <w:r w:rsidR="00212A19" w:rsidRPr="00212A19">
        <w:rPr>
          <w:sz w:val="24"/>
          <w:szCs w:val="24"/>
        </w:rPr>
        <w:t xml:space="preserve"> of Directors as per Section 10</w:t>
      </w:r>
    </w:p>
    <w:p w:rsidR="007B7AA3" w:rsidRPr="00AA4B5D" w:rsidRDefault="007B7AA3" w:rsidP="007B7AA3">
      <w:pPr>
        <w:rPr>
          <w:color w:val="FF0000"/>
          <w:sz w:val="24"/>
          <w:szCs w:val="24"/>
          <w:u w:val="single"/>
        </w:rPr>
      </w:pPr>
      <w:r w:rsidRPr="007B7AA3">
        <w:rPr>
          <w:b/>
          <w:sz w:val="24"/>
          <w:szCs w:val="24"/>
        </w:rPr>
        <w:t>Section 4</w:t>
      </w:r>
      <w:r w:rsidRPr="007B7AA3">
        <w:rPr>
          <w:sz w:val="24"/>
          <w:szCs w:val="24"/>
        </w:rPr>
        <w:t xml:space="preserve"> </w:t>
      </w:r>
      <w:r>
        <w:rPr>
          <w:sz w:val="24"/>
          <w:szCs w:val="24"/>
        </w:rPr>
        <w:t xml:space="preserve">  </w:t>
      </w:r>
      <w:r w:rsidRPr="007B7AA3">
        <w:rPr>
          <w:sz w:val="24"/>
          <w:szCs w:val="24"/>
        </w:rPr>
        <w:t xml:space="preserve">The Past-President shall serve for </w:t>
      </w:r>
      <w:r>
        <w:rPr>
          <w:sz w:val="24"/>
          <w:szCs w:val="24"/>
        </w:rPr>
        <w:t>a period of one year. The Past-</w:t>
      </w:r>
      <w:r w:rsidRPr="007B7AA3">
        <w:rPr>
          <w:sz w:val="24"/>
          <w:szCs w:val="24"/>
        </w:rPr>
        <w:t>President shall prepare and sub</w:t>
      </w:r>
      <w:r>
        <w:rPr>
          <w:sz w:val="24"/>
          <w:szCs w:val="24"/>
        </w:rPr>
        <w:t xml:space="preserve">mit the NAAE Professional State </w:t>
      </w:r>
      <w:r w:rsidRPr="007B7AA3">
        <w:rPr>
          <w:sz w:val="24"/>
          <w:szCs w:val="24"/>
        </w:rPr>
        <w:t xml:space="preserve">Association Award Application </w:t>
      </w:r>
      <w:r>
        <w:rPr>
          <w:sz w:val="24"/>
          <w:szCs w:val="24"/>
        </w:rPr>
        <w:t xml:space="preserve">in a timely matter, prepare and </w:t>
      </w:r>
      <w:r w:rsidRPr="007B7AA3">
        <w:rPr>
          <w:sz w:val="24"/>
          <w:szCs w:val="24"/>
        </w:rPr>
        <w:t>present the “Year in Re</w:t>
      </w:r>
      <w:r>
        <w:rPr>
          <w:sz w:val="24"/>
          <w:szCs w:val="24"/>
        </w:rPr>
        <w:t xml:space="preserve">view Report” at the MATA Summer </w:t>
      </w:r>
      <w:r w:rsidR="003775E7">
        <w:rPr>
          <w:sz w:val="24"/>
          <w:szCs w:val="24"/>
        </w:rPr>
        <w:t xml:space="preserve">Conference. </w:t>
      </w:r>
      <w:r w:rsidRPr="007B7AA3">
        <w:rPr>
          <w:sz w:val="24"/>
          <w:szCs w:val="24"/>
        </w:rPr>
        <w:t xml:space="preserve"> </w:t>
      </w:r>
      <w:r w:rsidR="003775E7">
        <w:rPr>
          <w:sz w:val="24"/>
          <w:szCs w:val="24"/>
        </w:rPr>
        <w:t xml:space="preserve"> </w:t>
      </w:r>
    </w:p>
    <w:p w:rsidR="007B7AA3" w:rsidRPr="007B7AA3" w:rsidRDefault="007B7AA3" w:rsidP="007B7AA3">
      <w:pPr>
        <w:rPr>
          <w:sz w:val="24"/>
          <w:szCs w:val="24"/>
        </w:rPr>
      </w:pPr>
      <w:r w:rsidRPr="007B7AA3">
        <w:rPr>
          <w:b/>
          <w:sz w:val="24"/>
          <w:szCs w:val="24"/>
        </w:rPr>
        <w:t>Section 5</w:t>
      </w:r>
      <w:r w:rsidRPr="007B7AA3">
        <w:rPr>
          <w:sz w:val="24"/>
          <w:szCs w:val="24"/>
        </w:rPr>
        <w:t xml:space="preserve"> </w:t>
      </w:r>
      <w:r>
        <w:rPr>
          <w:sz w:val="24"/>
          <w:szCs w:val="24"/>
        </w:rPr>
        <w:t xml:space="preserve">  T</w:t>
      </w:r>
      <w:r w:rsidRPr="007B7AA3">
        <w:rPr>
          <w:sz w:val="24"/>
          <w:szCs w:val="24"/>
        </w:rPr>
        <w:t>he President shall perform all</w:t>
      </w:r>
      <w:r>
        <w:rPr>
          <w:sz w:val="24"/>
          <w:szCs w:val="24"/>
        </w:rPr>
        <w:t xml:space="preserve"> of the duties assigned to that </w:t>
      </w:r>
      <w:r w:rsidRPr="007B7AA3">
        <w:rPr>
          <w:sz w:val="24"/>
          <w:szCs w:val="24"/>
        </w:rPr>
        <w:t>office. The term of office shall be one y</w:t>
      </w:r>
      <w:r>
        <w:rPr>
          <w:sz w:val="24"/>
          <w:szCs w:val="24"/>
        </w:rPr>
        <w:t xml:space="preserve">ear. The President, or in </w:t>
      </w:r>
      <w:r w:rsidRPr="007B7AA3">
        <w:rPr>
          <w:sz w:val="24"/>
          <w:szCs w:val="24"/>
        </w:rPr>
        <w:t>his or her absence, the Presi</w:t>
      </w:r>
      <w:r>
        <w:rPr>
          <w:sz w:val="24"/>
          <w:szCs w:val="24"/>
        </w:rPr>
        <w:t xml:space="preserve">dent-Elect shall preside at all </w:t>
      </w:r>
      <w:r w:rsidRPr="007B7AA3">
        <w:rPr>
          <w:sz w:val="24"/>
          <w:szCs w:val="24"/>
        </w:rPr>
        <w:t>Association and Board of Direct</w:t>
      </w:r>
      <w:r>
        <w:rPr>
          <w:sz w:val="24"/>
          <w:szCs w:val="24"/>
        </w:rPr>
        <w:t xml:space="preserve">ors meetings. Should the office </w:t>
      </w:r>
      <w:r w:rsidR="00212A19">
        <w:rPr>
          <w:sz w:val="24"/>
          <w:szCs w:val="24"/>
        </w:rPr>
        <w:t xml:space="preserve">of President </w:t>
      </w:r>
      <w:r w:rsidRPr="007B7AA3">
        <w:rPr>
          <w:sz w:val="24"/>
          <w:szCs w:val="24"/>
        </w:rPr>
        <w:t>become vacant, that office shall not</w:t>
      </w:r>
      <w:r w:rsidR="00490F0A">
        <w:rPr>
          <w:sz w:val="24"/>
          <w:szCs w:val="24"/>
        </w:rPr>
        <w:t xml:space="preserve"> be filled. The Past-President </w:t>
      </w:r>
      <w:r w:rsidRPr="007B7AA3">
        <w:rPr>
          <w:sz w:val="24"/>
          <w:szCs w:val="24"/>
        </w:rPr>
        <w:t>shall assume the duties of the President.</w:t>
      </w:r>
    </w:p>
    <w:p w:rsidR="007B7AA3" w:rsidRPr="00212A19" w:rsidRDefault="007B7AA3" w:rsidP="007B7AA3">
      <w:pPr>
        <w:rPr>
          <w:sz w:val="24"/>
          <w:szCs w:val="24"/>
        </w:rPr>
      </w:pPr>
      <w:r w:rsidRPr="00737CB5">
        <w:rPr>
          <w:b/>
          <w:sz w:val="24"/>
          <w:szCs w:val="24"/>
        </w:rPr>
        <w:t>Section 6</w:t>
      </w:r>
      <w:r w:rsidRPr="007B7AA3">
        <w:rPr>
          <w:sz w:val="24"/>
          <w:szCs w:val="24"/>
        </w:rPr>
        <w:t xml:space="preserve"> </w:t>
      </w:r>
      <w:r w:rsidR="00737CB5">
        <w:rPr>
          <w:sz w:val="24"/>
          <w:szCs w:val="24"/>
        </w:rPr>
        <w:t xml:space="preserve"> </w:t>
      </w:r>
      <w:r w:rsidRPr="007B7AA3">
        <w:rPr>
          <w:sz w:val="24"/>
          <w:szCs w:val="24"/>
        </w:rPr>
        <w:t>The President shall preside at</w:t>
      </w:r>
      <w:r w:rsidR="003775E7">
        <w:rPr>
          <w:sz w:val="24"/>
          <w:szCs w:val="24"/>
        </w:rPr>
        <w:t xml:space="preserve"> all meetings of MATA, preserve </w:t>
      </w:r>
      <w:r w:rsidRPr="007B7AA3">
        <w:rPr>
          <w:sz w:val="24"/>
          <w:szCs w:val="24"/>
        </w:rPr>
        <w:t>order therein, announce the dec</w:t>
      </w:r>
      <w:r w:rsidR="00737CB5">
        <w:rPr>
          <w:sz w:val="24"/>
          <w:szCs w:val="24"/>
        </w:rPr>
        <w:t xml:space="preserve">ision of MATA in all cases, and </w:t>
      </w:r>
      <w:r w:rsidRPr="007B7AA3">
        <w:rPr>
          <w:sz w:val="24"/>
          <w:szCs w:val="24"/>
        </w:rPr>
        <w:t>exercise a general supervi</w:t>
      </w:r>
      <w:r w:rsidR="00737CB5">
        <w:rPr>
          <w:sz w:val="24"/>
          <w:szCs w:val="24"/>
        </w:rPr>
        <w:t xml:space="preserve">sion and control of MATA at all </w:t>
      </w:r>
      <w:r w:rsidRPr="007B7AA3">
        <w:rPr>
          <w:sz w:val="24"/>
          <w:szCs w:val="24"/>
        </w:rPr>
        <w:t>meetings. The President s</w:t>
      </w:r>
      <w:r w:rsidR="003775E7">
        <w:rPr>
          <w:sz w:val="24"/>
          <w:szCs w:val="24"/>
        </w:rPr>
        <w:t xml:space="preserve">hall represent MATA at the NAAE </w:t>
      </w:r>
      <w:r w:rsidRPr="007B7AA3">
        <w:rPr>
          <w:sz w:val="24"/>
          <w:szCs w:val="24"/>
        </w:rPr>
        <w:t>conventions or shall appoint a delegate to attend</w:t>
      </w:r>
      <w:r w:rsidRPr="00212A19">
        <w:rPr>
          <w:sz w:val="24"/>
          <w:szCs w:val="24"/>
        </w:rPr>
        <w:t>.</w:t>
      </w:r>
      <w:r w:rsidR="00212A19" w:rsidRPr="00212A19">
        <w:rPr>
          <w:sz w:val="24"/>
          <w:szCs w:val="24"/>
        </w:rPr>
        <w:t xml:space="preserve">  </w:t>
      </w:r>
      <w:r w:rsidR="008814C0" w:rsidRPr="00212A19">
        <w:rPr>
          <w:sz w:val="24"/>
          <w:szCs w:val="24"/>
        </w:rPr>
        <w:t>The President has the power to appoint MATA representatives to various committees</w:t>
      </w:r>
      <w:r w:rsidR="00212A19">
        <w:rPr>
          <w:sz w:val="24"/>
          <w:szCs w:val="24"/>
        </w:rPr>
        <w:t xml:space="preserve"> and board if a vacancy occurs.</w:t>
      </w:r>
    </w:p>
    <w:p w:rsidR="007B7AA3" w:rsidRPr="007B7AA3" w:rsidRDefault="00737CB5" w:rsidP="007B7AA3">
      <w:pPr>
        <w:rPr>
          <w:sz w:val="24"/>
          <w:szCs w:val="24"/>
        </w:rPr>
      </w:pPr>
      <w:r w:rsidRPr="00737CB5">
        <w:rPr>
          <w:b/>
          <w:sz w:val="24"/>
          <w:szCs w:val="24"/>
        </w:rPr>
        <w:t>Section</w:t>
      </w:r>
      <w:r w:rsidR="003775E7">
        <w:rPr>
          <w:b/>
          <w:sz w:val="24"/>
          <w:szCs w:val="24"/>
        </w:rPr>
        <w:t xml:space="preserve"> </w:t>
      </w:r>
      <w:r w:rsidRPr="00737CB5">
        <w:rPr>
          <w:b/>
          <w:sz w:val="24"/>
          <w:szCs w:val="24"/>
        </w:rPr>
        <w:t>7</w:t>
      </w:r>
      <w:r>
        <w:rPr>
          <w:sz w:val="24"/>
          <w:szCs w:val="24"/>
        </w:rPr>
        <w:t xml:space="preserve">   </w:t>
      </w:r>
      <w:r w:rsidR="007B7AA3" w:rsidRPr="007B7AA3">
        <w:rPr>
          <w:sz w:val="24"/>
          <w:szCs w:val="24"/>
        </w:rPr>
        <w:t>The President-Elect shall serve for a period of one year</w:t>
      </w:r>
      <w:r w:rsidR="003775E7">
        <w:rPr>
          <w:sz w:val="24"/>
          <w:szCs w:val="24"/>
        </w:rPr>
        <w:t xml:space="preserve"> </w:t>
      </w:r>
      <w:r w:rsidR="006A6CCC" w:rsidRPr="00212A19">
        <w:rPr>
          <w:sz w:val="24"/>
          <w:szCs w:val="24"/>
        </w:rPr>
        <w:t>prior</w:t>
      </w:r>
      <w:r w:rsidR="003775E7" w:rsidRPr="00212A19">
        <w:rPr>
          <w:sz w:val="24"/>
          <w:szCs w:val="24"/>
        </w:rPr>
        <w:t xml:space="preserve"> to assuming the </w:t>
      </w:r>
      <w:r w:rsidR="00216244" w:rsidRPr="00212A19">
        <w:rPr>
          <w:sz w:val="24"/>
          <w:szCs w:val="24"/>
        </w:rPr>
        <w:t>position of President</w:t>
      </w:r>
      <w:r w:rsidR="00212A19">
        <w:rPr>
          <w:sz w:val="24"/>
          <w:szCs w:val="24"/>
        </w:rPr>
        <w:t>.</w:t>
      </w:r>
      <w:r w:rsidR="007B7AA3" w:rsidRPr="003F51BF">
        <w:rPr>
          <w:color w:val="FF0000"/>
          <w:sz w:val="24"/>
          <w:szCs w:val="24"/>
        </w:rPr>
        <w:t xml:space="preserve"> </w:t>
      </w:r>
      <w:r w:rsidR="00212A19">
        <w:rPr>
          <w:color w:val="FF0000"/>
          <w:sz w:val="24"/>
          <w:szCs w:val="24"/>
        </w:rPr>
        <w:t xml:space="preserve"> </w:t>
      </w:r>
      <w:r w:rsidR="003775E7" w:rsidRPr="007B7AA3">
        <w:rPr>
          <w:sz w:val="24"/>
          <w:szCs w:val="24"/>
        </w:rPr>
        <w:t>The</w:t>
      </w:r>
      <w:r w:rsidR="003775E7">
        <w:rPr>
          <w:sz w:val="24"/>
          <w:szCs w:val="24"/>
        </w:rPr>
        <w:t xml:space="preserve"> President</w:t>
      </w:r>
      <w:r w:rsidR="007B7AA3" w:rsidRPr="007B7AA3">
        <w:rPr>
          <w:sz w:val="24"/>
          <w:szCs w:val="24"/>
        </w:rPr>
        <w:t xml:space="preserve">-Elect shall perform such </w:t>
      </w:r>
      <w:r>
        <w:rPr>
          <w:sz w:val="24"/>
          <w:szCs w:val="24"/>
        </w:rPr>
        <w:t xml:space="preserve">duties as directed by the Board </w:t>
      </w:r>
      <w:r w:rsidR="007B7AA3" w:rsidRPr="007B7AA3">
        <w:rPr>
          <w:sz w:val="24"/>
          <w:szCs w:val="24"/>
        </w:rPr>
        <w:t>of Directors.</w:t>
      </w:r>
    </w:p>
    <w:p w:rsidR="007B7AA3" w:rsidRPr="007B7AA3" w:rsidRDefault="007B7AA3" w:rsidP="007B7AA3">
      <w:pPr>
        <w:rPr>
          <w:sz w:val="24"/>
          <w:szCs w:val="24"/>
        </w:rPr>
      </w:pPr>
      <w:r w:rsidRPr="00737CB5">
        <w:rPr>
          <w:b/>
          <w:sz w:val="24"/>
          <w:szCs w:val="24"/>
        </w:rPr>
        <w:t>Section 8</w:t>
      </w:r>
      <w:r w:rsidRPr="007B7AA3">
        <w:rPr>
          <w:sz w:val="24"/>
          <w:szCs w:val="24"/>
        </w:rPr>
        <w:t xml:space="preserve"> </w:t>
      </w:r>
      <w:r w:rsidR="00737CB5">
        <w:rPr>
          <w:sz w:val="24"/>
          <w:szCs w:val="24"/>
        </w:rPr>
        <w:t xml:space="preserve">  </w:t>
      </w:r>
      <w:r w:rsidRPr="007B7AA3">
        <w:rPr>
          <w:sz w:val="24"/>
          <w:szCs w:val="24"/>
        </w:rPr>
        <w:t>It shall be the duty of the Secretary to mak</w:t>
      </w:r>
      <w:r w:rsidR="00737CB5">
        <w:rPr>
          <w:sz w:val="24"/>
          <w:szCs w:val="24"/>
        </w:rPr>
        <w:t xml:space="preserve">e accurate minutes of </w:t>
      </w:r>
      <w:r w:rsidRPr="007B7AA3">
        <w:rPr>
          <w:sz w:val="24"/>
          <w:szCs w:val="24"/>
        </w:rPr>
        <w:t xml:space="preserve">the transaction of business </w:t>
      </w:r>
      <w:r w:rsidR="00737CB5">
        <w:rPr>
          <w:sz w:val="24"/>
          <w:szCs w:val="24"/>
        </w:rPr>
        <w:t xml:space="preserve">of MATA. The Secretary shall be </w:t>
      </w:r>
      <w:r w:rsidRPr="007B7AA3">
        <w:rPr>
          <w:sz w:val="24"/>
          <w:szCs w:val="24"/>
        </w:rPr>
        <w:t>elected to a two year term of offi</w:t>
      </w:r>
      <w:r w:rsidR="00737CB5">
        <w:rPr>
          <w:sz w:val="24"/>
          <w:szCs w:val="24"/>
        </w:rPr>
        <w:t xml:space="preserve">ce and shall be elected in even </w:t>
      </w:r>
      <w:r w:rsidRPr="007B7AA3">
        <w:rPr>
          <w:sz w:val="24"/>
          <w:szCs w:val="24"/>
        </w:rPr>
        <w:t>numbered years.</w:t>
      </w:r>
    </w:p>
    <w:p w:rsidR="007B7AA3" w:rsidRPr="007B7AA3" w:rsidRDefault="007B7AA3" w:rsidP="007B7AA3">
      <w:pPr>
        <w:rPr>
          <w:sz w:val="24"/>
          <w:szCs w:val="24"/>
        </w:rPr>
      </w:pPr>
      <w:r w:rsidRPr="00737CB5">
        <w:rPr>
          <w:b/>
          <w:sz w:val="24"/>
          <w:szCs w:val="24"/>
        </w:rPr>
        <w:t>Section 9</w:t>
      </w:r>
      <w:r w:rsidRPr="007B7AA3">
        <w:rPr>
          <w:sz w:val="24"/>
          <w:szCs w:val="24"/>
        </w:rPr>
        <w:t xml:space="preserve"> </w:t>
      </w:r>
      <w:r w:rsidR="00737CB5">
        <w:rPr>
          <w:sz w:val="24"/>
          <w:szCs w:val="24"/>
        </w:rPr>
        <w:t xml:space="preserve">  </w:t>
      </w:r>
      <w:r w:rsidRPr="007B7AA3">
        <w:rPr>
          <w:sz w:val="24"/>
          <w:szCs w:val="24"/>
        </w:rPr>
        <w:t>Upon completion of the term of of</w:t>
      </w:r>
      <w:r w:rsidR="00737CB5">
        <w:rPr>
          <w:sz w:val="24"/>
          <w:szCs w:val="24"/>
        </w:rPr>
        <w:t xml:space="preserve">fice, the Secretary will file a </w:t>
      </w:r>
      <w:r w:rsidRPr="007B7AA3">
        <w:rPr>
          <w:sz w:val="24"/>
          <w:szCs w:val="24"/>
        </w:rPr>
        <w:t>copy of the minutes of the meetings</w:t>
      </w:r>
      <w:r w:rsidR="00737CB5">
        <w:rPr>
          <w:sz w:val="24"/>
          <w:szCs w:val="24"/>
        </w:rPr>
        <w:t xml:space="preserve"> held during the term in office </w:t>
      </w:r>
      <w:r w:rsidRPr="007B7AA3">
        <w:rPr>
          <w:sz w:val="24"/>
          <w:szCs w:val="24"/>
        </w:rPr>
        <w:t>in the repository for the next elected Secretary.</w:t>
      </w:r>
    </w:p>
    <w:p w:rsidR="007B7AA3" w:rsidRPr="00737CB5" w:rsidRDefault="00737CB5" w:rsidP="007B7AA3">
      <w:pPr>
        <w:rPr>
          <w:b/>
          <w:sz w:val="24"/>
          <w:szCs w:val="24"/>
        </w:rPr>
      </w:pPr>
      <w:r w:rsidRPr="00737CB5">
        <w:rPr>
          <w:b/>
          <w:sz w:val="24"/>
          <w:szCs w:val="24"/>
        </w:rPr>
        <w:t>Section</w:t>
      </w:r>
      <w:r w:rsidR="006A6CCC">
        <w:rPr>
          <w:b/>
          <w:sz w:val="24"/>
          <w:szCs w:val="24"/>
        </w:rPr>
        <w:t xml:space="preserve">10 </w:t>
      </w:r>
      <w:r w:rsidR="007B7AA3" w:rsidRPr="007B7AA3">
        <w:rPr>
          <w:sz w:val="24"/>
          <w:szCs w:val="24"/>
        </w:rPr>
        <w:t>The Treasurer shall receive and under direction of the Board of</w:t>
      </w:r>
      <w:r>
        <w:rPr>
          <w:b/>
          <w:sz w:val="24"/>
          <w:szCs w:val="24"/>
        </w:rPr>
        <w:t xml:space="preserve"> </w:t>
      </w:r>
      <w:r w:rsidR="007B7AA3" w:rsidRPr="007B7AA3">
        <w:rPr>
          <w:sz w:val="24"/>
          <w:szCs w:val="24"/>
        </w:rPr>
        <w:t>Directors, shall hold in safekeeping all monies paid to MATA and</w:t>
      </w:r>
      <w:r>
        <w:rPr>
          <w:b/>
          <w:sz w:val="24"/>
          <w:szCs w:val="24"/>
        </w:rPr>
        <w:t xml:space="preserve"> </w:t>
      </w:r>
      <w:r w:rsidR="007B7AA3" w:rsidRPr="007B7AA3">
        <w:rPr>
          <w:sz w:val="24"/>
          <w:szCs w:val="24"/>
        </w:rPr>
        <w:t>shall expend the same only upon the order of the Board of</w:t>
      </w:r>
      <w:r>
        <w:rPr>
          <w:b/>
          <w:sz w:val="24"/>
          <w:szCs w:val="24"/>
        </w:rPr>
        <w:t xml:space="preserve"> </w:t>
      </w:r>
      <w:r w:rsidR="007B7AA3" w:rsidRPr="007B7AA3">
        <w:rPr>
          <w:sz w:val="24"/>
          <w:szCs w:val="24"/>
        </w:rPr>
        <w:t>Directors. The Treasurer shall keep an exact account of the</w:t>
      </w:r>
      <w:r>
        <w:rPr>
          <w:b/>
          <w:sz w:val="24"/>
          <w:szCs w:val="24"/>
        </w:rPr>
        <w:t xml:space="preserve"> </w:t>
      </w:r>
      <w:r w:rsidR="007B7AA3" w:rsidRPr="007B7AA3">
        <w:rPr>
          <w:sz w:val="24"/>
          <w:szCs w:val="24"/>
        </w:rPr>
        <w:t>receipts and expenditures with vouchers, statements and or</w:t>
      </w:r>
      <w:r>
        <w:rPr>
          <w:b/>
          <w:sz w:val="24"/>
          <w:szCs w:val="24"/>
        </w:rPr>
        <w:t xml:space="preserve"> </w:t>
      </w:r>
      <w:r w:rsidR="007B7AA3" w:rsidRPr="007B7AA3">
        <w:rPr>
          <w:sz w:val="24"/>
          <w:szCs w:val="24"/>
        </w:rPr>
        <w:t>invoices for the latter. The Treasurer shall be a permanent</w:t>
      </w:r>
    </w:p>
    <w:p w:rsidR="007B7AA3" w:rsidRPr="00AA4B5D" w:rsidRDefault="007B7AA3" w:rsidP="007B7AA3">
      <w:pPr>
        <w:rPr>
          <w:color w:val="FF0000"/>
          <w:sz w:val="24"/>
          <w:szCs w:val="24"/>
          <w:u w:val="single"/>
        </w:rPr>
      </w:pPr>
      <w:r w:rsidRPr="007B7AA3">
        <w:rPr>
          <w:sz w:val="24"/>
          <w:szCs w:val="24"/>
        </w:rPr>
        <w:t>appointee of the Board of Directors</w:t>
      </w:r>
      <w:r w:rsidR="006A6CCC">
        <w:rPr>
          <w:sz w:val="24"/>
          <w:szCs w:val="24"/>
        </w:rPr>
        <w:t>.</w:t>
      </w:r>
    </w:p>
    <w:p w:rsidR="007B7AA3" w:rsidRPr="00737CB5" w:rsidRDefault="00737CB5" w:rsidP="007B7AA3">
      <w:pPr>
        <w:rPr>
          <w:b/>
          <w:sz w:val="24"/>
          <w:szCs w:val="24"/>
        </w:rPr>
      </w:pPr>
      <w:r w:rsidRPr="00737CB5">
        <w:rPr>
          <w:b/>
          <w:sz w:val="24"/>
          <w:szCs w:val="24"/>
        </w:rPr>
        <w:t>Section</w:t>
      </w:r>
      <w:r>
        <w:rPr>
          <w:b/>
          <w:sz w:val="24"/>
          <w:szCs w:val="24"/>
        </w:rPr>
        <w:t xml:space="preserve">11   </w:t>
      </w:r>
      <w:r w:rsidR="007B7AA3" w:rsidRPr="007B7AA3">
        <w:rPr>
          <w:sz w:val="24"/>
          <w:szCs w:val="24"/>
        </w:rPr>
        <w:t>The Treasurer shall complete an audit of the Treasurer's books</w:t>
      </w:r>
      <w:r>
        <w:rPr>
          <w:b/>
          <w:sz w:val="24"/>
          <w:szCs w:val="24"/>
        </w:rPr>
        <w:t xml:space="preserve"> </w:t>
      </w:r>
      <w:r w:rsidR="007B7AA3" w:rsidRPr="007B7AA3">
        <w:rPr>
          <w:sz w:val="24"/>
          <w:szCs w:val="24"/>
        </w:rPr>
        <w:t>each year prior to the annual meeting, such an audit to be</w:t>
      </w:r>
      <w:r>
        <w:rPr>
          <w:b/>
          <w:sz w:val="24"/>
          <w:szCs w:val="24"/>
        </w:rPr>
        <w:t xml:space="preserve"> </w:t>
      </w:r>
      <w:r w:rsidR="007B7AA3" w:rsidRPr="007B7AA3">
        <w:rPr>
          <w:sz w:val="24"/>
          <w:szCs w:val="24"/>
        </w:rPr>
        <w:t>inspected by an auditing committee consisting of teachers of</w:t>
      </w:r>
      <w:r>
        <w:rPr>
          <w:b/>
          <w:sz w:val="24"/>
          <w:szCs w:val="24"/>
        </w:rPr>
        <w:t xml:space="preserve"> </w:t>
      </w:r>
      <w:r w:rsidR="007B7AA3" w:rsidRPr="007B7AA3">
        <w:rPr>
          <w:sz w:val="24"/>
          <w:szCs w:val="24"/>
        </w:rPr>
        <w:t>5</w:t>
      </w:r>
      <w:r>
        <w:rPr>
          <w:b/>
          <w:sz w:val="24"/>
          <w:szCs w:val="24"/>
        </w:rPr>
        <w:t xml:space="preserve"> </w:t>
      </w:r>
      <w:r w:rsidR="007B7AA3" w:rsidRPr="007B7AA3">
        <w:rPr>
          <w:sz w:val="24"/>
          <w:szCs w:val="24"/>
        </w:rPr>
        <w:t>agricultural education in the State of Maryland. The audit shall be</w:t>
      </w:r>
      <w:r>
        <w:rPr>
          <w:b/>
          <w:sz w:val="24"/>
          <w:szCs w:val="24"/>
        </w:rPr>
        <w:t xml:space="preserve"> </w:t>
      </w:r>
      <w:r w:rsidR="007B7AA3" w:rsidRPr="007B7AA3">
        <w:rPr>
          <w:sz w:val="24"/>
          <w:szCs w:val="24"/>
        </w:rPr>
        <w:t>made at the annual meeting of MATA.</w:t>
      </w:r>
    </w:p>
    <w:p w:rsidR="007B7AA3" w:rsidRPr="00AA4B5D" w:rsidRDefault="00737CB5" w:rsidP="007B7AA3">
      <w:pPr>
        <w:rPr>
          <w:b/>
          <w:sz w:val="24"/>
          <w:szCs w:val="24"/>
          <w:u w:val="single"/>
        </w:rPr>
      </w:pPr>
      <w:r w:rsidRPr="00737CB5">
        <w:rPr>
          <w:b/>
          <w:sz w:val="24"/>
          <w:szCs w:val="24"/>
        </w:rPr>
        <w:t>Section</w:t>
      </w:r>
      <w:r>
        <w:rPr>
          <w:b/>
          <w:sz w:val="24"/>
          <w:szCs w:val="24"/>
        </w:rPr>
        <w:t xml:space="preserve">12   </w:t>
      </w:r>
      <w:r w:rsidR="007B7AA3" w:rsidRPr="007B7AA3">
        <w:rPr>
          <w:sz w:val="24"/>
          <w:szCs w:val="24"/>
        </w:rPr>
        <w:t>The Treasurer shall present to each member a statement of dues</w:t>
      </w:r>
      <w:r>
        <w:rPr>
          <w:b/>
          <w:sz w:val="24"/>
          <w:szCs w:val="24"/>
        </w:rPr>
        <w:t xml:space="preserve"> </w:t>
      </w:r>
      <w:r w:rsidR="007B7AA3" w:rsidRPr="007B7AA3">
        <w:rPr>
          <w:sz w:val="24"/>
          <w:szCs w:val="24"/>
        </w:rPr>
        <w:t>payable at the beginning of or prior to the annual</w:t>
      </w:r>
      <w:r w:rsidR="003F51BF">
        <w:rPr>
          <w:sz w:val="24"/>
          <w:szCs w:val="24"/>
        </w:rPr>
        <w:t xml:space="preserve"> </w:t>
      </w:r>
      <w:r w:rsidR="00212A19">
        <w:rPr>
          <w:sz w:val="24"/>
          <w:szCs w:val="24"/>
        </w:rPr>
        <w:t xml:space="preserve">business </w:t>
      </w:r>
      <w:r w:rsidR="007B7AA3" w:rsidRPr="007B7AA3">
        <w:rPr>
          <w:sz w:val="24"/>
          <w:szCs w:val="24"/>
        </w:rPr>
        <w:t>meeting</w:t>
      </w:r>
      <w:r w:rsidR="00212A19">
        <w:rPr>
          <w:sz w:val="24"/>
          <w:szCs w:val="24"/>
        </w:rPr>
        <w:t xml:space="preserve"> held at the MATA Summer Conference.</w:t>
      </w:r>
    </w:p>
    <w:p w:rsidR="007B7AA3" w:rsidRPr="00737CB5" w:rsidRDefault="00737CB5" w:rsidP="007B7AA3">
      <w:pPr>
        <w:rPr>
          <w:b/>
          <w:sz w:val="24"/>
          <w:szCs w:val="24"/>
        </w:rPr>
      </w:pPr>
      <w:r w:rsidRPr="00737CB5">
        <w:rPr>
          <w:b/>
          <w:sz w:val="24"/>
          <w:szCs w:val="24"/>
        </w:rPr>
        <w:t xml:space="preserve">Section </w:t>
      </w:r>
      <w:r>
        <w:rPr>
          <w:b/>
          <w:sz w:val="24"/>
          <w:szCs w:val="24"/>
        </w:rPr>
        <w:t xml:space="preserve">13 </w:t>
      </w:r>
      <w:r w:rsidR="007B7AA3" w:rsidRPr="007B7AA3">
        <w:rPr>
          <w:sz w:val="24"/>
          <w:szCs w:val="24"/>
        </w:rPr>
        <w:t>The outgoing Treasurer shall be responsible for remitting dues to</w:t>
      </w:r>
      <w:r>
        <w:rPr>
          <w:b/>
          <w:sz w:val="24"/>
          <w:szCs w:val="24"/>
        </w:rPr>
        <w:t xml:space="preserve"> </w:t>
      </w:r>
      <w:r w:rsidR="007B7AA3" w:rsidRPr="007B7AA3">
        <w:rPr>
          <w:sz w:val="24"/>
          <w:szCs w:val="24"/>
        </w:rPr>
        <w:t>the appropriate organizations collected at the annual meeting</w:t>
      </w:r>
      <w:r>
        <w:rPr>
          <w:b/>
          <w:sz w:val="24"/>
          <w:szCs w:val="24"/>
        </w:rPr>
        <w:t xml:space="preserve"> </w:t>
      </w:r>
      <w:r w:rsidR="007B7AA3" w:rsidRPr="007B7AA3">
        <w:rPr>
          <w:sz w:val="24"/>
          <w:szCs w:val="24"/>
        </w:rPr>
        <w:t>within 45 days of the last day of the annual meeting.</w:t>
      </w:r>
    </w:p>
    <w:p w:rsidR="007B7AA3" w:rsidRPr="00737CB5" w:rsidRDefault="00737CB5" w:rsidP="007B7AA3">
      <w:pPr>
        <w:rPr>
          <w:b/>
          <w:sz w:val="24"/>
          <w:szCs w:val="24"/>
        </w:rPr>
      </w:pPr>
      <w:r w:rsidRPr="00737CB5">
        <w:rPr>
          <w:b/>
          <w:sz w:val="24"/>
          <w:szCs w:val="24"/>
        </w:rPr>
        <w:t>Section</w:t>
      </w:r>
      <w:r>
        <w:rPr>
          <w:b/>
          <w:sz w:val="24"/>
          <w:szCs w:val="24"/>
        </w:rPr>
        <w:t xml:space="preserve"> 14 </w:t>
      </w:r>
      <w:r w:rsidR="007B7AA3" w:rsidRPr="007B7AA3">
        <w:rPr>
          <w:sz w:val="24"/>
          <w:szCs w:val="24"/>
        </w:rPr>
        <w:t>The Reporter shall report MATA and NAAE activities,</w:t>
      </w:r>
      <w:r>
        <w:rPr>
          <w:b/>
          <w:sz w:val="24"/>
          <w:szCs w:val="24"/>
        </w:rPr>
        <w:t xml:space="preserve"> </w:t>
      </w:r>
      <w:r w:rsidR="007B7AA3" w:rsidRPr="007B7AA3">
        <w:rPr>
          <w:sz w:val="24"/>
          <w:szCs w:val="24"/>
        </w:rPr>
        <w:t>accomplishments, and recommendations to MATA members and</w:t>
      </w:r>
      <w:r>
        <w:rPr>
          <w:b/>
          <w:sz w:val="24"/>
          <w:szCs w:val="24"/>
        </w:rPr>
        <w:t xml:space="preserve"> </w:t>
      </w:r>
      <w:r w:rsidR="007B7AA3" w:rsidRPr="007B7AA3">
        <w:rPr>
          <w:sz w:val="24"/>
          <w:szCs w:val="24"/>
        </w:rPr>
        <w:t>supporters; keep current with MATA and NAAE programs; keep</w:t>
      </w:r>
      <w:r>
        <w:rPr>
          <w:b/>
          <w:sz w:val="24"/>
          <w:szCs w:val="24"/>
        </w:rPr>
        <w:t xml:space="preserve"> </w:t>
      </w:r>
      <w:r w:rsidR="007B7AA3" w:rsidRPr="007B7AA3">
        <w:rPr>
          <w:sz w:val="24"/>
          <w:szCs w:val="24"/>
        </w:rPr>
        <w:t>current with nationa</w:t>
      </w:r>
      <w:r w:rsidR="00212A19">
        <w:rPr>
          <w:sz w:val="24"/>
          <w:szCs w:val="24"/>
        </w:rPr>
        <w:t>l agricultural education issues;</w:t>
      </w:r>
      <w:r w:rsidR="007B7AA3" w:rsidRPr="003F51BF">
        <w:rPr>
          <w:color w:val="FF0000"/>
          <w:sz w:val="24"/>
          <w:szCs w:val="24"/>
        </w:rPr>
        <w:t xml:space="preserve"> </w:t>
      </w:r>
      <w:r w:rsidR="007B7AA3" w:rsidRPr="007B7AA3">
        <w:rPr>
          <w:sz w:val="24"/>
          <w:szCs w:val="24"/>
        </w:rPr>
        <w:t>attend the MATA Board of Directors</w:t>
      </w:r>
      <w:r>
        <w:rPr>
          <w:b/>
          <w:sz w:val="24"/>
          <w:szCs w:val="24"/>
        </w:rPr>
        <w:t xml:space="preserve"> </w:t>
      </w:r>
      <w:r w:rsidR="007B7AA3" w:rsidRPr="007B7AA3">
        <w:rPr>
          <w:sz w:val="24"/>
          <w:szCs w:val="24"/>
        </w:rPr>
        <w:t>meetings. The Reporter shall be elected to a two year term and</w:t>
      </w:r>
      <w:r>
        <w:rPr>
          <w:b/>
          <w:sz w:val="24"/>
          <w:szCs w:val="24"/>
        </w:rPr>
        <w:t xml:space="preserve"> </w:t>
      </w:r>
      <w:r w:rsidR="007B7AA3" w:rsidRPr="007B7AA3">
        <w:rPr>
          <w:sz w:val="24"/>
          <w:szCs w:val="24"/>
        </w:rPr>
        <w:t>shall be elected in odd-numbered years.</w:t>
      </w:r>
    </w:p>
    <w:p w:rsidR="007B7AA3" w:rsidRPr="00737CB5" w:rsidRDefault="00737CB5" w:rsidP="007B7AA3">
      <w:pPr>
        <w:rPr>
          <w:b/>
          <w:sz w:val="24"/>
          <w:szCs w:val="24"/>
        </w:rPr>
      </w:pPr>
      <w:r w:rsidRPr="00737CB5">
        <w:rPr>
          <w:b/>
          <w:sz w:val="24"/>
          <w:szCs w:val="24"/>
        </w:rPr>
        <w:t xml:space="preserve">Section </w:t>
      </w:r>
      <w:r>
        <w:rPr>
          <w:b/>
          <w:sz w:val="24"/>
          <w:szCs w:val="24"/>
        </w:rPr>
        <w:t xml:space="preserve">15 </w:t>
      </w:r>
      <w:r w:rsidR="007B7AA3" w:rsidRPr="007B7AA3">
        <w:rPr>
          <w:sz w:val="24"/>
          <w:szCs w:val="24"/>
        </w:rPr>
        <w:t>It shall be the duty of the Membership Chairperson to maintain an</w:t>
      </w:r>
      <w:r>
        <w:rPr>
          <w:b/>
          <w:sz w:val="24"/>
          <w:szCs w:val="24"/>
        </w:rPr>
        <w:t xml:space="preserve"> </w:t>
      </w:r>
      <w:r w:rsidR="007B7AA3" w:rsidRPr="007B7AA3">
        <w:rPr>
          <w:sz w:val="24"/>
          <w:szCs w:val="24"/>
        </w:rPr>
        <w:t>accurate membership list, solicit new membership and encourage</w:t>
      </w:r>
      <w:r>
        <w:rPr>
          <w:b/>
          <w:sz w:val="24"/>
          <w:szCs w:val="24"/>
        </w:rPr>
        <w:t xml:space="preserve"> </w:t>
      </w:r>
      <w:r w:rsidR="007B7AA3" w:rsidRPr="007B7AA3">
        <w:rPr>
          <w:sz w:val="24"/>
          <w:szCs w:val="24"/>
        </w:rPr>
        <w:t>members to apply for various awards and grants. The Membership</w:t>
      </w:r>
      <w:r>
        <w:rPr>
          <w:b/>
          <w:sz w:val="24"/>
          <w:szCs w:val="24"/>
        </w:rPr>
        <w:t xml:space="preserve"> </w:t>
      </w:r>
      <w:r w:rsidR="007B7AA3" w:rsidRPr="007B7AA3">
        <w:rPr>
          <w:sz w:val="24"/>
          <w:szCs w:val="24"/>
        </w:rPr>
        <w:t>Chairperson shall be elected to a two year term of office and shall</w:t>
      </w:r>
    </w:p>
    <w:p w:rsidR="007B7AA3" w:rsidRPr="007B7AA3" w:rsidRDefault="007B7AA3" w:rsidP="007B7AA3">
      <w:pPr>
        <w:rPr>
          <w:sz w:val="24"/>
          <w:szCs w:val="24"/>
        </w:rPr>
      </w:pPr>
      <w:r w:rsidRPr="007B7AA3">
        <w:rPr>
          <w:sz w:val="24"/>
          <w:szCs w:val="24"/>
        </w:rPr>
        <w:t>be elected in odd-numbered years.</w:t>
      </w:r>
    </w:p>
    <w:p w:rsidR="007B7AA3" w:rsidRPr="00737CB5" w:rsidRDefault="007B7AA3" w:rsidP="00737CB5">
      <w:pPr>
        <w:jc w:val="center"/>
        <w:rPr>
          <w:b/>
          <w:sz w:val="24"/>
          <w:szCs w:val="24"/>
        </w:rPr>
      </w:pPr>
      <w:r w:rsidRPr="00737CB5">
        <w:rPr>
          <w:b/>
          <w:sz w:val="24"/>
          <w:szCs w:val="24"/>
        </w:rPr>
        <w:t>Article IV</w:t>
      </w:r>
    </w:p>
    <w:p w:rsidR="007B7AA3" w:rsidRPr="00737CB5" w:rsidRDefault="007B7AA3" w:rsidP="00737CB5">
      <w:pPr>
        <w:jc w:val="center"/>
        <w:rPr>
          <w:b/>
          <w:sz w:val="24"/>
          <w:szCs w:val="24"/>
        </w:rPr>
      </w:pPr>
      <w:r w:rsidRPr="00737CB5">
        <w:rPr>
          <w:b/>
          <w:sz w:val="24"/>
          <w:szCs w:val="24"/>
        </w:rPr>
        <w:t>Meetings and Voting</w:t>
      </w:r>
    </w:p>
    <w:p w:rsidR="007B7AA3" w:rsidRPr="007B7AA3" w:rsidRDefault="007B7AA3" w:rsidP="007B7AA3">
      <w:pPr>
        <w:rPr>
          <w:sz w:val="24"/>
          <w:szCs w:val="24"/>
        </w:rPr>
      </w:pPr>
      <w:r w:rsidRPr="00737CB5">
        <w:rPr>
          <w:b/>
          <w:sz w:val="24"/>
          <w:szCs w:val="24"/>
        </w:rPr>
        <w:t>Section 1</w:t>
      </w:r>
      <w:r w:rsidRPr="007B7AA3">
        <w:rPr>
          <w:sz w:val="24"/>
          <w:szCs w:val="24"/>
        </w:rPr>
        <w:t xml:space="preserve"> There shall be at least three bu</w:t>
      </w:r>
      <w:r w:rsidR="00737CB5">
        <w:rPr>
          <w:sz w:val="24"/>
          <w:szCs w:val="24"/>
        </w:rPr>
        <w:t xml:space="preserve">siness meetings of MATA yearly. </w:t>
      </w:r>
      <w:r w:rsidRPr="007B7AA3">
        <w:rPr>
          <w:sz w:val="24"/>
          <w:szCs w:val="24"/>
        </w:rPr>
        <w:t>The annual meeting shall be he</w:t>
      </w:r>
      <w:r w:rsidR="00737CB5">
        <w:rPr>
          <w:sz w:val="24"/>
          <w:szCs w:val="24"/>
        </w:rPr>
        <w:t xml:space="preserve">ld in conjunction with the MATA </w:t>
      </w:r>
      <w:r w:rsidRPr="007B7AA3">
        <w:rPr>
          <w:sz w:val="24"/>
          <w:szCs w:val="24"/>
        </w:rPr>
        <w:t>Summer Conference; The Fall/Spri</w:t>
      </w:r>
      <w:r w:rsidR="00737CB5">
        <w:rPr>
          <w:sz w:val="24"/>
          <w:szCs w:val="24"/>
        </w:rPr>
        <w:t xml:space="preserve">ng Meeting shall be held at the </w:t>
      </w:r>
      <w:r w:rsidRPr="007B7AA3">
        <w:rPr>
          <w:sz w:val="24"/>
          <w:szCs w:val="24"/>
        </w:rPr>
        <w:t>discretion of the Board of Directors.</w:t>
      </w:r>
    </w:p>
    <w:p w:rsidR="007B7AA3" w:rsidRPr="007B7AA3" w:rsidRDefault="007B7AA3" w:rsidP="007B7AA3">
      <w:pPr>
        <w:rPr>
          <w:sz w:val="24"/>
          <w:szCs w:val="24"/>
        </w:rPr>
      </w:pPr>
      <w:r w:rsidRPr="00737CB5">
        <w:rPr>
          <w:b/>
          <w:sz w:val="24"/>
          <w:szCs w:val="24"/>
        </w:rPr>
        <w:t>Section 2</w:t>
      </w:r>
      <w:r w:rsidR="00737CB5">
        <w:rPr>
          <w:b/>
          <w:sz w:val="24"/>
          <w:szCs w:val="24"/>
        </w:rPr>
        <w:t xml:space="preserve"> </w:t>
      </w:r>
      <w:r w:rsidRPr="007B7AA3">
        <w:rPr>
          <w:sz w:val="24"/>
          <w:szCs w:val="24"/>
        </w:rPr>
        <w:t xml:space="preserve"> </w:t>
      </w:r>
      <w:r w:rsidR="00737CB5">
        <w:rPr>
          <w:sz w:val="24"/>
          <w:szCs w:val="24"/>
        </w:rPr>
        <w:t xml:space="preserve"> </w:t>
      </w:r>
      <w:r w:rsidRPr="007B7AA3">
        <w:rPr>
          <w:sz w:val="24"/>
          <w:szCs w:val="24"/>
        </w:rPr>
        <w:t>Fifty percent of the active member</w:t>
      </w:r>
      <w:r w:rsidR="00737CB5">
        <w:rPr>
          <w:sz w:val="24"/>
          <w:szCs w:val="24"/>
        </w:rPr>
        <w:t xml:space="preserve">s shall constitute a quorum for </w:t>
      </w:r>
      <w:r w:rsidRPr="007B7AA3">
        <w:rPr>
          <w:sz w:val="24"/>
          <w:szCs w:val="24"/>
        </w:rPr>
        <w:t>the transaction of business.</w:t>
      </w:r>
    </w:p>
    <w:p w:rsidR="007B7AA3" w:rsidRPr="007B7AA3" w:rsidRDefault="007B7AA3" w:rsidP="007B7AA3">
      <w:pPr>
        <w:rPr>
          <w:sz w:val="24"/>
          <w:szCs w:val="24"/>
        </w:rPr>
      </w:pPr>
      <w:r w:rsidRPr="00737CB5">
        <w:rPr>
          <w:b/>
          <w:sz w:val="24"/>
          <w:szCs w:val="24"/>
        </w:rPr>
        <w:t>Section 3</w:t>
      </w:r>
      <w:r w:rsidRPr="007B7AA3">
        <w:rPr>
          <w:sz w:val="24"/>
          <w:szCs w:val="24"/>
        </w:rPr>
        <w:t xml:space="preserve"> </w:t>
      </w:r>
      <w:r w:rsidR="00737CB5">
        <w:rPr>
          <w:sz w:val="24"/>
          <w:szCs w:val="24"/>
        </w:rPr>
        <w:t xml:space="preserve">  </w:t>
      </w:r>
      <w:r w:rsidRPr="007B7AA3">
        <w:rPr>
          <w:sz w:val="24"/>
          <w:szCs w:val="24"/>
        </w:rPr>
        <w:t>The payment of active dues shall en</w:t>
      </w:r>
      <w:r w:rsidR="00737CB5">
        <w:rPr>
          <w:sz w:val="24"/>
          <w:szCs w:val="24"/>
        </w:rPr>
        <w:t xml:space="preserve">title a member to cast one vote </w:t>
      </w:r>
      <w:r w:rsidRPr="007B7AA3">
        <w:rPr>
          <w:sz w:val="24"/>
          <w:szCs w:val="24"/>
        </w:rPr>
        <w:t>on all items of business con</w:t>
      </w:r>
      <w:r w:rsidR="00737CB5">
        <w:rPr>
          <w:sz w:val="24"/>
          <w:szCs w:val="24"/>
        </w:rPr>
        <w:t>ducted during any MATA Business.</w:t>
      </w:r>
    </w:p>
    <w:p w:rsidR="007B7AA3" w:rsidRPr="007B7AA3" w:rsidRDefault="007B7AA3" w:rsidP="007B7AA3">
      <w:pPr>
        <w:rPr>
          <w:sz w:val="24"/>
          <w:szCs w:val="24"/>
        </w:rPr>
      </w:pPr>
      <w:r w:rsidRPr="00737CB5">
        <w:rPr>
          <w:b/>
          <w:sz w:val="24"/>
          <w:szCs w:val="24"/>
        </w:rPr>
        <w:t>Section 4</w:t>
      </w:r>
      <w:r w:rsidRPr="007B7AA3">
        <w:rPr>
          <w:sz w:val="24"/>
          <w:szCs w:val="24"/>
        </w:rPr>
        <w:t xml:space="preserve"> </w:t>
      </w:r>
      <w:r w:rsidR="00737CB5">
        <w:rPr>
          <w:sz w:val="24"/>
          <w:szCs w:val="24"/>
        </w:rPr>
        <w:t xml:space="preserve">  </w:t>
      </w:r>
      <w:r w:rsidRPr="007B7AA3">
        <w:rPr>
          <w:sz w:val="24"/>
          <w:szCs w:val="24"/>
        </w:rPr>
        <w:t>Voting shall be via a voter's card provided to active members.</w:t>
      </w:r>
    </w:p>
    <w:p w:rsidR="007B7AA3" w:rsidRPr="007B7AA3" w:rsidRDefault="007B7AA3" w:rsidP="007B7AA3">
      <w:pPr>
        <w:rPr>
          <w:sz w:val="24"/>
          <w:szCs w:val="24"/>
        </w:rPr>
      </w:pPr>
    </w:p>
    <w:p w:rsidR="007B7AA3" w:rsidRPr="007B7AA3" w:rsidRDefault="007B7AA3" w:rsidP="007B7AA3">
      <w:pPr>
        <w:rPr>
          <w:sz w:val="24"/>
          <w:szCs w:val="24"/>
        </w:rPr>
      </w:pPr>
      <w:r w:rsidRPr="00737CB5">
        <w:rPr>
          <w:b/>
          <w:sz w:val="24"/>
          <w:szCs w:val="24"/>
        </w:rPr>
        <w:t>Section 5</w:t>
      </w:r>
      <w:r w:rsidRPr="007B7AA3">
        <w:rPr>
          <w:sz w:val="24"/>
          <w:szCs w:val="24"/>
        </w:rPr>
        <w:t xml:space="preserve"> </w:t>
      </w:r>
      <w:r w:rsidR="00737CB5">
        <w:rPr>
          <w:sz w:val="24"/>
          <w:szCs w:val="24"/>
        </w:rPr>
        <w:t xml:space="preserve">  </w:t>
      </w:r>
      <w:r w:rsidRPr="007B7AA3">
        <w:rPr>
          <w:sz w:val="24"/>
          <w:szCs w:val="24"/>
        </w:rPr>
        <w:t>In so far as practical, mee</w:t>
      </w:r>
      <w:r w:rsidR="00737CB5">
        <w:rPr>
          <w:sz w:val="24"/>
          <w:szCs w:val="24"/>
        </w:rPr>
        <w:t xml:space="preserve">tings shall operate under rules </w:t>
      </w:r>
      <w:r w:rsidRPr="007B7AA3">
        <w:rPr>
          <w:sz w:val="24"/>
          <w:szCs w:val="24"/>
        </w:rPr>
        <w:t>established by the current edition of Robert's Rules of Order.</w:t>
      </w:r>
    </w:p>
    <w:p w:rsidR="007B7AA3" w:rsidRPr="00737CB5" w:rsidRDefault="007B7AA3" w:rsidP="00737CB5">
      <w:pPr>
        <w:jc w:val="center"/>
        <w:rPr>
          <w:b/>
          <w:sz w:val="24"/>
          <w:szCs w:val="24"/>
        </w:rPr>
      </w:pPr>
      <w:r w:rsidRPr="00737CB5">
        <w:rPr>
          <w:b/>
          <w:sz w:val="24"/>
          <w:szCs w:val="24"/>
        </w:rPr>
        <w:t>Article V</w:t>
      </w:r>
    </w:p>
    <w:p w:rsidR="007B7AA3" w:rsidRPr="00737CB5" w:rsidRDefault="007B7AA3" w:rsidP="00737CB5">
      <w:pPr>
        <w:jc w:val="center"/>
        <w:rPr>
          <w:b/>
          <w:sz w:val="24"/>
          <w:szCs w:val="24"/>
        </w:rPr>
      </w:pPr>
      <w:r w:rsidRPr="00737CB5">
        <w:rPr>
          <w:b/>
          <w:sz w:val="24"/>
          <w:szCs w:val="24"/>
        </w:rPr>
        <w:t>Election of Officers</w:t>
      </w:r>
    </w:p>
    <w:p w:rsidR="007B7AA3" w:rsidRDefault="00737CB5" w:rsidP="007B7AA3">
      <w:pPr>
        <w:rPr>
          <w:sz w:val="24"/>
          <w:szCs w:val="24"/>
        </w:rPr>
      </w:pPr>
      <w:r>
        <w:rPr>
          <w:b/>
          <w:sz w:val="24"/>
          <w:szCs w:val="24"/>
        </w:rPr>
        <w:t xml:space="preserve"> Section 1</w:t>
      </w:r>
      <w:r w:rsidR="007B7AA3" w:rsidRPr="007B7AA3">
        <w:rPr>
          <w:sz w:val="24"/>
          <w:szCs w:val="24"/>
        </w:rPr>
        <w:t xml:space="preserve"> </w:t>
      </w:r>
      <w:r>
        <w:rPr>
          <w:sz w:val="24"/>
          <w:szCs w:val="24"/>
        </w:rPr>
        <w:t xml:space="preserve">  </w:t>
      </w:r>
      <w:r w:rsidR="007B7AA3" w:rsidRPr="007B7AA3">
        <w:rPr>
          <w:sz w:val="24"/>
          <w:szCs w:val="24"/>
        </w:rPr>
        <w:t>The election of a President-Elect sh</w:t>
      </w:r>
      <w:r>
        <w:rPr>
          <w:sz w:val="24"/>
          <w:szCs w:val="24"/>
        </w:rPr>
        <w:t xml:space="preserve">all take place each year at the </w:t>
      </w:r>
      <w:r w:rsidR="007B7AA3" w:rsidRPr="007B7AA3">
        <w:rPr>
          <w:sz w:val="24"/>
          <w:szCs w:val="24"/>
        </w:rPr>
        <w:t>annual meeting by a majority of votes cast.</w:t>
      </w:r>
      <w:r w:rsidR="007E6EC0">
        <w:rPr>
          <w:sz w:val="24"/>
          <w:szCs w:val="24"/>
        </w:rPr>
        <w:t xml:space="preserve"> </w:t>
      </w:r>
    </w:p>
    <w:p w:rsidR="007B7AA3" w:rsidRPr="007B7AA3" w:rsidRDefault="00216244" w:rsidP="007B7AA3">
      <w:pPr>
        <w:rPr>
          <w:sz w:val="24"/>
          <w:szCs w:val="24"/>
        </w:rPr>
      </w:pPr>
      <w:r>
        <w:rPr>
          <w:b/>
          <w:sz w:val="24"/>
          <w:szCs w:val="24"/>
        </w:rPr>
        <w:t>Section 2</w:t>
      </w:r>
      <w:r w:rsidR="007B7AA3" w:rsidRPr="007B7AA3">
        <w:rPr>
          <w:sz w:val="24"/>
          <w:szCs w:val="24"/>
        </w:rPr>
        <w:t xml:space="preserve"> </w:t>
      </w:r>
      <w:r w:rsidR="00737CB5">
        <w:rPr>
          <w:sz w:val="24"/>
          <w:szCs w:val="24"/>
        </w:rPr>
        <w:t xml:space="preserve">  </w:t>
      </w:r>
      <w:r w:rsidR="007B7AA3" w:rsidRPr="007B7AA3">
        <w:rPr>
          <w:sz w:val="24"/>
          <w:szCs w:val="24"/>
        </w:rPr>
        <w:t>The Past-President shall be the President from the previous year.</w:t>
      </w:r>
    </w:p>
    <w:p w:rsidR="007B7AA3" w:rsidRPr="007B7AA3" w:rsidRDefault="00216244" w:rsidP="007B7AA3">
      <w:pPr>
        <w:rPr>
          <w:sz w:val="24"/>
          <w:szCs w:val="24"/>
        </w:rPr>
      </w:pPr>
      <w:r>
        <w:rPr>
          <w:b/>
          <w:sz w:val="24"/>
          <w:szCs w:val="24"/>
        </w:rPr>
        <w:t>Section 3</w:t>
      </w:r>
      <w:r w:rsidR="007B7AA3" w:rsidRPr="007B7AA3">
        <w:rPr>
          <w:sz w:val="24"/>
          <w:szCs w:val="24"/>
        </w:rPr>
        <w:t xml:space="preserve"> </w:t>
      </w:r>
      <w:r w:rsidR="00737CB5">
        <w:rPr>
          <w:sz w:val="24"/>
          <w:szCs w:val="24"/>
        </w:rPr>
        <w:t xml:space="preserve">  </w:t>
      </w:r>
      <w:r w:rsidR="007B7AA3" w:rsidRPr="007B7AA3">
        <w:rPr>
          <w:sz w:val="24"/>
          <w:szCs w:val="24"/>
        </w:rPr>
        <w:t>The election of a Secretary shall</w:t>
      </w:r>
      <w:r w:rsidR="00737CB5">
        <w:rPr>
          <w:sz w:val="24"/>
          <w:szCs w:val="24"/>
        </w:rPr>
        <w:t xml:space="preserve"> take place every other year in </w:t>
      </w:r>
      <w:r w:rsidR="007B7AA3" w:rsidRPr="007B7AA3">
        <w:rPr>
          <w:sz w:val="24"/>
          <w:szCs w:val="24"/>
        </w:rPr>
        <w:t>even-numbered years at t</w:t>
      </w:r>
      <w:r w:rsidR="00737CB5">
        <w:rPr>
          <w:sz w:val="24"/>
          <w:szCs w:val="24"/>
        </w:rPr>
        <w:t xml:space="preserve">he annual meeting, and shall be </w:t>
      </w:r>
      <w:r w:rsidR="007B7AA3" w:rsidRPr="007B7AA3">
        <w:rPr>
          <w:sz w:val="24"/>
          <w:szCs w:val="24"/>
        </w:rPr>
        <w:t>determined by the majority of votes cast.</w:t>
      </w:r>
    </w:p>
    <w:p w:rsidR="007B7AA3" w:rsidRPr="007B7AA3" w:rsidRDefault="00216244" w:rsidP="007B7AA3">
      <w:pPr>
        <w:rPr>
          <w:sz w:val="24"/>
          <w:szCs w:val="24"/>
        </w:rPr>
      </w:pPr>
      <w:r>
        <w:rPr>
          <w:b/>
          <w:sz w:val="24"/>
          <w:szCs w:val="24"/>
        </w:rPr>
        <w:t>Section 4</w:t>
      </w:r>
      <w:r w:rsidR="00737CB5">
        <w:rPr>
          <w:sz w:val="24"/>
          <w:szCs w:val="24"/>
        </w:rPr>
        <w:t xml:space="preserve">   </w:t>
      </w:r>
      <w:r w:rsidR="007B7AA3" w:rsidRPr="007B7AA3">
        <w:rPr>
          <w:sz w:val="24"/>
          <w:szCs w:val="24"/>
        </w:rPr>
        <w:t>The Treasurer shall be a perm</w:t>
      </w:r>
      <w:r w:rsidR="00737CB5">
        <w:rPr>
          <w:sz w:val="24"/>
          <w:szCs w:val="24"/>
        </w:rPr>
        <w:t>anent appointee of the Board of Directors.</w:t>
      </w:r>
    </w:p>
    <w:p w:rsidR="007B7AA3" w:rsidRPr="007B7AA3" w:rsidRDefault="00216244" w:rsidP="007B7AA3">
      <w:pPr>
        <w:rPr>
          <w:sz w:val="24"/>
          <w:szCs w:val="24"/>
        </w:rPr>
      </w:pPr>
      <w:r>
        <w:rPr>
          <w:b/>
          <w:sz w:val="24"/>
          <w:szCs w:val="24"/>
        </w:rPr>
        <w:t>Section 5</w:t>
      </w:r>
      <w:r w:rsidR="007B7AA3" w:rsidRPr="007B7AA3">
        <w:rPr>
          <w:sz w:val="24"/>
          <w:szCs w:val="24"/>
        </w:rPr>
        <w:t xml:space="preserve"> </w:t>
      </w:r>
      <w:r w:rsidR="00737CB5">
        <w:rPr>
          <w:sz w:val="24"/>
          <w:szCs w:val="24"/>
        </w:rPr>
        <w:t xml:space="preserve">  </w:t>
      </w:r>
      <w:r w:rsidR="007B7AA3" w:rsidRPr="007B7AA3">
        <w:rPr>
          <w:sz w:val="24"/>
          <w:szCs w:val="24"/>
        </w:rPr>
        <w:t>The election of a Reporter shall ta</w:t>
      </w:r>
      <w:r w:rsidR="00737CB5">
        <w:rPr>
          <w:sz w:val="24"/>
          <w:szCs w:val="24"/>
        </w:rPr>
        <w:t xml:space="preserve">ke place every other year in an </w:t>
      </w:r>
      <w:r w:rsidR="007B7AA3" w:rsidRPr="007B7AA3">
        <w:rPr>
          <w:sz w:val="24"/>
          <w:szCs w:val="24"/>
        </w:rPr>
        <w:t>odd numbered year, and shall b</w:t>
      </w:r>
      <w:r w:rsidR="00737CB5">
        <w:rPr>
          <w:sz w:val="24"/>
          <w:szCs w:val="24"/>
        </w:rPr>
        <w:t xml:space="preserve">e determined by the majority of </w:t>
      </w:r>
      <w:r w:rsidR="007B7AA3" w:rsidRPr="007B7AA3">
        <w:rPr>
          <w:sz w:val="24"/>
          <w:szCs w:val="24"/>
        </w:rPr>
        <w:t>votes cast.</w:t>
      </w:r>
    </w:p>
    <w:p w:rsidR="007B7AA3" w:rsidRPr="007B7AA3" w:rsidRDefault="00216244" w:rsidP="007B7AA3">
      <w:pPr>
        <w:rPr>
          <w:sz w:val="24"/>
          <w:szCs w:val="24"/>
        </w:rPr>
      </w:pPr>
      <w:r>
        <w:rPr>
          <w:b/>
          <w:sz w:val="24"/>
          <w:szCs w:val="24"/>
        </w:rPr>
        <w:t xml:space="preserve">Section </w:t>
      </w:r>
      <w:proofErr w:type="gramStart"/>
      <w:r>
        <w:rPr>
          <w:b/>
          <w:sz w:val="24"/>
          <w:szCs w:val="24"/>
        </w:rPr>
        <w:t>6</w:t>
      </w:r>
      <w:r w:rsidR="00737CB5">
        <w:rPr>
          <w:sz w:val="24"/>
          <w:szCs w:val="24"/>
        </w:rPr>
        <w:t xml:space="preserve">  </w:t>
      </w:r>
      <w:r w:rsidR="007B7AA3" w:rsidRPr="007B7AA3">
        <w:rPr>
          <w:sz w:val="24"/>
          <w:szCs w:val="24"/>
        </w:rPr>
        <w:t>The</w:t>
      </w:r>
      <w:proofErr w:type="gramEnd"/>
      <w:r w:rsidR="007B7AA3" w:rsidRPr="007B7AA3">
        <w:rPr>
          <w:sz w:val="24"/>
          <w:szCs w:val="24"/>
        </w:rPr>
        <w:t xml:space="preserve"> election of a Membership Cha</w:t>
      </w:r>
      <w:r w:rsidR="00737CB5">
        <w:rPr>
          <w:sz w:val="24"/>
          <w:szCs w:val="24"/>
        </w:rPr>
        <w:t xml:space="preserve">irperson shall take place every </w:t>
      </w:r>
      <w:r w:rsidR="007B7AA3" w:rsidRPr="007B7AA3">
        <w:rPr>
          <w:sz w:val="24"/>
          <w:szCs w:val="24"/>
        </w:rPr>
        <w:t>other year in odd-numbered years a</w:t>
      </w:r>
      <w:r w:rsidR="00737CB5">
        <w:rPr>
          <w:sz w:val="24"/>
          <w:szCs w:val="24"/>
        </w:rPr>
        <w:t xml:space="preserve">t the annual meeting, and shall </w:t>
      </w:r>
      <w:r w:rsidR="007B7AA3" w:rsidRPr="007B7AA3">
        <w:rPr>
          <w:sz w:val="24"/>
          <w:szCs w:val="24"/>
        </w:rPr>
        <w:t>be determined by the majority of votes cast.</w:t>
      </w:r>
    </w:p>
    <w:p w:rsidR="007B7AA3" w:rsidRPr="007B7AA3" w:rsidRDefault="00216244" w:rsidP="007B7AA3">
      <w:pPr>
        <w:rPr>
          <w:sz w:val="24"/>
          <w:szCs w:val="24"/>
        </w:rPr>
      </w:pPr>
      <w:r>
        <w:rPr>
          <w:b/>
          <w:sz w:val="24"/>
          <w:szCs w:val="24"/>
        </w:rPr>
        <w:t>Section 7</w:t>
      </w:r>
      <w:r w:rsidR="007B7AA3" w:rsidRPr="007B7AA3">
        <w:rPr>
          <w:sz w:val="24"/>
          <w:szCs w:val="24"/>
        </w:rPr>
        <w:t xml:space="preserve"> </w:t>
      </w:r>
      <w:r w:rsidR="00737CB5">
        <w:rPr>
          <w:sz w:val="24"/>
          <w:szCs w:val="24"/>
        </w:rPr>
        <w:t xml:space="preserve"> </w:t>
      </w:r>
      <w:r w:rsidR="006A6CCC">
        <w:rPr>
          <w:sz w:val="24"/>
          <w:szCs w:val="24"/>
        </w:rPr>
        <w:t xml:space="preserve"> </w:t>
      </w:r>
      <w:r w:rsidR="007B7AA3" w:rsidRPr="007B7AA3">
        <w:rPr>
          <w:sz w:val="24"/>
          <w:szCs w:val="24"/>
        </w:rPr>
        <w:t xml:space="preserve">In the case of a vacancy occurring </w:t>
      </w:r>
      <w:r w:rsidR="00737CB5">
        <w:rPr>
          <w:sz w:val="24"/>
          <w:szCs w:val="24"/>
        </w:rPr>
        <w:t xml:space="preserve">among the offices, the Board of </w:t>
      </w:r>
      <w:r w:rsidR="007B7AA3" w:rsidRPr="007B7AA3">
        <w:rPr>
          <w:sz w:val="24"/>
          <w:szCs w:val="24"/>
        </w:rPr>
        <w:t>Directors shall have the power to</w:t>
      </w:r>
      <w:r w:rsidR="00737CB5">
        <w:rPr>
          <w:sz w:val="24"/>
          <w:szCs w:val="24"/>
        </w:rPr>
        <w:t xml:space="preserve"> appoint a successor from their </w:t>
      </w:r>
      <w:r w:rsidR="007B7AA3" w:rsidRPr="007B7AA3">
        <w:rPr>
          <w:sz w:val="24"/>
          <w:szCs w:val="24"/>
        </w:rPr>
        <w:t>own members, it being</w:t>
      </w:r>
      <w:r w:rsidR="00737CB5">
        <w:rPr>
          <w:sz w:val="24"/>
          <w:szCs w:val="24"/>
        </w:rPr>
        <w:t xml:space="preserve"> understood, however, that this </w:t>
      </w:r>
      <w:r w:rsidR="007B7AA3" w:rsidRPr="007B7AA3">
        <w:rPr>
          <w:sz w:val="24"/>
          <w:szCs w:val="24"/>
        </w:rPr>
        <w:t>appointment shall be to fill out t</w:t>
      </w:r>
      <w:r w:rsidR="00737CB5">
        <w:rPr>
          <w:sz w:val="24"/>
          <w:szCs w:val="24"/>
        </w:rPr>
        <w:t xml:space="preserve">he unexpired term and shall not </w:t>
      </w:r>
      <w:r w:rsidR="007B7AA3" w:rsidRPr="007B7AA3">
        <w:rPr>
          <w:sz w:val="24"/>
          <w:szCs w:val="24"/>
        </w:rPr>
        <w:t>affect any officer rotation.</w:t>
      </w:r>
    </w:p>
    <w:p w:rsidR="007B7AA3" w:rsidRPr="007B7AA3" w:rsidRDefault="00216244" w:rsidP="007B7AA3">
      <w:pPr>
        <w:rPr>
          <w:sz w:val="24"/>
          <w:szCs w:val="24"/>
        </w:rPr>
      </w:pPr>
      <w:r>
        <w:rPr>
          <w:b/>
          <w:sz w:val="24"/>
          <w:szCs w:val="24"/>
        </w:rPr>
        <w:t>Section 8</w:t>
      </w:r>
      <w:r w:rsidR="007B7AA3" w:rsidRPr="007B7AA3">
        <w:rPr>
          <w:sz w:val="24"/>
          <w:szCs w:val="24"/>
        </w:rPr>
        <w:t xml:space="preserve"> </w:t>
      </w:r>
      <w:r w:rsidR="00737CB5">
        <w:rPr>
          <w:sz w:val="24"/>
          <w:szCs w:val="24"/>
        </w:rPr>
        <w:t xml:space="preserve"> </w:t>
      </w:r>
      <w:r w:rsidR="006A6CCC">
        <w:rPr>
          <w:sz w:val="24"/>
          <w:szCs w:val="24"/>
        </w:rPr>
        <w:t xml:space="preserve"> </w:t>
      </w:r>
      <w:r w:rsidR="007B7AA3" w:rsidRPr="007B7AA3">
        <w:rPr>
          <w:sz w:val="24"/>
          <w:szCs w:val="24"/>
        </w:rPr>
        <w:t>No active member shall be eligib</w:t>
      </w:r>
      <w:r w:rsidR="00737CB5">
        <w:rPr>
          <w:sz w:val="24"/>
          <w:szCs w:val="24"/>
        </w:rPr>
        <w:t xml:space="preserve">le to hold office unless he/she </w:t>
      </w:r>
      <w:r w:rsidR="007B7AA3" w:rsidRPr="007B7AA3">
        <w:rPr>
          <w:sz w:val="24"/>
          <w:szCs w:val="24"/>
        </w:rPr>
        <w:t>has been a member of this A</w:t>
      </w:r>
      <w:r w:rsidR="00737CB5">
        <w:rPr>
          <w:sz w:val="24"/>
          <w:szCs w:val="24"/>
        </w:rPr>
        <w:t xml:space="preserve">ssociation for a minimum of one </w:t>
      </w:r>
      <w:r w:rsidR="007B7AA3" w:rsidRPr="007B7AA3">
        <w:rPr>
          <w:sz w:val="24"/>
          <w:szCs w:val="24"/>
        </w:rPr>
        <w:t>year. Active members with one year of active or a</w:t>
      </w:r>
      <w:r w:rsidR="00737CB5">
        <w:rPr>
          <w:sz w:val="24"/>
          <w:szCs w:val="24"/>
        </w:rPr>
        <w:t xml:space="preserve">ffiliate </w:t>
      </w:r>
      <w:r w:rsidR="007B7AA3" w:rsidRPr="007B7AA3">
        <w:rPr>
          <w:sz w:val="24"/>
          <w:szCs w:val="24"/>
        </w:rPr>
        <w:t>membership the preceding year are eligible to hold an office.</w:t>
      </w:r>
    </w:p>
    <w:p w:rsidR="007B7AA3" w:rsidRPr="007B7AA3" w:rsidRDefault="007B7AA3" w:rsidP="007B7AA3">
      <w:pPr>
        <w:rPr>
          <w:sz w:val="24"/>
          <w:szCs w:val="24"/>
        </w:rPr>
      </w:pPr>
      <w:r w:rsidRPr="00737CB5">
        <w:rPr>
          <w:b/>
          <w:sz w:val="24"/>
          <w:szCs w:val="24"/>
        </w:rPr>
        <w:t>Section</w:t>
      </w:r>
      <w:r w:rsidR="00216244">
        <w:rPr>
          <w:b/>
          <w:sz w:val="24"/>
          <w:szCs w:val="24"/>
        </w:rPr>
        <w:t xml:space="preserve"> 9</w:t>
      </w:r>
      <w:r w:rsidRPr="007B7AA3">
        <w:rPr>
          <w:sz w:val="24"/>
          <w:szCs w:val="24"/>
        </w:rPr>
        <w:t xml:space="preserve"> </w:t>
      </w:r>
      <w:r w:rsidR="006A6CCC">
        <w:rPr>
          <w:sz w:val="24"/>
          <w:szCs w:val="24"/>
        </w:rPr>
        <w:t xml:space="preserve"> </w:t>
      </w:r>
      <w:r w:rsidR="00737CB5">
        <w:rPr>
          <w:sz w:val="24"/>
          <w:szCs w:val="24"/>
        </w:rPr>
        <w:t xml:space="preserve"> </w:t>
      </w:r>
      <w:r w:rsidRPr="007B7AA3">
        <w:rPr>
          <w:sz w:val="24"/>
          <w:szCs w:val="24"/>
        </w:rPr>
        <w:t>Any officer leaving the teaching pro</w:t>
      </w:r>
      <w:r w:rsidR="00737CB5">
        <w:rPr>
          <w:sz w:val="24"/>
          <w:szCs w:val="24"/>
        </w:rPr>
        <w:t xml:space="preserve">fession or leaving the state </w:t>
      </w:r>
      <w:r w:rsidR="003775E7">
        <w:rPr>
          <w:sz w:val="24"/>
          <w:szCs w:val="24"/>
        </w:rPr>
        <w:t xml:space="preserve">to </w:t>
      </w:r>
      <w:r w:rsidR="003775E7" w:rsidRPr="007B7AA3">
        <w:rPr>
          <w:sz w:val="24"/>
          <w:szCs w:val="24"/>
        </w:rPr>
        <w:t>accept</w:t>
      </w:r>
      <w:r w:rsidRPr="007B7AA3">
        <w:rPr>
          <w:sz w:val="24"/>
          <w:szCs w:val="24"/>
        </w:rPr>
        <w:t xml:space="preserve"> any position elsewhere sh</w:t>
      </w:r>
      <w:r w:rsidR="00737CB5">
        <w:rPr>
          <w:sz w:val="24"/>
          <w:szCs w:val="24"/>
        </w:rPr>
        <w:t xml:space="preserve">all automatically terminate the </w:t>
      </w:r>
      <w:r w:rsidRPr="007B7AA3">
        <w:rPr>
          <w:sz w:val="24"/>
          <w:szCs w:val="24"/>
        </w:rPr>
        <w:t>office.</w:t>
      </w:r>
    </w:p>
    <w:p w:rsidR="007B7AA3" w:rsidRPr="00AA4B5D" w:rsidRDefault="00737CB5" w:rsidP="007B7AA3">
      <w:pPr>
        <w:rPr>
          <w:b/>
          <w:color w:val="FF0000"/>
          <w:sz w:val="24"/>
          <w:szCs w:val="24"/>
          <w:u w:val="single"/>
        </w:rPr>
      </w:pPr>
      <w:r w:rsidRPr="00737CB5">
        <w:rPr>
          <w:b/>
          <w:sz w:val="24"/>
          <w:szCs w:val="24"/>
        </w:rPr>
        <w:t xml:space="preserve">Section </w:t>
      </w:r>
      <w:r w:rsidR="00216244">
        <w:rPr>
          <w:b/>
          <w:sz w:val="24"/>
          <w:szCs w:val="24"/>
        </w:rPr>
        <w:t>10</w:t>
      </w:r>
      <w:r>
        <w:rPr>
          <w:b/>
          <w:sz w:val="24"/>
          <w:szCs w:val="24"/>
        </w:rPr>
        <w:t xml:space="preserve"> </w:t>
      </w:r>
      <w:r w:rsidR="007B7AA3" w:rsidRPr="007B7AA3">
        <w:rPr>
          <w:sz w:val="24"/>
          <w:szCs w:val="24"/>
        </w:rPr>
        <w:t xml:space="preserve">The MATA representative to </w:t>
      </w:r>
      <w:r w:rsidR="004434FB">
        <w:rPr>
          <w:sz w:val="24"/>
          <w:szCs w:val="24"/>
        </w:rPr>
        <w:t>other boards shall be elected during</w:t>
      </w:r>
      <w:r w:rsidR="007B7AA3" w:rsidRPr="007B7AA3">
        <w:rPr>
          <w:sz w:val="24"/>
          <w:szCs w:val="24"/>
        </w:rPr>
        <w:t xml:space="preserve"> the</w:t>
      </w:r>
      <w:r w:rsidR="004434FB">
        <w:rPr>
          <w:b/>
          <w:sz w:val="24"/>
          <w:szCs w:val="24"/>
        </w:rPr>
        <w:t xml:space="preserve"> </w:t>
      </w:r>
      <w:r w:rsidR="007B7AA3" w:rsidRPr="007B7AA3">
        <w:rPr>
          <w:sz w:val="24"/>
          <w:szCs w:val="24"/>
        </w:rPr>
        <w:t>annual meeting</w:t>
      </w:r>
      <w:r w:rsidR="005D66C1">
        <w:rPr>
          <w:sz w:val="24"/>
          <w:szCs w:val="24"/>
        </w:rPr>
        <w:t>.</w:t>
      </w:r>
      <w:r w:rsidR="007B7AA3" w:rsidRPr="007B7AA3">
        <w:rPr>
          <w:sz w:val="24"/>
          <w:szCs w:val="24"/>
        </w:rPr>
        <w:t xml:space="preserve"> </w:t>
      </w:r>
      <w:bookmarkStart w:id="0" w:name="_GoBack"/>
      <w:bookmarkEnd w:id="0"/>
    </w:p>
    <w:p w:rsidR="007B7AA3" w:rsidRPr="00737CB5" w:rsidRDefault="00737CB5" w:rsidP="007B7AA3">
      <w:pPr>
        <w:rPr>
          <w:b/>
          <w:sz w:val="24"/>
          <w:szCs w:val="24"/>
        </w:rPr>
      </w:pPr>
      <w:r w:rsidRPr="00737CB5">
        <w:rPr>
          <w:b/>
          <w:sz w:val="24"/>
          <w:szCs w:val="24"/>
        </w:rPr>
        <w:t xml:space="preserve">Section </w:t>
      </w:r>
      <w:r w:rsidR="00216244">
        <w:rPr>
          <w:b/>
          <w:sz w:val="24"/>
          <w:szCs w:val="24"/>
        </w:rPr>
        <w:t>11</w:t>
      </w:r>
      <w:r>
        <w:rPr>
          <w:b/>
          <w:sz w:val="24"/>
          <w:szCs w:val="24"/>
        </w:rPr>
        <w:t xml:space="preserve"> </w:t>
      </w:r>
      <w:r w:rsidR="007B7AA3" w:rsidRPr="007B7AA3">
        <w:rPr>
          <w:sz w:val="24"/>
          <w:szCs w:val="24"/>
        </w:rPr>
        <w:t>Newly elected officers will assume their duties immediately after</w:t>
      </w:r>
      <w:r>
        <w:rPr>
          <w:b/>
          <w:sz w:val="24"/>
          <w:szCs w:val="24"/>
        </w:rPr>
        <w:t xml:space="preserve"> </w:t>
      </w:r>
      <w:r w:rsidR="007B7AA3" w:rsidRPr="007B7AA3">
        <w:rPr>
          <w:sz w:val="24"/>
          <w:szCs w:val="24"/>
        </w:rPr>
        <w:t>their installation during the annual meeting held in connection</w:t>
      </w:r>
      <w:r>
        <w:rPr>
          <w:b/>
          <w:sz w:val="24"/>
          <w:szCs w:val="24"/>
        </w:rPr>
        <w:t xml:space="preserve"> </w:t>
      </w:r>
      <w:r w:rsidR="007B7AA3" w:rsidRPr="007B7AA3">
        <w:rPr>
          <w:sz w:val="24"/>
          <w:szCs w:val="24"/>
        </w:rPr>
        <w:t>with the MATA Summer Conference.</w:t>
      </w:r>
    </w:p>
    <w:p w:rsidR="007B7AA3" w:rsidRDefault="00216244" w:rsidP="007B7AA3">
      <w:pPr>
        <w:rPr>
          <w:sz w:val="24"/>
          <w:szCs w:val="24"/>
        </w:rPr>
      </w:pPr>
      <w:r>
        <w:rPr>
          <w:b/>
          <w:sz w:val="24"/>
          <w:szCs w:val="24"/>
        </w:rPr>
        <w:t>Section 12</w:t>
      </w:r>
      <w:r w:rsidR="00737CB5">
        <w:rPr>
          <w:b/>
          <w:sz w:val="24"/>
          <w:szCs w:val="24"/>
        </w:rPr>
        <w:t xml:space="preserve"> </w:t>
      </w:r>
      <w:r w:rsidR="007B7AA3" w:rsidRPr="007B7AA3">
        <w:rPr>
          <w:sz w:val="24"/>
          <w:szCs w:val="24"/>
        </w:rPr>
        <w:t>Should an office become vacant, the Board of Directors shall</w:t>
      </w:r>
      <w:r w:rsidR="00737CB5">
        <w:rPr>
          <w:b/>
          <w:sz w:val="24"/>
          <w:szCs w:val="24"/>
        </w:rPr>
        <w:t xml:space="preserve"> </w:t>
      </w:r>
      <w:r w:rsidR="007B7AA3" w:rsidRPr="007B7AA3">
        <w:rPr>
          <w:sz w:val="24"/>
          <w:szCs w:val="24"/>
        </w:rPr>
        <w:t>assume the duties of that office until the next regular meeting.</w:t>
      </w:r>
    </w:p>
    <w:p w:rsidR="00737CB5" w:rsidRPr="00737CB5" w:rsidRDefault="00737CB5" w:rsidP="007B7AA3">
      <w:pPr>
        <w:rPr>
          <w:b/>
          <w:sz w:val="24"/>
          <w:szCs w:val="24"/>
        </w:rPr>
      </w:pPr>
    </w:p>
    <w:p w:rsidR="007B7AA3" w:rsidRPr="00737CB5" w:rsidRDefault="007B7AA3" w:rsidP="00737CB5">
      <w:pPr>
        <w:jc w:val="center"/>
        <w:rPr>
          <w:b/>
          <w:sz w:val="24"/>
          <w:szCs w:val="24"/>
        </w:rPr>
      </w:pPr>
      <w:r w:rsidRPr="00737CB5">
        <w:rPr>
          <w:b/>
          <w:sz w:val="24"/>
          <w:szCs w:val="24"/>
        </w:rPr>
        <w:t>Article VI</w:t>
      </w:r>
    </w:p>
    <w:p w:rsidR="007B7AA3" w:rsidRPr="00737CB5" w:rsidRDefault="007B7AA3" w:rsidP="00737CB5">
      <w:pPr>
        <w:jc w:val="center"/>
        <w:rPr>
          <w:b/>
          <w:sz w:val="24"/>
          <w:szCs w:val="24"/>
        </w:rPr>
      </w:pPr>
      <w:r w:rsidRPr="00737CB5">
        <w:rPr>
          <w:b/>
          <w:sz w:val="24"/>
          <w:szCs w:val="24"/>
        </w:rPr>
        <w:t>Fees and Dues</w:t>
      </w:r>
    </w:p>
    <w:p w:rsidR="007B7AA3" w:rsidRPr="007B7AA3" w:rsidRDefault="007B7AA3" w:rsidP="007B7AA3">
      <w:pPr>
        <w:rPr>
          <w:sz w:val="24"/>
          <w:szCs w:val="24"/>
        </w:rPr>
      </w:pPr>
      <w:r w:rsidRPr="003775E7">
        <w:rPr>
          <w:b/>
          <w:sz w:val="24"/>
          <w:szCs w:val="24"/>
        </w:rPr>
        <w:t>Section 1</w:t>
      </w:r>
      <w:r w:rsidRPr="007B7AA3">
        <w:rPr>
          <w:sz w:val="24"/>
          <w:szCs w:val="24"/>
        </w:rPr>
        <w:t xml:space="preserve"> </w:t>
      </w:r>
      <w:r w:rsidR="003775E7">
        <w:rPr>
          <w:sz w:val="24"/>
          <w:szCs w:val="24"/>
        </w:rPr>
        <w:t xml:space="preserve">  </w:t>
      </w:r>
      <w:r w:rsidRPr="007B7AA3">
        <w:rPr>
          <w:sz w:val="24"/>
          <w:szCs w:val="24"/>
        </w:rPr>
        <w:t>The membership dues for active and</w:t>
      </w:r>
      <w:r w:rsidR="003775E7">
        <w:rPr>
          <w:sz w:val="24"/>
          <w:szCs w:val="24"/>
        </w:rPr>
        <w:t xml:space="preserve"> affiliate members shall be set </w:t>
      </w:r>
      <w:r w:rsidRPr="007B7AA3">
        <w:rPr>
          <w:sz w:val="24"/>
          <w:szCs w:val="24"/>
        </w:rPr>
        <w:t>by the members, payable yearly in advance.</w:t>
      </w:r>
    </w:p>
    <w:p w:rsidR="007B7AA3" w:rsidRDefault="007B7AA3" w:rsidP="007B7AA3">
      <w:pPr>
        <w:rPr>
          <w:sz w:val="24"/>
          <w:szCs w:val="24"/>
        </w:rPr>
      </w:pPr>
      <w:r w:rsidRPr="003775E7">
        <w:rPr>
          <w:b/>
          <w:sz w:val="24"/>
          <w:szCs w:val="24"/>
        </w:rPr>
        <w:t>Section 2</w:t>
      </w:r>
      <w:r w:rsidRPr="007B7AA3">
        <w:rPr>
          <w:sz w:val="24"/>
          <w:szCs w:val="24"/>
        </w:rPr>
        <w:t xml:space="preserve"> </w:t>
      </w:r>
      <w:r w:rsidR="003775E7">
        <w:rPr>
          <w:sz w:val="24"/>
          <w:szCs w:val="24"/>
        </w:rPr>
        <w:t xml:space="preserve">  </w:t>
      </w:r>
      <w:r w:rsidRPr="007B7AA3">
        <w:rPr>
          <w:sz w:val="24"/>
          <w:szCs w:val="24"/>
        </w:rPr>
        <w:t>Associate and student dues shall be set by the Board of Directors.</w:t>
      </w:r>
    </w:p>
    <w:p w:rsidR="006A6CCC" w:rsidRDefault="006A6CCC" w:rsidP="007B7AA3">
      <w:pPr>
        <w:rPr>
          <w:sz w:val="24"/>
          <w:szCs w:val="24"/>
        </w:rPr>
      </w:pPr>
    </w:p>
    <w:p w:rsidR="006A6CCC" w:rsidRDefault="006A6CCC" w:rsidP="007B7AA3">
      <w:pPr>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6A6CCC">
        <w:rPr>
          <w:b/>
          <w:sz w:val="24"/>
          <w:szCs w:val="24"/>
        </w:rPr>
        <w:t>Article VII</w:t>
      </w:r>
    </w:p>
    <w:p w:rsidR="006A6CCC" w:rsidRDefault="006A6CCC" w:rsidP="007B7AA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Constitution </w:t>
      </w:r>
    </w:p>
    <w:p w:rsidR="006A6CCC" w:rsidRDefault="006A6CCC" w:rsidP="007B7AA3">
      <w:pPr>
        <w:rPr>
          <w:b/>
          <w:sz w:val="24"/>
          <w:szCs w:val="24"/>
        </w:rPr>
      </w:pPr>
    </w:p>
    <w:p w:rsidR="006A6CCC" w:rsidRPr="006A6CCC" w:rsidRDefault="006A6CCC" w:rsidP="006A6CCC">
      <w:pPr>
        <w:autoSpaceDE w:val="0"/>
        <w:autoSpaceDN w:val="0"/>
        <w:adjustRightInd w:val="0"/>
        <w:spacing w:after="0" w:line="240" w:lineRule="auto"/>
        <w:rPr>
          <w:rFonts w:ascii="Times New Roman" w:eastAsia="Calibri" w:hAnsi="Times New Roman" w:cs="Times New Roman"/>
          <w:sz w:val="24"/>
          <w:szCs w:val="24"/>
        </w:rPr>
      </w:pPr>
      <w:r>
        <w:rPr>
          <w:b/>
          <w:sz w:val="24"/>
          <w:szCs w:val="24"/>
        </w:rPr>
        <w:t>Section 1</w:t>
      </w:r>
      <w:r>
        <w:rPr>
          <w:sz w:val="24"/>
          <w:szCs w:val="24"/>
        </w:rPr>
        <w:t xml:space="preserve"> </w:t>
      </w:r>
      <w:r w:rsidRPr="006A6CCC">
        <w:rPr>
          <w:rFonts w:ascii="Times New Roman" w:eastAsia="Calibri" w:hAnsi="Times New Roman" w:cs="Times New Roman"/>
          <w:sz w:val="24"/>
          <w:szCs w:val="24"/>
        </w:rPr>
        <w:t xml:space="preserve">The rules contained in the current edition of </w:t>
      </w:r>
      <w:r w:rsidRPr="006A6CCC">
        <w:rPr>
          <w:rFonts w:ascii="Times New Roman" w:eastAsia="Calibri" w:hAnsi="Times New Roman" w:cs="Times New Roman"/>
          <w:i/>
          <w:iCs/>
          <w:sz w:val="24"/>
          <w:szCs w:val="24"/>
        </w:rPr>
        <w:t xml:space="preserve">Robert’s Rules of Order, Newly Revised </w:t>
      </w:r>
      <w:r w:rsidRPr="006A6CCC">
        <w:rPr>
          <w:rFonts w:ascii="Times New Roman" w:eastAsia="Calibri" w:hAnsi="Times New Roman" w:cs="Times New Roman"/>
          <w:sz w:val="24"/>
          <w:szCs w:val="24"/>
        </w:rPr>
        <w:t>shall govern the MATA Organization in all cases to which they are applicable and in which they are not inconsistent with this constitution and bylaws, any special rules of order the MATA Organization may adopt and any statutes applicable to this organization that do not authorize the provisions of this constitution and bylaws to take precedence.</w:t>
      </w:r>
    </w:p>
    <w:p w:rsidR="006A6CCC" w:rsidRPr="006A6CCC" w:rsidRDefault="006A6CCC" w:rsidP="007B7AA3">
      <w:pPr>
        <w:rPr>
          <w:sz w:val="24"/>
          <w:szCs w:val="24"/>
        </w:rPr>
      </w:pPr>
    </w:p>
    <w:p w:rsidR="007B7AA3" w:rsidRPr="003775E7" w:rsidRDefault="007B7AA3" w:rsidP="006A6CCC">
      <w:pPr>
        <w:ind w:left="3600" w:firstLine="720"/>
        <w:rPr>
          <w:b/>
          <w:sz w:val="24"/>
          <w:szCs w:val="24"/>
        </w:rPr>
      </w:pPr>
      <w:r w:rsidRPr="003775E7">
        <w:rPr>
          <w:b/>
          <w:sz w:val="24"/>
          <w:szCs w:val="24"/>
        </w:rPr>
        <w:t>Article VII</w:t>
      </w:r>
      <w:r w:rsidR="006A6CCC">
        <w:rPr>
          <w:b/>
          <w:sz w:val="24"/>
          <w:szCs w:val="24"/>
        </w:rPr>
        <w:t>I</w:t>
      </w:r>
    </w:p>
    <w:p w:rsidR="007B7AA3" w:rsidRPr="003775E7" w:rsidRDefault="006A6CCC" w:rsidP="003775E7">
      <w:pPr>
        <w:jc w:val="center"/>
        <w:rPr>
          <w:b/>
          <w:sz w:val="24"/>
          <w:szCs w:val="24"/>
        </w:rPr>
      </w:pPr>
      <w:r>
        <w:rPr>
          <w:b/>
          <w:sz w:val="24"/>
          <w:szCs w:val="24"/>
        </w:rPr>
        <w:t xml:space="preserve">         </w:t>
      </w:r>
      <w:r w:rsidR="007B7AA3" w:rsidRPr="003775E7">
        <w:rPr>
          <w:b/>
          <w:sz w:val="24"/>
          <w:szCs w:val="24"/>
        </w:rPr>
        <w:t>Amendments</w:t>
      </w:r>
    </w:p>
    <w:p w:rsidR="007B7AA3" w:rsidRPr="007B7AA3" w:rsidRDefault="007B7AA3" w:rsidP="007B7AA3">
      <w:pPr>
        <w:rPr>
          <w:sz w:val="24"/>
          <w:szCs w:val="24"/>
        </w:rPr>
      </w:pPr>
      <w:r w:rsidRPr="003775E7">
        <w:rPr>
          <w:b/>
          <w:sz w:val="24"/>
          <w:szCs w:val="24"/>
        </w:rPr>
        <w:t>Section 1</w:t>
      </w:r>
      <w:r w:rsidRPr="007B7AA3">
        <w:rPr>
          <w:sz w:val="24"/>
          <w:szCs w:val="24"/>
        </w:rPr>
        <w:t xml:space="preserve"> This Constitution may be amended at any regular meeting of</w:t>
      </w:r>
    </w:p>
    <w:p w:rsidR="007B7AA3" w:rsidRPr="007B7AA3" w:rsidRDefault="007B7AA3" w:rsidP="007B7AA3">
      <w:pPr>
        <w:rPr>
          <w:sz w:val="24"/>
          <w:szCs w:val="24"/>
        </w:rPr>
      </w:pPr>
      <w:r w:rsidRPr="007B7AA3">
        <w:rPr>
          <w:sz w:val="24"/>
          <w:szCs w:val="24"/>
        </w:rPr>
        <w:t>MATA by a two-thirds vot</w:t>
      </w:r>
      <w:r w:rsidR="003775E7">
        <w:rPr>
          <w:sz w:val="24"/>
          <w:szCs w:val="24"/>
        </w:rPr>
        <w:t xml:space="preserve">e of the active members present </w:t>
      </w:r>
      <w:r w:rsidRPr="007B7AA3">
        <w:rPr>
          <w:sz w:val="24"/>
          <w:szCs w:val="24"/>
        </w:rPr>
        <w:t>provided that a quorum is present.</w:t>
      </w:r>
    </w:p>
    <w:p w:rsidR="007B7AA3" w:rsidRDefault="007B7AA3" w:rsidP="007B7AA3">
      <w:pPr>
        <w:rPr>
          <w:sz w:val="24"/>
          <w:szCs w:val="24"/>
        </w:rPr>
      </w:pPr>
      <w:r w:rsidRPr="003775E7">
        <w:rPr>
          <w:b/>
          <w:sz w:val="24"/>
          <w:szCs w:val="24"/>
        </w:rPr>
        <w:t>Section 2</w:t>
      </w:r>
      <w:r w:rsidRPr="007B7AA3">
        <w:rPr>
          <w:sz w:val="24"/>
          <w:szCs w:val="24"/>
        </w:rPr>
        <w:t xml:space="preserve"> </w:t>
      </w:r>
      <w:r w:rsidR="003775E7">
        <w:rPr>
          <w:sz w:val="24"/>
          <w:szCs w:val="24"/>
        </w:rPr>
        <w:t xml:space="preserve">  </w:t>
      </w:r>
      <w:r w:rsidRPr="007B7AA3">
        <w:rPr>
          <w:sz w:val="24"/>
          <w:szCs w:val="24"/>
        </w:rPr>
        <w:t>Proposed amendments must be subm</w:t>
      </w:r>
      <w:r w:rsidR="003775E7">
        <w:rPr>
          <w:sz w:val="24"/>
          <w:szCs w:val="24"/>
        </w:rPr>
        <w:t xml:space="preserve">itted at least 30 days prior to </w:t>
      </w:r>
      <w:r w:rsidRPr="007B7AA3">
        <w:rPr>
          <w:sz w:val="24"/>
          <w:szCs w:val="24"/>
        </w:rPr>
        <w:t>meeting at which they are to be accepted.</w:t>
      </w:r>
    </w:p>
    <w:p w:rsidR="003775E7" w:rsidRDefault="003775E7" w:rsidP="007B7AA3">
      <w:pPr>
        <w:rPr>
          <w:sz w:val="24"/>
          <w:szCs w:val="24"/>
        </w:rPr>
      </w:pPr>
    </w:p>
    <w:p w:rsidR="003775E7" w:rsidRPr="007B7AA3" w:rsidRDefault="003775E7" w:rsidP="007B7AA3">
      <w:pPr>
        <w:rPr>
          <w:sz w:val="24"/>
          <w:szCs w:val="24"/>
        </w:rPr>
      </w:pPr>
    </w:p>
    <w:p w:rsidR="007B7AA3" w:rsidRPr="007B7AA3" w:rsidRDefault="007B7AA3" w:rsidP="007B7AA3">
      <w:pPr>
        <w:rPr>
          <w:sz w:val="24"/>
          <w:szCs w:val="24"/>
        </w:rPr>
      </w:pPr>
      <w:r w:rsidRPr="007B7AA3">
        <w:rPr>
          <w:sz w:val="24"/>
          <w:szCs w:val="24"/>
        </w:rPr>
        <w:t>Revised October, 1993</w:t>
      </w:r>
    </w:p>
    <w:p w:rsidR="007B7AA3" w:rsidRPr="007B7AA3" w:rsidRDefault="007B7AA3" w:rsidP="007B7AA3">
      <w:pPr>
        <w:rPr>
          <w:sz w:val="24"/>
          <w:szCs w:val="24"/>
        </w:rPr>
      </w:pPr>
      <w:r w:rsidRPr="007B7AA3">
        <w:rPr>
          <w:sz w:val="24"/>
          <w:szCs w:val="24"/>
        </w:rPr>
        <w:t>Revised June, 1996</w:t>
      </w:r>
    </w:p>
    <w:p w:rsidR="007B7AA3" w:rsidRPr="007B7AA3" w:rsidRDefault="007B7AA3" w:rsidP="007B7AA3">
      <w:pPr>
        <w:rPr>
          <w:sz w:val="24"/>
          <w:szCs w:val="24"/>
        </w:rPr>
      </w:pPr>
      <w:r w:rsidRPr="007B7AA3">
        <w:rPr>
          <w:sz w:val="24"/>
          <w:szCs w:val="24"/>
        </w:rPr>
        <w:t>Revised July, 2006</w:t>
      </w:r>
    </w:p>
    <w:p w:rsidR="007B7AA3" w:rsidRPr="007B7AA3" w:rsidRDefault="007B7AA3" w:rsidP="007B7AA3">
      <w:pPr>
        <w:rPr>
          <w:sz w:val="24"/>
          <w:szCs w:val="24"/>
        </w:rPr>
      </w:pPr>
      <w:r w:rsidRPr="007B7AA3">
        <w:rPr>
          <w:sz w:val="24"/>
          <w:szCs w:val="24"/>
        </w:rPr>
        <w:t>Revised, July 2010</w:t>
      </w:r>
    </w:p>
    <w:p w:rsidR="007B7AA3" w:rsidRPr="007B7AA3" w:rsidRDefault="007B7AA3" w:rsidP="007B7AA3">
      <w:pPr>
        <w:rPr>
          <w:sz w:val="24"/>
          <w:szCs w:val="24"/>
        </w:rPr>
      </w:pPr>
      <w:r w:rsidRPr="007B7AA3">
        <w:rPr>
          <w:sz w:val="24"/>
          <w:szCs w:val="24"/>
        </w:rPr>
        <w:t>Revised October 14, 2010</w:t>
      </w:r>
    </w:p>
    <w:p w:rsidR="009E5924" w:rsidRPr="00C81A78" w:rsidRDefault="009E5924" w:rsidP="007B7AA3">
      <w:pPr>
        <w:rPr>
          <w:sz w:val="24"/>
          <w:szCs w:val="24"/>
        </w:rPr>
      </w:pPr>
    </w:p>
    <w:sectPr w:rsidR="009E5924" w:rsidRPr="00C81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78"/>
    <w:rsid w:val="000879B3"/>
    <w:rsid w:val="00212A19"/>
    <w:rsid w:val="00216244"/>
    <w:rsid w:val="003775E7"/>
    <w:rsid w:val="003F51BF"/>
    <w:rsid w:val="004434FB"/>
    <w:rsid w:val="00490F0A"/>
    <w:rsid w:val="005D66C1"/>
    <w:rsid w:val="006A6CCC"/>
    <w:rsid w:val="00737CB5"/>
    <w:rsid w:val="007B7AA3"/>
    <w:rsid w:val="007E0728"/>
    <w:rsid w:val="007E6EC0"/>
    <w:rsid w:val="008814C0"/>
    <w:rsid w:val="009E5924"/>
    <w:rsid w:val="00AA4B5D"/>
    <w:rsid w:val="00C8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DAABC-3528-4E77-B0D1-D07AC83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Mazzone, Thomas</cp:lastModifiedBy>
  <cp:revision>3</cp:revision>
  <cp:lastPrinted>2017-03-13T13:53:00Z</cp:lastPrinted>
  <dcterms:created xsi:type="dcterms:W3CDTF">2017-06-04T11:21:00Z</dcterms:created>
  <dcterms:modified xsi:type="dcterms:W3CDTF">2019-01-13T01:22:00Z</dcterms:modified>
</cp:coreProperties>
</file>