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B2621A" w14:textId="566A38B1" w:rsidR="0012510E" w:rsidRPr="007F5BD0" w:rsidRDefault="0012510E" w:rsidP="007F5BD0">
      <w:pPr>
        <w:rPr>
          <w:color w:val="393939" w:themeColor="accent6" w:themeShade="BF"/>
          <w:sz w:val="24"/>
          <w:szCs w:val="24"/>
        </w:rPr>
      </w:pPr>
    </w:p>
    <w:p w14:paraId="5EC7D324" w14:textId="77777777" w:rsidR="0012510E" w:rsidRPr="007F5BD0" w:rsidRDefault="0012510E" w:rsidP="007F5BD0">
      <w:pPr>
        <w:rPr>
          <w:color w:val="393939" w:themeColor="accent6" w:themeShade="BF"/>
          <w:sz w:val="24"/>
          <w:szCs w:val="24"/>
        </w:rPr>
      </w:pPr>
    </w:p>
    <w:p w14:paraId="4288D5BE" w14:textId="167CB763" w:rsidR="0012510E" w:rsidRPr="007F5BD0" w:rsidRDefault="0012510E" w:rsidP="007F5BD0">
      <w:pPr>
        <w:rPr>
          <w:color w:val="393939" w:themeColor="accent6" w:themeShade="BF"/>
          <w:sz w:val="24"/>
          <w:szCs w:val="24"/>
        </w:rPr>
      </w:pPr>
    </w:p>
    <w:p w14:paraId="3F1DF36E" w14:textId="60779730" w:rsidR="008A644D" w:rsidRPr="007F5BD0" w:rsidRDefault="008A644D" w:rsidP="007F5BD0">
      <w:pPr>
        <w:rPr>
          <w:color w:val="393939" w:themeColor="accent6" w:themeShade="BF"/>
          <w:sz w:val="24"/>
          <w:szCs w:val="24"/>
        </w:rPr>
      </w:pPr>
    </w:p>
    <w:p w14:paraId="6C5AD27A" w14:textId="77777777" w:rsidR="00283B56" w:rsidRPr="007F5BD0" w:rsidRDefault="00283B56" w:rsidP="007F5BD0">
      <w:pPr>
        <w:spacing w:after="0"/>
        <w:rPr>
          <w:b/>
          <w:bCs/>
          <w:sz w:val="24"/>
          <w:szCs w:val="24"/>
        </w:rPr>
      </w:pPr>
    </w:p>
    <w:p w14:paraId="671700FA" w14:textId="77777777" w:rsidR="00283B56" w:rsidRPr="007F5BD0" w:rsidRDefault="00283B56" w:rsidP="007F5BD0">
      <w:pPr>
        <w:spacing w:after="0"/>
        <w:rPr>
          <w:b/>
          <w:bCs/>
          <w:sz w:val="24"/>
          <w:szCs w:val="24"/>
        </w:rPr>
      </w:pPr>
    </w:p>
    <w:p w14:paraId="65A8F806" w14:textId="77777777" w:rsidR="00283B56" w:rsidRDefault="00283B56" w:rsidP="007F5BD0">
      <w:pPr>
        <w:spacing w:after="0"/>
        <w:rPr>
          <w:b/>
          <w:bCs/>
          <w:sz w:val="24"/>
          <w:szCs w:val="24"/>
        </w:rPr>
      </w:pPr>
    </w:p>
    <w:p w14:paraId="75B48605" w14:textId="77777777" w:rsidR="007F5BD0" w:rsidRDefault="007F5BD0" w:rsidP="007F5BD0">
      <w:pPr>
        <w:spacing w:after="0"/>
        <w:rPr>
          <w:b/>
          <w:bCs/>
          <w:sz w:val="24"/>
          <w:szCs w:val="24"/>
        </w:rPr>
      </w:pPr>
    </w:p>
    <w:p w14:paraId="21241670" w14:textId="77777777" w:rsidR="007F5BD0" w:rsidRPr="007F5BD0" w:rsidRDefault="007F5BD0" w:rsidP="007F5BD0">
      <w:pPr>
        <w:spacing w:after="0"/>
        <w:rPr>
          <w:b/>
          <w:bCs/>
          <w:sz w:val="24"/>
          <w:szCs w:val="24"/>
        </w:rPr>
      </w:pPr>
    </w:p>
    <w:p w14:paraId="0B681A1F" w14:textId="1E85D448" w:rsidR="00CA6612" w:rsidRPr="00283B56" w:rsidRDefault="006E3F8C" w:rsidP="004710C1">
      <w:pPr>
        <w:spacing w:after="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Effective Delivery of </w:t>
      </w:r>
      <w:r w:rsidR="001D0AF9">
        <w:rPr>
          <w:b/>
          <w:bCs/>
          <w:sz w:val="56"/>
          <w:szCs w:val="56"/>
        </w:rPr>
        <w:t>Death Notifications</w:t>
      </w:r>
    </w:p>
    <w:p w14:paraId="13F8765A" w14:textId="77777777" w:rsidR="00283B56" w:rsidRDefault="00283B56" w:rsidP="004710C1">
      <w:pPr>
        <w:spacing w:after="0"/>
        <w:jc w:val="center"/>
        <w:rPr>
          <w:b/>
          <w:bCs/>
          <w:sz w:val="56"/>
          <w:szCs w:val="56"/>
        </w:rPr>
      </w:pPr>
    </w:p>
    <w:p w14:paraId="50E2FF75" w14:textId="43CC4808" w:rsidR="00CA6612" w:rsidRPr="0049737B" w:rsidRDefault="00854089" w:rsidP="004710C1">
      <w:pPr>
        <w:spacing w:after="0"/>
        <w:jc w:val="center"/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t xml:space="preserve">Training Evaluation – Template </w:t>
      </w:r>
    </w:p>
    <w:p w14:paraId="3BB92C35" w14:textId="77777777" w:rsidR="00CA6612" w:rsidRDefault="00CA6612" w:rsidP="008A644D"/>
    <w:p w14:paraId="7749223F" w14:textId="77777777" w:rsidR="00CA6612" w:rsidRDefault="00CA6612" w:rsidP="008A644D"/>
    <w:p w14:paraId="189D6582" w14:textId="77777777" w:rsidR="005726DA" w:rsidRDefault="00D03ABF" w:rsidP="001D0AF9">
      <w:pPr>
        <w:spacing w:after="120" w:line="252" w:lineRule="auto"/>
        <w:jc w:val="center"/>
        <w:rPr>
          <w:b/>
          <w:bCs/>
          <w:sz w:val="48"/>
          <w:szCs w:val="48"/>
        </w:rPr>
        <w:sectPr w:rsidR="005726DA" w:rsidSect="009A11D4">
          <w:headerReference w:type="even" r:id="rId11"/>
          <w:footerReference w:type="default" r:id="rId12"/>
          <w:headerReference w:type="first" r:id="rId13"/>
          <w:pgSz w:w="12240" w:h="15840"/>
          <w:pgMar w:top="1440" w:right="1440" w:bottom="1440" w:left="1440" w:header="720" w:footer="720" w:gutter="0"/>
          <w:pgBorders w:offsetFrom="page">
            <w:top w:val="thinThickThinLargeGap" w:sz="24" w:space="24" w:color="4C7C72"/>
            <w:left w:val="thinThickThinLargeGap" w:sz="24" w:space="24" w:color="4C7C72"/>
            <w:bottom w:val="thinThickThinLargeGap" w:sz="24" w:space="24" w:color="4C7C72"/>
            <w:right w:val="thinThickThinLargeGap" w:sz="24" w:space="24" w:color="4C7C72"/>
          </w:pgBorders>
          <w:cols w:space="720"/>
          <w:docGrid w:linePitch="360"/>
        </w:sectPr>
      </w:pPr>
      <w:r>
        <w:rPr>
          <w:b/>
          <w:bCs/>
          <w:sz w:val="48"/>
          <w:szCs w:val="48"/>
        </w:rPr>
        <w:t xml:space="preserve">April </w:t>
      </w:r>
      <w:r w:rsidR="001D0AF9">
        <w:rPr>
          <w:b/>
          <w:bCs/>
          <w:sz w:val="48"/>
          <w:szCs w:val="48"/>
        </w:rPr>
        <w:t>202</w:t>
      </w:r>
      <w:r w:rsidR="00590821">
        <w:rPr>
          <w:b/>
          <w:bCs/>
          <w:sz w:val="48"/>
          <w:szCs w:val="48"/>
        </w:rPr>
        <w:t>4</w:t>
      </w:r>
    </w:p>
    <w:p w14:paraId="3ABBC50D" w14:textId="5410AAEB" w:rsidR="001D0AF9" w:rsidRDefault="001D0AF9" w:rsidP="001D0AF9">
      <w:pPr>
        <w:spacing w:after="120" w:line="252" w:lineRule="auto"/>
        <w:jc w:val="center"/>
        <w:rPr>
          <w:b/>
          <w:bCs/>
          <w:sz w:val="48"/>
          <w:szCs w:val="48"/>
        </w:rPr>
      </w:pPr>
    </w:p>
    <w:p w14:paraId="4C073D27" w14:textId="77777777" w:rsidR="00CA6612" w:rsidRDefault="00CA6612" w:rsidP="008A644D"/>
    <w:p w14:paraId="454BFE44" w14:textId="77777777" w:rsidR="00CA6612" w:rsidRDefault="00CA6612" w:rsidP="008A644D"/>
    <w:p w14:paraId="6596BA5C" w14:textId="77777777" w:rsidR="00CA6612" w:rsidRDefault="00CA6612" w:rsidP="008A644D"/>
    <w:p w14:paraId="3DC1C1E9" w14:textId="77777777" w:rsidR="00CA6612" w:rsidRDefault="00CA6612" w:rsidP="008A644D"/>
    <w:p w14:paraId="1996CA93" w14:textId="77777777" w:rsidR="00CA6612" w:rsidRDefault="00CA6612" w:rsidP="008A644D"/>
    <w:p w14:paraId="62EE3196" w14:textId="77777777" w:rsidR="000E0828" w:rsidRDefault="000E0828" w:rsidP="008A644D">
      <w:pPr>
        <w:sectPr w:rsidR="000E0828" w:rsidSect="009A11D4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LargeGap" w:sz="24" w:space="24" w:color="4C7C72"/>
            <w:left w:val="thinThickThinLargeGap" w:sz="24" w:space="24" w:color="4C7C72"/>
            <w:bottom w:val="thinThickThinLargeGap" w:sz="24" w:space="24" w:color="4C7C72"/>
            <w:right w:val="thinThickThinLargeGap" w:sz="24" w:space="24" w:color="4C7C72"/>
          </w:pgBorders>
          <w:cols w:space="720"/>
          <w:docGrid w:linePitch="360"/>
        </w:sectPr>
      </w:pPr>
    </w:p>
    <w:p w14:paraId="78CCB0F5" w14:textId="277F847B" w:rsidR="008558F1" w:rsidRPr="008838EF" w:rsidRDefault="008558F1" w:rsidP="008558F1">
      <w:pPr>
        <w:pStyle w:val="Heading"/>
        <w:spacing w:before="0" w:after="0"/>
        <w:rPr>
          <w:rFonts w:asciiTheme="minorHAnsi" w:hAnsiTheme="minorHAnsi" w:cstheme="minorHAnsi"/>
          <w:color w:val="4C7C72"/>
        </w:rPr>
      </w:pPr>
      <w:r w:rsidRPr="008838EF">
        <w:rPr>
          <w:rFonts w:asciiTheme="minorHAnsi" w:hAnsiTheme="minorHAnsi" w:cstheme="minorHAnsi"/>
          <w:color w:val="4C7C72"/>
        </w:rPr>
        <w:lastRenderedPageBreak/>
        <w:t xml:space="preserve">TEMPLATE – </w:t>
      </w:r>
      <w:r w:rsidR="006E3F8C" w:rsidRPr="008838EF">
        <w:rPr>
          <w:rFonts w:asciiTheme="minorHAnsi" w:hAnsiTheme="minorHAnsi" w:cstheme="minorHAnsi"/>
          <w:color w:val="4C7C72"/>
        </w:rPr>
        <w:t xml:space="preserve">Effective Delivery of </w:t>
      </w:r>
      <w:r w:rsidRPr="008838EF">
        <w:rPr>
          <w:rFonts w:asciiTheme="minorHAnsi" w:hAnsiTheme="minorHAnsi" w:cstheme="minorHAnsi"/>
          <w:color w:val="4C7C72"/>
        </w:rPr>
        <w:t>Death Notifications Training Evaluation</w:t>
      </w:r>
    </w:p>
    <w:p w14:paraId="259DDADD" w14:textId="453D0E33" w:rsidR="008558F1" w:rsidRPr="00E83121" w:rsidRDefault="008558F1" w:rsidP="00EE494F">
      <w:pPr>
        <w:jc w:val="both"/>
        <w:rPr>
          <w:rFonts w:eastAsia="Times New Roman" w:cstheme="minorHAnsi"/>
          <w:b/>
          <w:bCs/>
        </w:rPr>
      </w:pPr>
      <w:r>
        <w:rPr>
          <w:rFonts w:ascii="Calibri" w:hAnsi="Calibri" w:cs="Arial"/>
          <w:bCs/>
          <w:i/>
          <w:iCs/>
          <w:sz w:val="18"/>
          <w:szCs w:val="18"/>
        </w:rPr>
        <w:t>This template</w:t>
      </w:r>
      <w:r w:rsidRPr="00854BD7">
        <w:rPr>
          <w:rFonts w:ascii="Calibri" w:hAnsi="Calibri" w:cs="Arial"/>
          <w:bCs/>
          <w:i/>
          <w:iCs/>
          <w:sz w:val="18"/>
          <w:szCs w:val="18"/>
        </w:rPr>
        <w:t xml:space="preserve"> provide</w:t>
      </w:r>
      <w:r>
        <w:rPr>
          <w:rFonts w:ascii="Calibri" w:hAnsi="Calibri" w:cs="Arial"/>
          <w:bCs/>
          <w:i/>
          <w:iCs/>
          <w:sz w:val="18"/>
          <w:szCs w:val="18"/>
        </w:rPr>
        <w:t>s</w:t>
      </w:r>
      <w:r w:rsidRPr="00854BD7">
        <w:rPr>
          <w:rFonts w:ascii="Calibri" w:hAnsi="Calibri" w:cs="Arial"/>
          <w:bCs/>
          <w:i/>
          <w:iCs/>
          <w:sz w:val="18"/>
          <w:szCs w:val="18"/>
        </w:rPr>
        <w:t xml:space="preserve"> sample language and content to help </w:t>
      </w:r>
      <w:r w:rsidR="00EE494F">
        <w:rPr>
          <w:rFonts w:ascii="Calibri" w:hAnsi="Calibri" w:cs="Arial"/>
          <w:bCs/>
          <w:i/>
          <w:iCs/>
          <w:sz w:val="18"/>
          <w:szCs w:val="18"/>
        </w:rPr>
        <w:t xml:space="preserve">law enforcement agencies </w:t>
      </w:r>
      <w:r w:rsidR="0001177D">
        <w:rPr>
          <w:rFonts w:ascii="Calibri" w:hAnsi="Calibri" w:cs="Arial"/>
          <w:bCs/>
          <w:i/>
          <w:iCs/>
          <w:sz w:val="18"/>
          <w:szCs w:val="18"/>
        </w:rPr>
        <w:t>evaluate</w:t>
      </w:r>
      <w:r w:rsidR="00EE494F">
        <w:rPr>
          <w:rFonts w:ascii="Calibri" w:hAnsi="Calibri" w:cs="Arial"/>
          <w:bCs/>
          <w:i/>
          <w:iCs/>
          <w:sz w:val="18"/>
          <w:szCs w:val="18"/>
        </w:rPr>
        <w:t xml:space="preserve"> training related to </w:t>
      </w:r>
      <w:r w:rsidR="006E3F8C">
        <w:rPr>
          <w:rFonts w:ascii="Calibri" w:hAnsi="Calibri" w:cs="Arial"/>
          <w:bCs/>
          <w:i/>
          <w:iCs/>
          <w:sz w:val="18"/>
          <w:szCs w:val="18"/>
        </w:rPr>
        <w:t>the</w:t>
      </w:r>
      <w:r w:rsidR="00B1182D">
        <w:rPr>
          <w:rFonts w:ascii="Calibri" w:hAnsi="Calibri" w:cs="Arial"/>
          <w:bCs/>
          <w:i/>
          <w:iCs/>
          <w:sz w:val="18"/>
          <w:szCs w:val="18"/>
        </w:rPr>
        <w:t xml:space="preserve"> effective</w:t>
      </w:r>
      <w:r w:rsidR="006E3F8C">
        <w:rPr>
          <w:rFonts w:ascii="Calibri" w:hAnsi="Calibri" w:cs="Arial"/>
          <w:bCs/>
          <w:i/>
          <w:iCs/>
          <w:sz w:val="18"/>
          <w:szCs w:val="18"/>
        </w:rPr>
        <w:t xml:space="preserve"> delivery of </w:t>
      </w:r>
      <w:r w:rsidR="00EE494F">
        <w:rPr>
          <w:rFonts w:ascii="Calibri" w:hAnsi="Calibri" w:cs="Arial"/>
          <w:bCs/>
          <w:i/>
          <w:iCs/>
          <w:sz w:val="18"/>
          <w:szCs w:val="18"/>
        </w:rPr>
        <w:t>death notifications</w:t>
      </w:r>
      <w:r w:rsidRPr="00854BD7">
        <w:rPr>
          <w:rFonts w:ascii="Calibri" w:hAnsi="Calibri" w:cs="Arial"/>
          <w:bCs/>
          <w:i/>
          <w:iCs/>
          <w:sz w:val="18"/>
          <w:szCs w:val="18"/>
        </w:rPr>
        <w:t xml:space="preserve">. </w:t>
      </w:r>
      <w:r w:rsidR="00EE494F">
        <w:rPr>
          <w:rFonts w:ascii="Calibri" w:hAnsi="Calibri" w:cs="Arial"/>
          <w:bCs/>
          <w:i/>
          <w:iCs/>
          <w:sz w:val="18"/>
          <w:szCs w:val="18"/>
        </w:rPr>
        <w:t>Agency personnel, including legal counsel and human resources staff, should review and revise this training material to ensure consistency with federal and state statutes and agency policies, procedures, and practices.</w:t>
      </w:r>
    </w:p>
    <w:p w14:paraId="760E7433" w14:textId="77777777" w:rsidR="0001177D" w:rsidRDefault="0001177D" w:rsidP="008558F1">
      <w:pPr>
        <w:spacing w:after="0" w:line="240" w:lineRule="auto"/>
        <w:ind w:left="720"/>
        <w:jc w:val="center"/>
        <w:textAlignment w:val="baseline"/>
        <w:rPr>
          <w:rFonts w:eastAsia="Times New Roman" w:cstheme="minorHAnsi"/>
          <w:b/>
          <w:bCs/>
          <w:sz w:val="28"/>
          <w:szCs w:val="28"/>
        </w:rPr>
      </w:pPr>
    </w:p>
    <w:p w14:paraId="33E20E2D" w14:textId="2EE5D832" w:rsidR="008558F1" w:rsidRDefault="006E3F8C" w:rsidP="008558F1">
      <w:pPr>
        <w:spacing w:after="0" w:line="240" w:lineRule="auto"/>
        <w:ind w:left="720"/>
        <w:jc w:val="center"/>
        <w:textAlignment w:val="baseline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 xml:space="preserve">Effective Delivery of </w:t>
      </w:r>
      <w:r w:rsidR="008558F1">
        <w:rPr>
          <w:rFonts w:eastAsia="Times New Roman" w:cstheme="minorHAnsi"/>
          <w:b/>
          <w:bCs/>
          <w:sz w:val="28"/>
          <w:szCs w:val="28"/>
        </w:rPr>
        <w:t>Death Notification</w:t>
      </w:r>
      <w:r w:rsidR="00E25BB6">
        <w:rPr>
          <w:rFonts w:eastAsia="Times New Roman" w:cstheme="minorHAnsi"/>
          <w:b/>
          <w:bCs/>
          <w:sz w:val="28"/>
          <w:szCs w:val="28"/>
        </w:rPr>
        <w:t>s</w:t>
      </w:r>
      <w:r w:rsidR="008558F1" w:rsidRPr="00E83121">
        <w:rPr>
          <w:rFonts w:eastAsia="Times New Roman" w:cstheme="minorHAnsi"/>
          <w:b/>
          <w:bCs/>
          <w:sz w:val="28"/>
          <w:szCs w:val="28"/>
        </w:rPr>
        <w:t xml:space="preserve"> Training </w:t>
      </w:r>
      <w:r w:rsidR="008558F1" w:rsidRPr="00373080">
        <w:rPr>
          <w:rFonts w:eastAsia="Times New Roman" w:cstheme="minorHAnsi"/>
          <w:b/>
          <w:bCs/>
          <w:sz w:val="28"/>
          <w:szCs w:val="28"/>
        </w:rPr>
        <w:t>Evaluation </w:t>
      </w:r>
    </w:p>
    <w:p w14:paraId="0246AF8A" w14:textId="77777777" w:rsidR="008558F1" w:rsidRPr="00CB6D84" w:rsidRDefault="008558F1" w:rsidP="008558F1">
      <w:pPr>
        <w:spacing w:after="0" w:line="240" w:lineRule="auto"/>
        <w:ind w:left="720"/>
        <w:jc w:val="center"/>
        <w:textAlignment w:val="baseline"/>
        <w:rPr>
          <w:rFonts w:eastAsia="Times New Roman" w:cstheme="minorHAnsi"/>
          <w:b/>
          <w:bCs/>
          <w:sz w:val="20"/>
          <w:szCs w:val="20"/>
        </w:rPr>
      </w:pPr>
    </w:p>
    <w:p w14:paraId="6CC8F6C7" w14:textId="77777777" w:rsidR="008558F1" w:rsidRPr="00373080" w:rsidRDefault="008558F1" w:rsidP="008558F1">
      <w:pPr>
        <w:spacing w:after="0" w:line="240" w:lineRule="auto"/>
        <w:textAlignment w:val="baseline"/>
        <w:rPr>
          <w:rFonts w:eastAsia="Times New Roman" w:cstheme="minorHAnsi"/>
        </w:rPr>
      </w:pPr>
      <w:r w:rsidRPr="00E83121">
        <w:rPr>
          <w:rFonts w:eastAsia="Times New Roman" w:cstheme="minorHAnsi"/>
        </w:rPr>
        <w:t xml:space="preserve">Complete this evaluation at the conclusion of the training. </w:t>
      </w:r>
    </w:p>
    <w:p w14:paraId="74B03298" w14:textId="77777777" w:rsidR="008558F1" w:rsidRPr="00373080" w:rsidRDefault="008558F1" w:rsidP="008558F1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</w:rPr>
      </w:pPr>
      <w:r w:rsidRPr="00373080">
        <w:rPr>
          <w:rFonts w:eastAsia="Times New Roman" w:cstheme="minorHAnsi"/>
          <w:sz w:val="24"/>
          <w:szCs w:val="24"/>
        </w:rPr>
        <w:t> </w:t>
      </w:r>
    </w:p>
    <w:tbl>
      <w:tblPr>
        <w:tblW w:w="0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1347"/>
        <w:gridCol w:w="1292"/>
        <w:gridCol w:w="1342"/>
        <w:gridCol w:w="1375"/>
        <w:gridCol w:w="1375"/>
      </w:tblGrid>
      <w:tr w:rsidR="008558F1" w:rsidRPr="00373080" w14:paraId="79DAF4FE" w14:textId="77777777" w:rsidTr="00B56479"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691DD31" w14:textId="77777777" w:rsidR="008558F1" w:rsidRPr="00373080" w:rsidRDefault="008558F1" w:rsidP="00B56479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73080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4DF70E6" w14:textId="77777777" w:rsidR="008558F1" w:rsidRPr="00373080" w:rsidRDefault="008558F1" w:rsidP="00B5647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73080">
              <w:rPr>
                <w:rFonts w:eastAsia="Times New Roman" w:cstheme="minorHAnsi"/>
                <w:b/>
                <w:bCs/>
                <w:sz w:val="24"/>
                <w:szCs w:val="24"/>
              </w:rPr>
              <w:t>Strongly Agree</w:t>
            </w:r>
            <w:r w:rsidRPr="00373080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AFB0810" w14:textId="77777777" w:rsidR="008558F1" w:rsidRPr="00373080" w:rsidRDefault="008558F1" w:rsidP="00B5647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73080">
              <w:rPr>
                <w:rFonts w:eastAsia="Times New Roman" w:cstheme="minorHAnsi"/>
                <w:b/>
                <w:bCs/>
                <w:sz w:val="24"/>
                <w:szCs w:val="24"/>
              </w:rPr>
              <w:t>Agree</w:t>
            </w:r>
            <w:r w:rsidRPr="00373080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B7125DB" w14:textId="77777777" w:rsidR="008558F1" w:rsidRPr="00373080" w:rsidRDefault="008558F1" w:rsidP="00B5647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73080">
              <w:rPr>
                <w:rFonts w:eastAsia="Times New Roman" w:cstheme="minorHAnsi"/>
                <w:b/>
                <w:bCs/>
                <w:sz w:val="24"/>
                <w:szCs w:val="24"/>
              </w:rPr>
              <w:t>Neutral</w:t>
            </w:r>
            <w:r w:rsidRPr="00373080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EC60671" w14:textId="77777777" w:rsidR="008558F1" w:rsidRPr="00373080" w:rsidRDefault="008558F1" w:rsidP="00B5647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73080">
              <w:rPr>
                <w:rFonts w:eastAsia="Times New Roman" w:cstheme="minorHAnsi"/>
                <w:b/>
                <w:bCs/>
                <w:sz w:val="24"/>
                <w:szCs w:val="24"/>
              </w:rPr>
              <w:t>Disagree</w:t>
            </w:r>
            <w:r w:rsidRPr="00373080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DF20C9E" w14:textId="77777777" w:rsidR="008558F1" w:rsidRPr="00373080" w:rsidRDefault="008558F1" w:rsidP="00B5647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73080">
              <w:rPr>
                <w:rFonts w:eastAsia="Times New Roman" w:cstheme="minorHAnsi"/>
                <w:b/>
                <w:bCs/>
                <w:sz w:val="24"/>
                <w:szCs w:val="24"/>
              </w:rPr>
              <w:t>Strongly Disagree</w:t>
            </w:r>
            <w:r w:rsidRPr="00373080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8558F1" w:rsidRPr="00373080" w14:paraId="034FE843" w14:textId="77777777" w:rsidTr="00B56479"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F5AE2E" w14:textId="77777777" w:rsidR="008558F1" w:rsidRPr="00373080" w:rsidRDefault="008558F1" w:rsidP="00B56479">
            <w:pPr>
              <w:spacing w:after="0" w:line="240" w:lineRule="auto"/>
              <w:ind w:left="43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73080">
              <w:rPr>
                <w:rFonts w:eastAsia="Times New Roman" w:cstheme="minorHAnsi"/>
                <w:sz w:val="24"/>
                <w:szCs w:val="24"/>
              </w:rPr>
              <w:t>Overall, I was satisfied with the training.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2808EE" w14:textId="77777777" w:rsidR="008558F1" w:rsidRPr="00373080" w:rsidRDefault="008558F1" w:rsidP="00B5647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73080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373080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EB73B7" w14:textId="77777777" w:rsidR="008558F1" w:rsidRPr="00373080" w:rsidRDefault="008558F1" w:rsidP="00B5647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73080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373080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C32AFD" w14:textId="77777777" w:rsidR="008558F1" w:rsidRPr="00373080" w:rsidRDefault="008558F1" w:rsidP="00B5647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73080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373080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552152" w14:textId="77777777" w:rsidR="008558F1" w:rsidRPr="00373080" w:rsidRDefault="008558F1" w:rsidP="00B5647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73080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373080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EC38E7" w14:textId="77777777" w:rsidR="008558F1" w:rsidRPr="00373080" w:rsidRDefault="008558F1" w:rsidP="00B5647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73080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373080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8558F1" w:rsidRPr="00373080" w14:paraId="7DB07E81" w14:textId="77777777" w:rsidTr="00B56479"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8E0D03" w14:textId="77777777" w:rsidR="008558F1" w:rsidRPr="00373080" w:rsidRDefault="008558F1" w:rsidP="00B56479">
            <w:pPr>
              <w:spacing w:after="0" w:line="240" w:lineRule="auto"/>
              <w:ind w:left="43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73080">
              <w:rPr>
                <w:rFonts w:eastAsia="Times New Roman" w:cstheme="minorHAnsi"/>
                <w:sz w:val="24"/>
                <w:szCs w:val="24"/>
              </w:rPr>
              <w:t>The information presented at the training is relevant to my job.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95E830" w14:textId="77777777" w:rsidR="008558F1" w:rsidRPr="00373080" w:rsidRDefault="008558F1" w:rsidP="00B5647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73080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373080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F9377B" w14:textId="77777777" w:rsidR="008558F1" w:rsidRPr="00373080" w:rsidRDefault="008558F1" w:rsidP="00B5647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73080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373080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D22C71" w14:textId="77777777" w:rsidR="008558F1" w:rsidRPr="00373080" w:rsidRDefault="008558F1" w:rsidP="00B5647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73080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373080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FFE52F" w14:textId="77777777" w:rsidR="008558F1" w:rsidRPr="00373080" w:rsidRDefault="008558F1" w:rsidP="00B5647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73080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373080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0818EA" w14:textId="77777777" w:rsidR="008558F1" w:rsidRPr="00373080" w:rsidRDefault="008558F1" w:rsidP="00B5647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73080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373080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8558F1" w:rsidRPr="00373080" w14:paraId="7382FEC7" w14:textId="77777777" w:rsidTr="00B56479"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F20F39" w14:textId="77777777" w:rsidR="008558F1" w:rsidRPr="00373080" w:rsidRDefault="008558F1" w:rsidP="00B56479">
            <w:pPr>
              <w:spacing w:after="0" w:line="240" w:lineRule="auto"/>
              <w:ind w:left="43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73080">
              <w:rPr>
                <w:rFonts w:eastAsia="Times New Roman" w:cstheme="minorHAnsi"/>
                <w:sz w:val="24"/>
                <w:szCs w:val="24"/>
              </w:rPr>
              <w:t xml:space="preserve">My knowledge </w:t>
            </w:r>
            <w:proofErr w:type="gramStart"/>
            <w:r w:rsidRPr="00373080">
              <w:rPr>
                <w:rFonts w:eastAsia="Times New Roman" w:cstheme="minorHAnsi"/>
                <w:sz w:val="24"/>
                <w:szCs w:val="24"/>
              </w:rPr>
              <w:t>on</w:t>
            </w:r>
            <w:proofErr w:type="gramEnd"/>
            <w:r w:rsidRPr="00373080">
              <w:rPr>
                <w:rFonts w:eastAsia="Times New Roman" w:cstheme="minorHAnsi"/>
                <w:sz w:val="24"/>
                <w:szCs w:val="24"/>
              </w:rPr>
              <w:t xml:space="preserve"> the subject has increased. </w:t>
            </w:r>
            <w:r w:rsidRPr="00373080">
              <w:rPr>
                <w:rFonts w:eastAsia="Times New Roman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3F015B" w14:textId="77777777" w:rsidR="008558F1" w:rsidRPr="00373080" w:rsidRDefault="008558F1" w:rsidP="00B5647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73080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373080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23DF71" w14:textId="77777777" w:rsidR="008558F1" w:rsidRPr="00373080" w:rsidRDefault="008558F1" w:rsidP="00B5647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73080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373080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3FD4A8" w14:textId="77777777" w:rsidR="008558F1" w:rsidRPr="00373080" w:rsidRDefault="008558F1" w:rsidP="00B5647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73080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373080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CE0C5F" w14:textId="77777777" w:rsidR="008558F1" w:rsidRPr="00373080" w:rsidRDefault="008558F1" w:rsidP="00B5647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73080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373080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BD5C19" w14:textId="77777777" w:rsidR="008558F1" w:rsidRPr="00373080" w:rsidRDefault="008558F1" w:rsidP="00B5647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73080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373080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8558F1" w:rsidRPr="00373080" w14:paraId="5B77B765" w14:textId="77777777" w:rsidTr="00B56479"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750505" w14:textId="77777777" w:rsidR="008558F1" w:rsidRPr="00373080" w:rsidRDefault="008558F1" w:rsidP="00B56479">
            <w:pPr>
              <w:spacing w:after="0" w:line="240" w:lineRule="auto"/>
              <w:ind w:left="43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73080">
              <w:rPr>
                <w:rFonts w:eastAsia="Times New Roman" w:cstheme="minorHAnsi"/>
                <w:sz w:val="24"/>
                <w:szCs w:val="24"/>
              </w:rPr>
              <w:t>I feel comfortable using the information presented at the training.</w:t>
            </w:r>
            <w:r w:rsidRPr="00373080">
              <w:rPr>
                <w:rFonts w:eastAsia="Times New Roman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4E3382" w14:textId="77777777" w:rsidR="008558F1" w:rsidRPr="00373080" w:rsidRDefault="008558F1" w:rsidP="00B5647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73080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373080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1ADFE3" w14:textId="77777777" w:rsidR="008558F1" w:rsidRPr="00373080" w:rsidRDefault="008558F1" w:rsidP="00B5647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73080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373080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0BE341" w14:textId="77777777" w:rsidR="008558F1" w:rsidRPr="00373080" w:rsidRDefault="008558F1" w:rsidP="00B5647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73080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373080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19FBA6" w14:textId="77777777" w:rsidR="008558F1" w:rsidRPr="00373080" w:rsidRDefault="008558F1" w:rsidP="00B5647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73080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373080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D7CA45" w14:textId="77777777" w:rsidR="008558F1" w:rsidRPr="00373080" w:rsidRDefault="008558F1" w:rsidP="00B5647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73080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373080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8558F1" w:rsidRPr="00373080" w14:paraId="1E10484D" w14:textId="77777777" w:rsidTr="00B56479"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C38120" w14:textId="77777777" w:rsidR="008558F1" w:rsidRPr="00373080" w:rsidRDefault="008558F1" w:rsidP="00B56479">
            <w:pPr>
              <w:spacing w:after="0" w:line="240" w:lineRule="auto"/>
              <w:ind w:left="43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73080">
              <w:rPr>
                <w:rFonts w:eastAsia="Times New Roman" w:cstheme="minorHAnsi"/>
                <w:sz w:val="24"/>
                <w:szCs w:val="24"/>
              </w:rPr>
              <w:t>I plan to implement what I have learned in my job.</w:t>
            </w:r>
            <w:r w:rsidRPr="00373080">
              <w:rPr>
                <w:rFonts w:eastAsia="Times New Roman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3D5D86" w14:textId="77777777" w:rsidR="008558F1" w:rsidRPr="00373080" w:rsidRDefault="008558F1" w:rsidP="00B5647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73080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373080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39C0A9" w14:textId="77777777" w:rsidR="008558F1" w:rsidRPr="00373080" w:rsidRDefault="008558F1" w:rsidP="00B5647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73080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373080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A0EB37" w14:textId="77777777" w:rsidR="008558F1" w:rsidRPr="00373080" w:rsidRDefault="008558F1" w:rsidP="00B5647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73080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373080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6C4BF5" w14:textId="77777777" w:rsidR="008558F1" w:rsidRPr="00373080" w:rsidRDefault="008558F1" w:rsidP="00B5647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73080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373080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AAF1F0" w14:textId="77777777" w:rsidR="008558F1" w:rsidRPr="00373080" w:rsidRDefault="008558F1" w:rsidP="00B5647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73080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373080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8558F1" w:rsidRPr="00373080" w14:paraId="51C0C482" w14:textId="77777777" w:rsidTr="00B56479">
        <w:trPr>
          <w:trHeight w:val="2580"/>
        </w:trPr>
        <w:tc>
          <w:tcPr>
            <w:tcW w:w="106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B269B7" w14:textId="77777777" w:rsidR="008558F1" w:rsidRPr="00373080" w:rsidRDefault="008558F1" w:rsidP="00B56479">
            <w:pPr>
              <w:spacing w:after="0" w:line="240" w:lineRule="auto"/>
              <w:ind w:left="43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73080">
              <w:rPr>
                <w:rFonts w:eastAsia="Times New Roman" w:cstheme="minorHAnsi"/>
                <w:b/>
                <w:bCs/>
                <w:sz w:val="24"/>
                <w:szCs w:val="24"/>
              </w:rPr>
              <w:t>Comments: </w:t>
            </w:r>
            <w:r w:rsidRPr="00373080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14:paraId="648E9713" w14:textId="77777777" w:rsidR="008558F1" w:rsidRPr="00373080" w:rsidRDefault="008558F1" w:rsidP="00B5647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73080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14:paraId="4D46AF02" w14:textId="77777777" w:rsidR="008558F1" w:rsidRPr="00373080" w:rsidRDefault="008558F1" w:rsidP="00B5647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73080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14:paraId="2BB4CA47" w14:textId="77777777" w:rsidR="008558F1" w:rsidRPr="00373080" w:rsidRDefault="008558F1" w:rsidP="00B5647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73080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</w:tbl>
    <w:p w14:paraId="2357421F" w14:textId="77777777" w:rsidR="008558F1" w:rsidRDefault="008558F1" w:rsidP="008558F1">
      <w:pPr>
        <w:spacing w:after="0" w:line="276" w:lineRule="auto"/>
        <w:jc w:val="both"/>
        <w:rPr>
          <w:sz w:val="20"/>
          <w:szCs w:val="20"/>
        </w:rPr>
      </w:pPr>
    </w:p>
    <w:p w14:paraId="7F2B8DB7" w14:textId="77777777" w:rsidR="007F5BD0" w:rsidRDefault="007F5BD0" w:rsidP="008558F1">
      <w:pPr>
        <w:spacing w:after="0" w:line="276" w:lineRule="auto"/>
        <w:jc w:val="both"/>
        <w:rPr>
          <w:sz w:val="20"/>
          <w:szCs w:val="20"/>
        </w:rPr>
        <w:sectPr w:rsidR="007F5BD0" w:rsidSect="009A11D4">
          <w:headerReference w:type="even" r:id="rId14"/>
          <w:headerReference w:type="default" r:id="rId15"/>
          <w:footerReference w:type="default" r:id="rId16"/>
          <w:headerReference w:type="first" r:id="rId17"/>
          <w:pgSz w:w="12240" w:h="15840"/>
          <w:pgMar w:top="1440" w:right="1440" w:bottom="1440" w:left="1440" w:header="720" w:footer="720" w:gutter="0"/>
          <w:pgBorders w:offsetFrom="page">
            <w:top w:val="thinThickThinLargeGap" w:sz="24" w:space="24" w:color="4C7C72"/>
            <w:left w:val="thinThickThinLargeGap" w:sz="24" w:space="24" w:color="4C7C72"/>
            <w:bottom w:val="thinThickThinLargeGap" w:sz="24" w:space="24" w:color="4C7C72"/>
            <w:right w:val="thinThickThinLargeGap" w:sz="24" w:space="24" w:color="4C7C72"/>
          </w:pgBorders>
          <w:cols w:space="720"/>
          <w:docGrid w:linePitch="360"/>
        </w:sectPr>
      </w:pPr>
    </w:p>
    <w:p w14:paraId="3C389C7E" w14:textId="77777777" w:rsidR="00854089" w:rsidRDefault="00854089" w:rsidP="008558F1">
      <w:pPr>
        <w:spacing w:after="0" w:line="276" w:lineRule="auto"/>
        <w:jc w:val="both"/>
        <w:rPr>
          <w:sz w:val="20"/>
          <w:szCs w:val="20"/>
        </w:rPr>
      </w:pPr>
    </w:p>
    <w:p w14:paraId="5216E2B1" w14:textId="007D797E" w:rsidR="00854089" w:rsidRDefault="00854089" w:rsidP="008558F1">
      <w:pPr>
        <w:spacing w:after="0" w:line="276" w:lineRule="auto"/>
        <w:jc w:val="both"/>
        <w:rPr>
          <w:b/>
          <w:bCs/>
          <w:sz w:val="28"/>
          <w:szCs w:val="28"/>
        </w:rPr>
      </w:pPr>
    </w:p>
    <w:p w14:paraId="7266C0D5" w14:textId="77777777" w:rsidR="007F5BD0" w:rsidRDefault="007F5BD0" w:rsidP="008558F1">
      <w:pPr>
        <w:spacing w:after="0" w:line="276" w:lineRule="auto"/>
        <w:jc w:val="both"/>
        <w:rPr>
          <w:b/>
          <w:bCs/>
          <w:sz w:val="28"/>
          <w:szCs w:val="28"/>
        </w:rPr>
      </w:pPr>
    </w:p>
    <w:p w14:paraId="133C2AE2" w14:textId="77777777" w:rsidR="007F5BD0" w:rsidRDefault="007F5BD0" w:rsidP="008558F1">
      <w:pPr>
        <w:spacing w:after="0" w:line="276" w:lineRule="auto"/>
        <w:jc w:val="both"/>
        <w:rPr>
          <w:b/>
          <w:bCs/>
          <w:sz w:val="28"/>
          <w:szCs w:val="28"/>
        </w:rPr>
      </w:pPr>
    </w:p>
    <w:p w14:paraId="396DD966" w14:textId="77777777" w:rsidR="007F5BD0" w:rsidRDefault="007F5BD0" w:rsidP="008558F1">
      <w:pPr>
        <w:spacing w:after="0" w:line="276" w:lineRule="auto"/>
        <w:jc w:val="both"/>
        <w:rPr>
          <w:b/>
          <w:bCs/>
          <w:sz w:val="28"/>
          <w:szCs w:val="28"/>
        </w:rPr>
        <w:sectPr w:rsidR="007F5BD0" w:rsidSect="009A11D4">
          <w:headerReference w:type="even" r:id="rId18"/>
          <w:headerReference w:type="default" r:id="rId19"/>
          <w:headerReference w:type="first" r:id="rId20"/>
          <w:pgSz w:w="12240" w:h="15840"/>
          <w:pgMar w:top="1440" w:right="1440" w:bottom="1440" w:left="1440" w:header="720" w:footer="720" w:gutter="0"/>
          <w:pgBorders w:offsetFrom="page">
            <w:top w:val="thinThickThinLargeGap" w:sz="24" w:space="24" w:color="4C7C72"/>
            <w:left w:val="thinThickThinLargeGap" w:sz="24" w:space="24" w:color="4C7C72"/>
            <w:bottom w:val="thinThickThinLargeGap" w:sz="24" w:space="24" w:color="4C7C72"/>
            <w:right w:val="thinThickThinLargeGap" w:sz="24" w:space="24" w:color="4C7C72"/>
          </w:pgBorders>
          <w:cols w:space="720"/>
          <w:docGrid w:linePitch="360"/>
        </w:sectPr>
      </w:pPr>
    </w:p>
    <w:p w14:paraId="400C23DA" w14:textId="77777777" w:rsidR="007F5BD0" w:rsidRDefault="007F5BD0" w:rsidP="008558F1">
      <w:pPr>
        <w:spacing w:after="0" w:line="276" w:lineRule="auto"/>
        <w:jc w:val="both"/>
        <w:rPr>
          <w:b/>
          <w:bCs/>
          <w:sz w:val="28"/>
          <w:szCs w:val="28"/>
        </w:rPr>
      </w:pPr>
    </w:p>
    <w:p w14:paraId="17C8418D" w14:textId="77777777" w:rsidR="007F5BD0" w:rsidRDefault="007F5BD0" w:rsidP="008558F1">
      <w:pPr>
        <w:spacing w:after="0" w:line="276" w:lineRule="auto"/>
        <w:jc w:val="both"/>
        <w:rPr>
          <w:b/>
          <w:bCs/>
          <w:sz w:val="28"/>
          <w:szCs w:val="28"/>
        </w:rPr>
      </w:pPr>
    </w:p>
    <w:p w14:paraId="7DF6BF25" w14:textId="77777777" w:rsidR="007F5BD0" w:rsidRDefault="007F5BD0" w:rsidP="008558F1">
      <w:pPr>
        <w:spacing w:after="0" w:line="276" w:lineRule="auto"/>
        <w:jc w:val="both"/>
        <w:rPr>
          <w:b/>
          <w:bCs/>
          <w:sz w:val="28"/>
          <w:szCs w:val="28"/>
        </w:rPr>
      </w:pPr>
    </w:p>
    <w:p w14:paraId="1713F01A" w14:textId="77777777" w:rsidR="005726DA" w:rsidRDefault="005726DA" w:rsidP="008558F1">
      <w:pPr>
        <w:spacing w:after="0" w:line="276" w:lineRule="auto"/>
        <w:jc w:val="both"/>
        <w:rPr>
          <w:b/>
          <w:bCs/>
          <w:sz w:val="28"/>
          <w:szCs w:val="28"/>
        </w:rPr>
      </w:pPr>
    </w:p>
    <w:p w14:paraId="51816AA9" w14:textId="77777777" w:rsidR="005726DA" w:rsidRDefault="005726DA" w:rsidP="008558F1">
      <w:pPr>
        <w:spacing w:after="0" w:line="276" w:lineRule="auto"/>
        <w:jc w:val="both"/>
        <w:rPr>
          <w:b/>
          <w:bCs/>
          <w:sz w:val="28"/>
          <w:szCs w:val="28"/>
        </w:rPr>
      </w:pPr>
    </w:p>
    <w:p w14:paraId="4177EE5E" w14:textId="77777777" w:rsidR="005726DA" w:rsidRDefault="005726DA" w:rsidP="008558F1">
      <w:pPr>
        <w:spacing w:after="0" w:line="276" w:lineRule="auto"/>
        <w:jc w:val="both"/>
        <w:rPr>
          <w:b/>
          <w:bCs/>
          <w:sz w:val="28"/>
          <w:szCs w:val="28"/>
        </w:rPr>
      </w:pPr>
    </w:p>
    <w:p w14:paraId="769D74DB" w14:textId="77777777" w:rsidR="005726DA" w:rsidRDefault="005726DA" w:rsidP="008558F1">
      <w:pPr>
        <w:spacing w:after="0" w:line="276" w:lineRule="auto"/>
        <w:jc w:val="both"/>
        <w:rPr>
          <w:b/>
          <w:bCs/>
          <w:sz w:val="28"/>
          <w:szCs w:val="28"/>
        </w:rPr>
      </w:pPr>
    </w:p>
    <w:p w14:paraId="334FD4A4" w14:textId="77777777" w:rsidR="005726DA" w:rsidRDefault="005726DA" w:rsidP="008558F1">
      <w:pPr>
        <w:spacing w:after="0" w:line="276" w:lineRule="auto"/>
        <w:jc w:val="both"/>
        <w:rPr>
          <w:b/>
          <w:bCs/>
          <w:sz w:val="28"/>
          <w:szCs w:val="28"/>
        </w:rPr>
      </w:pPr>
    </w:p>
    <w:tbl>
      <w:tblPr>
        <w:tblStyle w:val="TableGrid"/>
        <w:tblW w:w="9720" w:type="dxa"/>
        <w:tblInd w:w="-195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7F5BD0" w14:paraId="263F05FD" w14:textId="77777777" w:rsidTr="0085415D">
        <w:tc>
          <w:tcPr>
            <w:tcW w:w="9720" w:type="dxa"/>
            <w:tcBorders>
              <w:top w:val="single" w:sz="12" w:space="0" w:color="4C7C72"/>
              <w:left w:val="single" w:sz="12" w:space="0" w:color="4C7C72"/>
              <w:bottom w:val="single" w:sz="12" w:space="0" w:color="4C7C72"/>
              <w:right w:val="single" w:sz="12" w:space="0" w:color="4C7C72"/>
            </w:tcBorders>
            <w:shd w:val="clear" w:color="auto" w:fill="D6E6E3"/>
          </w:tcPr>
          <w:p w14:paraId="4329F38C" w14:textId="38C05BBF" w:rsidR="007F5BD0" w:rsidRPr="007F5BD0" w:rsidRDefault="007F5BD0" w:rsidP="007F5BD0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7F5BD0">
              <w:rPr>
                <w:sz w:val="24"/>
                <w:szCs w:val="24"/>
              </w:rPr>
              <w:t xml:space="preserve">The </w:t>
            </w:r>
            <w:r w:rsidR="005726DA">
              <w:rPr>
                <w:rFonts w:eastAsia="Calibri" w:cstheme="minorHAnsi"/>
                <w:b/>
                <w:bCs/>
                <w:color w:val="4C7C72"/>
                <w:kern w:val="24"/>
                <w:sz w:val="24"/>
                <w:szCs w:val="24"/>
              </w:rPr>
              <w:t>Training Evaluation Template</w:t>
            </w:r>
            <w:r w:rsidRPr="007F5BD0">
              <w:rPr>
                <w:sz w:val="24"/>
                <w:szCs w:val="24"/>
              </w:rPr>
              <w:t xml:space="preserve"> provides a method to obtain participant feedback. </w:t>
            </w:r>
          </w:p>
          <w:p w14:paraId="6D5F1FB9" w14:textId="77777777" w:rsidR="007F5BD0" w:rsidRPr="00E72BC0" w:rsidRDefault="007F5BD0" w:rsidP="0085415D">
            <w:pPr>
              <w:spacing w:after="60"/>
              <w:jc w:val="both"/>
              <w:rPr>
                <w:b/>
                <w:bCs/>
                <w:sz w:val="28"/>
                <w:szCs w:val="28"/>
              </w:rPr>
            </w:pPr>
            <w:r w:rsidRPr="00E72BC0">
              <w:rPr>
                <w:b/>
                <w:bCs/>
                <w:sz w:val="28"/>
                <w:szCs w:val="28"/>
              </w:rPr>
              <w:t xml:space="preserve">Acknowledgment </w:t>
            </w:r>
          </w:p>
          <w:p w14:paraId="7550F18B" w14:textId="77777777" w:rsidR="007F5BD0" w:rsidRPr="009925EF" w:rsidRDefault="007F5BD0" w:rsidP="0085415D">
            <w:pPr>
              <w:spacing w:after="60"/>
              <w:jc w:val="both"/>
              <w:rPr>
                <w:sz w:val="24"/>
                <w:szCs w:val="24"/>
              </w:rPr>
            </w:pPr>
            <w:r w:rsidRPr="009925EF">
              <w:rPr>
                <w:sz w:val="24"/>
                <w:szCs w:val="24"/>
              </w:rPr>
              <w:t>All training material may be reprinted and adapted. Any materials reprinted or adapted should be accompanied by the following acknowledgement:</w:t>
            </w:r>
          </w:p>
          <w:p w14:paraId="3D4F4CB8" w14:textId="77777777" w:rsidR="007F5BD0" w:rsidRPr="002725AF" w:rsidRDefault="007F5BD0" w:rsidP="0085415D">
            <w:pPr>
              <w:spacing w:after="120"/>
              <w:ind w:left="360"/>
              <w:jc w:val="both"/>
              <w:rPr>
                <w:i/>
                <w:iCs/>
              </w:rPr>
            </w:pPr>
            <w:r w:rsidRPr="009925EF">
              <w:rPr>
                <w:i/>
                <w:iCs/>
              </w:rPr>
              <w:t xml:space="preserve">[name of person or organization] gratefully acknowledges the Office for Victims of Crime (OVC) for allowing us to reproduce, in part or in whole, the </w:t>
            </w:r>
            <w:r>
              <w:rPr>
                <w:i/>
                <w:iCs/>
              </w:rPr>
              <w:t xml:space="preserve">Effective Delivery of </w:t>
            </w:r>
            <w:r w:rsidRPr="009925EF">
              <w:rPr>
                <w:i/>
                <w:iCs/>
              </w:rPr>
              <w:t xml:space="preserve">Death Notifications training material released in </w:t>
            </w:r>
            <w:r>
              <w:rPr>
                <w:i/>
                <w:iCs/>
              </w:rPr>
              <w:t>April 2024</w:t>
            </w:r>
            <w:r w:rsidRPr="009925EF">
              <w:rPr>
                <w:i/>
                <w:iCs/>
              </w:rPr>
              <w:t xml:space="preserve">. Training material is available </w:t>
            </w:r>
            <w:r w:rsidRPr="009442F0">
              <w:rPr>
                <w:i/>
                <w:iCs/>
              </w:rPr>
              <w:t xml:space="preserve">online at: </w:t>
            </w:r>
            <w:hyperlink r:id="rId21" w:history="1">
              <w:r w:rsidRPr="002725AF">
                <w:rPr>
                  <w:rStyle w:val="Hyperlink"/>
                  <w:i/>
                  <w:iCs/>
                  <w:color w:val="0000FF"/>
                </w:rPr>
                <w:t>www.integityinstitutenc.com</w:t>
              </w:r>
            </w:hyperlink>
            <w:r>
              <w:rPr>
                <w:i/>
                <w:iCs/>
              </w:rPr>
              <w:t xml:space="preserve"> </w:t>
            </w:r>
          </w:p>
        </w:tc>
      </w:tr>
    </w:tbl>
    <w:p w14:paraId="453476D3" w14:textId="77777777" w:rsidR="007F5BD0" w:rsidRDefault="007F5BD0" w:rsidP="008558F1">
      <w:pPr>
        <w:spacing w:after="0" w:line="276" w:lineRule="auto"/>
        <w:jc w:val="both"/>
        <w:rPr>
          <w:sz w:val="20"/>
          <w:szCs w:val="20"/>
        </w:rPr>
      </w:pPr>
    </w:p>
    <w:p w14:paraId="0C1731B7" w14:textId="77777777" w:rsidR="007F5BD0" w:rsidRPr="007F5BD0" w:rsidRDefault="007F5BD0" w:rsidP="007F5BD0">
      <w:pPr>
        <w:rPr>
          <w:sz w:val="20"/>
          <w:szCs w:val="20"/>
        </w:rPr>
      </w:pPr>
    </w:p>
    <w:p w14:paraId="1AC9B8C8" w14:textId="77777777" w:rsidR="007F5BD0" w:rsidRDefault="007F5BD0" w:rsidP="007F5BD0">
      <w:pPr>
        <w:rPr>
          <w:sz w:val="20"/>
          <w:szCs w:val="20"/>
        </w:rPr>
      </w:pPr>
    </w:p>
    <w:p w14:paraId="0CF4D6C9" w14:textId="27E08F73" w:rsidR="007F5BD0" w:rsidRPr="007F5BD0" w:rsidRDefault="007F5BD0" w:rsidP="007F5BD0">
      <w:pPr>
        <w:tabs>
          <w:tab w:val="left" w:pos="5143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7F5BD0" w:rsidRPr="007F5BD0" w:rsidSect="009A11D4">
      <w:type w:val="continuous"/>
      <w:pgSz w:w="12240" w:h="15840"/>
      <w:pgMar w:top="1440" w:right="1440" w:bottom="1440" w:left="1440" w:header="720" w:footer="720" w:gutter="0"/>
      <w:pgBorders w:offsetFrom="page">
        <w:top w:val="thinThickThinLargeGap" w:sz="24" w:space="24" w:color="4C7C72"/>
        <w:left w:val="thinThickThinLargeGap" w:sz="24" w:space="24" w:color="4C7C72"/>
        <w:bottom w:val="thinThickThinLargeGap" w:sz="24" w:space="24" w:color="4C7C72"/>
        <w:right w:val="thinThickThinLargeGap" w:sz="24" w:space="24" w:color="4C7C7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32473D" w14:textId="77777777" w:rsidR="009A11D4" w:rsidRDefault="009A11D4" w:rsidP="00756ECD">
      <w:pPr>
        <w:spacing w:after="0" w:line="240" w:lineRule="auto"/>
      </w:pPr>
      <w:r>
        <w:separator/>
      </w:r>
    </w:p>
  </w:endnote>
  <w:endnote w:type="continuationSeparator" w:id="0">
    <w:p w14:paraId="4535F29B" w14:textId="77777777" w:rsidR="009A11D4" w:rsidRDefault="009A11D4" w:rsidP="00756ECD">
      <w:pPr>
        <w:spacing w:after="0" w:line="240" w:lineRule="auto"/>
      </w:pPr>
      <w:r>
        <w:continuationSeparator/>
      </w:r>
    </w:p>
  </w:endnote>
  <w:endnote w:type="continuationNotice" w:id="1">
    <w:p w14:paraId="0C447CCE" w14:textId="77777777" w:rsidR="009A11D4" w:rsidRDefault="009A11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443462" w14:textId="3423B95B" w:rsidR="000E0828" w:rsidRPr="000E0828" w:rsidRDefault="000E0828" w:rsidP="000E0828">
    <w:pPr>
      <w:tabs>
        <w:tab w:val="left" w:pos="1320"/>
      </w:tabs>
      <w:spacing w:after="0"/>
      <w:ind w:left="-720" w:right="-720"/>
      <w:jc w:val="both"/>
      <w:rPr>
        <w:sz w:val="16"/>
        <w:szCs w:val="16"/>
      </w:rPr>
    </w:pPr>
    <w:r w:rsidRPr="00B94FFF">
      <w:rPr>
        <w:sz w:val="16"/>
        <w:szCs w:val="16"/>
      </w:rPr>
      <w:t xml:space="preserve">This </w:t>
    </w:r>
    <w:r>
      <w:rPr>
        <w:sz w:val="16"/>
        <w:szCs w:val="16"/>
      </w:rPr>
      <w:t>resource</w:t>
    </w:r>
    <w:r w:rsidRPr="00B94FFF">
      <w:rPr>
        <w:sz w:val="16"/>
        <w:szCs w:val="16"/>
      </w:rPr>
      <w:t xml:space="preserve"> was produced by the OVC ELERV Fellow under 15POVC-22-GK-01519-NONF, awarded by the Office for Victims of Crime, Office of Justice Programs, U.S. Department of Justice. The opinions, findings, and conclusions or recommendations expressed in this </w:t>
    </w:r>
    <w:r w:rsidR="00E65AEC">
      <w:rPr>
        <w:sz w:val="16"/>
        <w:szCs w:val="16"/>
      </w:rPr>
      <w:t>resource</w:t>
    </w:r>
    <w:r w:rsidR="00E65AEC" w:rsidRPr="00B94FFF">
      <w:rPr>
        <w:sz w:val="16"/>
        <w:szCs w:val="16"/>
      </w:rPr>
      <w:t xml:space="preserve"> </w:t>
    </w:r>
    <w:r w:rsidRPr="00B94FFF">
      <w:rPr>
        <w:sz w:val="16"/>
        <w:szCs w:val="16"/>
      </w:rPr>
      <w:t>are those of the contributors and do not necessarily represent the official position or policies of the U.S. Department of Justice.</w:t>
    </w:r>
  </w:p>
  <w:p w14:paraId="24E84CFB" w14:textId="77777777" w:rsidR="000E0828" w:rsidRDefault="000E0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93E613" w14:textId="77777777" w:rsidR="00854089" w:rsidRPr="000E0828" w:rsidRDefault="00854089" w:rsidP="000E0828">
    <w:pPr>
      <w:tabs>
        <w:tab w:val="left" w:pos="1320"/>
      </w:tabs>
      <w:spacing w:after="0"/>
      <w:ind w:left="-720" w:right="-720"/>
      <w:jc w:val="both"/>
      <w:rPr>
        <w:sz w:val="16"/>
        <w:szCs w:val="16"/>
      </w:rPr>
    </w:pPr>
    <w:r w:rsidRPr="00B94FFF">
      <w:rPr>
        <w:sz w:val="16"/>
        <w:szCs w:val="16"/>
      </w:rPr>
      <w:t xml:space="preserve">This </w:t>
    </w:r>
    <w:r>
      <w:rPr>
        <w:sz w:val="16"/>
        <w:szCs w:val="16"/>
      </w:rPr>
      <w:t>resource</w:t>
    </w:r>
    <w:r w:rsidRPr="00B94FFF">
      <w:rPr>
        <w:sz w:val="16"/>
        <w:szCs w:val="16"/>
      </w:rPr>
      <w:t xml:space="preserve"> was produced by the OVC ELERV Fellow under 15POVC-22-GK-01519-NONF, awarded by the Office for Victims of Crime, Office of Justice Programs, U.S. Department of Justice. The opinions, findings, and conclusions or recommendations expressed in this </w:t>
    </w:r>
    <w:r>
      <w:rPr>
        <w:sz w:val="16"/>
        <w:szCs w:val="16"/>
      </w:rPr>
      <w:t>resource</w:t>
    </w:r>
    <w:r w:rsidRPr="00B94FFF">
      <w:rPr>
        <w:sz w:val="16"/>
        <w:szCs w:val="16"/>
      </w:rPr>
      <w:t xml:space="preserve"> are those of the contributors and do not necessarily represent the official position or policies of the U.S. Department of Justice.</w:t>
    </w:r>
  </w:p>
  <w:p w14:paraId="26EE5426" w14:textId="77777777" w:rsidR="00854089" w:rsidRDefault="00854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3852B6" w14:textId="77777777" w:rsidR="009A11D4" w:rsidRDefault="009A11D4" w:rsidP="00756ECD">
      <w:pPr>
        <w:spacing w:after="0" w:line="240" w:lineRule="auto"/>
      </w:pPr>
      <w:r>
        <w:separator/>
      </w:r>
    </w:p>
  </w:footnote>
  <w:footnote w:type="continuationSeparator" w:id="0">
    <w:p w14:paraId="43AE0757" w14:textId="77777777" w:rsidR="009A11D4" w:rsidRDefault="009A11D4" w:rsidP="00756ECD">
      <w:pPr>
        <w:spacing w:after="0" w:line="240" w:lineRule="auto"/>
      </w:pPr>
      <w:r>
        <w:continuationSeparator/>
      </w:r>
    </w:p>
  </w:footnote>
  <w:footnote w:type="continuationNotice" w:id="1">
    <w:p w14:paraId="21708F53" w14:textId="77777777" w:rsidR="009A11D4" w:rsidRDefault="009A11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4B5478" w14:textId="78471C4A" w:rsidR="007F5BD0" w:rsidRDefault="007F5BD0">
    <w:pPr>
      <w:pStyle w:val="Header"/>
    </w:pPr>
    <w:r>
      <w:rPr>
        <w:noProof/>
      </w:rPr>
      <w:pict w14:anchorId="11EE26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252188" o:spid="_x0000_s1031" type="#_x0000_t136" style="position:absolute;margin-left:0;margin-top:0;width:461.9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14C33" w14:textId="788BFB86" w:rsidR="007F5BD0" w:rsidRDefault="007F5BD0">
    <w:pPr>
      <w:pStyle w:val="Header"/>
    </w:pPr>
    <w:r>
      <w:rPr>
        <w:noProof/>
      </w:rPr>
      <w:pict w14:anchorId="1A8197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252187" o:spid="_x0000_s1030" type="#_x0000_t136" style="position:absolute;margin-left:0;margin-top:0;width:461.9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EADB65" w14:textId="00A4A54F" w:rsidR="007F5BD0" w:rsidRDefault="007F5BD0">
    <w:pPr>
      <w:pStyle w:val="Header"/>
    </w:pPr>
    <w:r>
      <w:rPr>
        <w:noProof/>
      </w:rPr>
      <w:pict w14:anchorId="31D983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252191" o:spid="_x0000_s1034" type="#_x0000_t136" style="position:absolute;margin-left:0;margin-top:0;width:461.9pt;height:197.9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D7A8A8" w14:textId="18B3372A" w:rsidR="00F73421" w:rsidRDefault="007F5BD0">
    <w:pPr>
      <w:pStyle w:val="Header"/>
    </w:pPr>
    <w:r>
      <w:rPr>
        <w:noProof/>
      </w:rPr>
      <w:pict w14:anchorId="365291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252192" o:spid="_x0000_s1035" type="#_x0000_t136" style="position:absolute;margin-left:0;margin-top:0;width:461.9pt;height:197.9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B1289F" w14:textId="3A7DF58E" w:rsidR="007F5BD0" w:rsidRDefault="007F5BD0">
    <w:pPr>
      <w:pStyle w:val="Header"/>
    </w:pPr>
    <w:r>
      <w:rPr>
        <w:noProof/>
      </w:rPr>
      <w:pict w14:anchorId="26C6FA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252190" o:spid="_x0000_s1033" type="#_x0000_t136" style="position:absolute;margin-left:0;margin-top:0;width:461.9pt;height:197.9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8ED33D" w14:textId="3FABAFFF" w:rsidR="007F5BD0" w:rsidRDefault="007F5BD0">
    <w:pPr>
      <w:pStyle w:val="Header"/>
    </w:pPr>
    <w:r>
      <w:rPr>
        <w:noProof/>
      </w:rPr>
      <w:pict w14:anchorId="417850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252194" o:spid="_x0000_s1037" type="#_x0000_t136" style="position:absolute;margin-left:0;margin-top:0;width:461.9pt;height:197.9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C86CAA" w14:textId="1F1B42CC" w:rsidR="005726DA" w:rsidRDefault="005726DA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F4FFE6" w14:textId="42DA3781" w:rsidR="007F5BD0" w:rsidRDefault="007F5BD0">
    <w:pPr>
      <w:pStyle w:val="Header"/>
    </w:pPr>
    <w:r>
      <w:rPr>
        <w:noProof/>
      </w:rPr>
      <w:pict w14:anchorId="6E1BFD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252193" o:spid="_x0000_s1036" type="#_x0000_t136" style="position:absolute;margin-left:0;margin-top:0;width:461.9pt;height:197.9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D0229"/>
    <w:multiLevelType w:val="hybridMultilevel"/>
    <w:tmpl w:val="123618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B6219"/>
    <w:multiLevelType w:val="hybridMultilevel"/>
    <w:tmpl w:val="95961C0E"/>
    <w:lvl w:ilvl="0" w:tplc="A314CC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A48D2"/>
    <w:multiLevelType w:val="hybridMultilevel"/>
    <w:tmpl w:val="C7D23B1A"/>
    <w:lvl w:ilvl="0" w:tplc="0409000B">
      <w:start w:val="1"/>
      <w:numFmt w:val="bullet"/>
      <w:lvlText w:val=""/>
      <w:lvlJc w:val="left"/>
      <w:pPr>
        <w:ind w:left="1125" w:hanging="765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E3FE8"/>
    <w:multiLevelType w:val="hybridMultilevel"/>
    <w:tmpl w:val="B10E0B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E3392"/>
    <w:multiLevelType w:val="hybridMultilevel"/>
    <w:tmpl w:val="A96893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C334A"/>
    <w:multiLevelType w:val="hybridMultilevel"/>
    <w:tmpl w:val="B29206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51B0B"/>
    <w:multiLevelType w:val="hybridMultilevel"/>
    <w:tmpl w:val="ECE22A14"/>
    <w:lvl w:ilvl="0" w:tplc="25BE61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035D9"/>
    <w:multiLevelType w:val="hybridMultilevel"/>
    <w:tmpl w:val="D74E68C8"/>
    <w:lvl w:ilvl="0" w:tplc="E508EE9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F5741"/>
    <w:multiLevelType w:val="hybridMultilevel"/>
    <w:tmpl w:val="5E2A0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A4ECF"/>
    <w:multiLevelType w:val="hybridMultilevel"/>
    <w:tmpl w:val="544EA408"/>
    <w:lvl w:ilvl="0" w:tplc="6FDE295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D2459"/>
    <w:multiLevelType w:val="hybridMultilevel"/>
    <w:tmpl w:val="CF4C328C"/>
    <w:lvl w:ilvl="0" w:tplc="E508EE9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C33C3"/>
    <w:multiLevelType w:val="hybridMultilevel"/>
    <w:tmpl w:val="DDF80B66"/>
    <w:lvl w:ilvl="0" w:tplc="E508EE9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A40CA"/>
    <w:multiLevelType w:val="hybridMultilevel"/>
    <w:tmpl w:val="787A44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D299B"/>
    <w:multiLevelType w:val="hybridMultilevel"/>
    <w:tmpl w:val="D848DA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923FD"/>
    <w:multiLevelType w:val="hybridMultilevel"/>
    <w:tmpl w:val="E452DF3E"/>
    <w:lvl w:ilvl="0" w:tplc="E508EE9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32C69"/>
    <w:multiLevelType w:val="hybridMultilevel"/>
    <w:tmpl w:val="02722C4A"/>
    <w:lvl w:ilvl="0" w:tplc="76122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C02F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60C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48C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667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C62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29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E68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B0E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3215E60"/>
    <w:multiLevelType w:val="hybridMultilevel"/>
    <w:tmpl w:val="09BCEB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61EDE"/>
    <w:multiLevelType w:val="hybridMultilevel"/>
    <w:tmpl w:val="74FA1768"/>
    <w:lvl w:ilvl="0" w:tplc="E508EE9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30B0A"/>
    <w:multiLevelType w:val="hybridMultilevel"/>
    <w:tmpl w:val="3B1885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448C8"/>
    <w:multiLevelType w:val="hybridMultilevel"/>
    <w:tmpl w:val="CD027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BC48E8"/>
    <w:multiLevelType w:val="hybridMultilevel"/>
    <w:tmpl w:val="821830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42D22"/>
    <w:multiLevelType w:val="hybridMultilevel"/>
    <w:tmpl w:val="5C90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95086"/>
    <w:multiLevelType w:val="hybridMultilevel"/>
    <w:tmpl w:val="88C0BED8"/>
    <w:lvl w:ilvl="0" w:tplc="6FDE295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5357F"/>
    <w:multiLevelType w:val="hybridMultilevel"/>
    <w:tmpl w:val="175EB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F80D63"/>
    <w:multiLevelType w:val="hybridMultilevel"/>
    <w:tmpl w:val="22D46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BC9536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D7CF1"/>
    <w:multiLevelType w:val="hybridMultilevel"/>
    <w:tmpl w:val="332EB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F1FCF"/>
    <w:multiLevelType w:val="hybridMultilevel"/>
    <w:tmpl w:val="0E1482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E81E4D"/>
    <w:multiLevelType w:val="hybridMultilevel"/>
    <w:tmpl w:val="2C8EB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F10FB1"/>
    <w:multiLevelType w:val="hybridMultilevel"/>
    <w:tmpl w:val="450647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FE541FE"/>
    <w:multiLevelType w:val="hybridMultilevel"/>
    <w:tmpl w:val="C9FA17F8"/>
    <w:lvl w:ilvl="0" w:tplc="6FDE295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D8225C"/>
    <w:multiLevelType w:val="hybridMultilevel"/>
    <w:tmpl w:val="AB347A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B0608"/>
    <w:multiLevelType w:val="hybridMultilevel"/>
    <w:tmpl w:val="9040814A"/>
    <w:lvl w:ilvl="0" w:tplc="3F1EC1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4759C"/>
    <w:multiLevelType w:val="hybridMultilevel"/>
    <w:tmpl w:val="6644DC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6E0765"/>
    <w:multiLevelType w:val="hybridMultilevel"/>
    <w:tmpl w:val="9E662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21275A"/>
    <w:multiLevelType w:val="hybridMultilevel"/>
    <w:tmpl w:val="E588193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F627472"/>
    <w:multiLevelType w:val="hybridMultilevel"/>
    <w:tmpl w:val="18A4A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75154F"/>
    <w:multiLevelType w:val="hybridMultilevel"/>
    <w:tmpl w:val="560212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614DDC"/>
    <w:multiLevelType w:val="hybridMultilevel"/>
    <w:tmpl w:val="91E22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7E2AFF"/>
    <w:multiLevelType w:val="hybridMultilevel"/>
    <w:tmpl w:val="561AADA4"/>
    <w:lvl w:ilvl="0" w:tplc="04090011">
      <w:start w:val="1"/>
      <w:numFmt w:val="decimal"/>
      <w:lvlText w:val="%1)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9" w15:restartNumberingAfterBreak="0">
    <w:nsid w:val="6AC725E0"/>
    <w:multiLevelType w:val="hybridMultilevel"/>
    <w:tmpl w:val="EB6E9688"/>
    <w:lvl w:ilvl="0" w:tplc="E508EE9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8262E4"/>
    <w:multiLevelType w:val="hybridMultilevel"/>
    <w:tmpl w:val="ABEE54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3C2558"/>
    <w:multiLevelType w:val="hybridMultilevel"/>
    <w:tmpl w:val="B246A2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AC6BE3"/>
    <w:multiLevelType w:val="hybridMultilevel"/>
    <w:tmpl w:val="6AA23C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475372">
    <w:abstractNumId w:val="27"/>
  </w:num>
  <w:num w:numId="2" w16cid:durableId="1118186364">
    <w:abstractNumId w:val="24"/>
  </w:num>
  <w:num w:numId="3" w16cid:durableId="40634816">
    <w:abstractNumId w:val="23"/>
  </w:num>
  <w:num w:numId="4" w16cid:durableId="1789009599">
    <w:abstractNumId w:val="8"/>
  </w:num>
  <w:num w:numId="5" w16cid:durableId="1837377423">
    <w:abstractNumId w:val="4"/>
  </w:num>
  <w:num w:numId="6" w16cid:durableId="1607272577">
    <w:abstractNumId w:val="19"/>
  </w:num>
  <w:num w:numId="7" w16cid:durableId="1673798989">
    <w:abstractNumId w:val="35"/>
  </w:num>
  <w:num w:numId="8" w16cid:durableId="1754230959">
    <w:abstractNumId w:val="33"/>
  </w:num>
  <w:num w:numId="9" w16cid:durableId="1986351074">
    <w:abstractNumId w:val="42"/>
  </w:num>
  <w:num w:numId="10" w16cid:durableId="627007040">
    <w:abstractNumId w:val="12"/>
  </w:num>
  <w:num w:numId="11" w16cid:durableId="1999531335">
    <w:abstractNumId w:val="5"/>
  </w:num>
  <w:num w:numId="12" w16cid:durableId="968827891">
    <w:abstractNumId w:val="18"/>
  </w:num>
  <w:num w:numId="13" w16cid:durableId="595137028">
    <w:abstractNumId w:val="13"/>
  </w:num>
  <w:num w:numId="14" w16cid:durableId="408580511">
    <w:abstractNumId w:val="3"/>
  </w:num>
  <w:num w:numId="15" w16cid:durableId="1979337414">
    <w:abstractNumId w:val="2"/>
  </w:num>
  <w:num w:numId="16" w16cid:durableId="2023898599">
    <w:abstractNumId w:val="37"/>
  </w:num>
  <w:num w:numId="17" w16cid:durableId="1777752486">
    <w:abstractNumId w:val="28"/>
  </w:num>
  <w:num w:numId="18" w16cid:durableId="1156993466">
    <w:abstractNumId w:val="26"/>
  </w:num>
  <w:num w:numId="19" w16cid:durableId="1262640248">
    <w:abstractNumId w:val="41"/>
  </w:num>
  <w:num w:numId="20" w16cid:durableId="1678270061">
    <w:abstractNumId w:val="32"/>
  </w:num>
  <w:num w:numId="21" w16cid:durableId="120928997">
    <w:abstractNumId w:val="34"/>
  </w:num>
  <w:num w:numId="22" w16cid:durableId="303582272">
    <w:abstractNumId w:val="21"/>
  </w:num>
  <w:num w:numId="23" w16cid:durableId="1132677637">
    <w:abstractNumId w:val="25"/>
  </w:num>
  <w:num w:numId="24" w16cid:durableId="275796706">
    <w:abstractNumId w:val="11"/>
  </w:num>
  <w:num w:numId="25" w16cid:durableId="1895039427">
    <w:abstractNumId w:val="22"/>
  </w:num>
  <w:num w:numId="26" w16cid:durableId="519666203">
    <w:abstractNumId w:val="9"/>
  </w:num>
  <w:num w:numId="27" w16cid:durableId="1769233760">
    <w:abstractNumId w:val="29"/>
  </w:num>
  <w:num w:numId="28" w16cid:durableId="1064985986">
    <w:abstractNumId w:val="39"/>
  </w:num>
  <w:num w:numId="29" w16cid:durableId="735513092">
    <w:abstractNumId w:val="6"/>
  </w:num>
  <w:num w:numId="30" w16cid:durableId="1435398496">
    <w:abstractNumId w:val="17"/>
  </w:num>
  <w:num w:numId="31" w16cid:durableId="756247061">
    <w:abstractNumId w:val="10"/>
  </w:num>
  <w:num w:numId="32" w16cid:durableId="1508128877">
    <w:abstractNumId w:val="14"/>
  </w:num>
  <w:num w:numId="33" w16cid:durableId="145511048">
    <w:abstractNumId w:val="7"/>
  </w:num>
  <w:num w:numId="34" w16cid:durableId="243809558">
    <w:abstractNumId w:val="31"/>
  </w:num>
  <w:num w:numId="35" w16cid:durableId="1697006001">
    <w:abstractNumId w:val="30"/>
  </w:num>
  <w:num w:numId="36" w16cid:durableId="407457258">
    <w:abstractNumId w:val="40"/>
  </w:num>
  <w:num w:numId="37" w16cid:durableId="966354745">
    <w:abstractNumId w:val="20"/>
  </w:num>
  <w:num w:numId="38" w16cid:durableId="1459645420">
    <w:abstractNumId w:val="16"/>
  </w:num>
  <w:num w:numId="39" w16cid:durableId="657344524">
    <w:abstractNumId w:val="1"/>
  </w:num>
  <w:num w:numId="40" w16cid:durableId="712115218">
    <w:abstractNumId w:val="36"/>
  </w:num>
  <w:num w:numId="41" w16cid:durableId="279653778">
    <w:abstractNumId w:val="0"/>
  </w:num>
  <w:num w:numId="42" w16cid:durableId="881359059">
    <w:abstractNumId w:val="15"/>
  </w:num>
  <w:num w:numId="43" w16cid:durableId="601374883">
    <w:abstractNumId w:val="3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C0NLAwNLQwtjQyszBS0lEKTi0uzszPAykwrAUA6MpJnSwAAAA="/>
  </w:docVars>
  <w:rsids>
    <w:rsidRoot w:val="0012510E"/>
    <w:rsid w:val="0000097D"/>
    <w:rsid w:val="00004223"/>
    <w:rsid w:val="00004740"/>
    <w:rsid w:val="00006D51"/>
    <w:rsid w:val="00006FA2"/>
    <w:rsid w:val="0001075D"/>
    <w:rsid w:val="0001177D"/>
    <w:rsid w:val="000130BB"/>
    <w:rsid w:val="00015C0B"/>
    <w:rsid w:val="00016E1F"/>
    <w:rsid w:val="00016E58"/>
    <w:rsid w:val="00016EC3"/>
    <w:rsid w:val="000173BD"/>
    <w:rsid w:val="00025B89"/>
    <w:rsid w:val="00036764"/>
    <w:rsid w:val="00037203"/>
    <w:rsid w:val="00037FAD"/>
    <w:rsid w:val="00041799"/>
    <w:rsid w:val="00043473"/>
    <w:rsid w:val="00044B38"/>
    <w:rsid w:val="00044E4B"/>
    <w:rsid w:val="000460BD"/>
    <w:rsid w:val="0005160F"/>
    <w:rsid w:val="000526F5"/>
    <w:rsid w:val="00053886"/>
    <w:rsid w:val="00054E75"/>
    <w:rsid w:val="00055F19"/>
    <w:rsid w:val="00057BA5"/>
    <w:rsid w:val="00062DF4"/>
    <w:rsid w:val="00065E65"/>
    <w:rsid w:val="0006675D"/>
    <w:rsid w:val="0006754A"/>
    <w:rsid w:val="000707A5"/>
    <w:rsid w:val="00071B9C"/>
    <w:rsid w:val="00073A0B"/>
    <w:rsid w:val="0007524D"/>
    <w:rsid w:val="00075917"/>
    <w:rsid w:val="00075BF5"/>
    <w:rsid w:val="0007694F"/>
    <w:rsid w:val="00082129"/>
    <w:rsid w:val="000823EE"/>
    <w:rsid w:val="00083927"/>
    <w:rsid w:val="0008623E"/>
    <w:rsid w:val="00086D10"/>
    <w:rsid w:val="00091C84"/>
    <w:rsid w:val="00093F6F"/>
    <w:rsid w:val="00094975"/>
    <w:rsid w:val="00095E7A"/>
    <w:rsid w:val="0009613B"/>
    <w:rsid w:val="0009721B"/>
    <w:rsid w:val="00097586"/>
    <w:rsid w:val="000A03F7"/>
    <w:rsid w:val="000A06C1"/>
    <w:rsid w:val="000A2FE5"/>
    <w:rsid w:val="000A398D"/>
    <w:rsid w:val="000A4ED0"/>
    <w:rsid w:val="000A5BA9"/>
    <w:rsid w:val="000A6A70"/>
    <w:rsid w:val="000A73F1"/>
    <w:rsid w:val="000B41B4"/>
    <w:rsid w:val="000B4DAB"/>
    <w:rsid w:val="000B52FC"/>
    <w:rsid w:val="000B6F4B"/>
    <w:rsid w:val="000C170C"/>
    <w:rsid w:val="000C24B9"/>
    <w:rsid w:val="000C3D64"/>
    <w:rsid w:val="000C54ED"/>
    <w:rsid w:val="000C7DB8"/>
    <w:rsid w:val="000D2554"/>
    <w:rsid w:val="000D4892"/>
    <w:rsid w:val="000D509C"/>
    <w:rsid w:val="000D66AB"/>
    <w:rsid w:val="000D697A"/>
    <w:rsid w:val="000E0828"/>
    <w:rsid w:val="000E095E"/>
    <w:rsid w:val="000E09F7"/>
    <w:rsid w:val="000E4224"/>
    <w:rsid w:val="000E7588"/>
    <w:rsid w:val="000E7720"/>
    <w:rsid w:val="000F3DD5"/>
    <w:rsid w:val="000F40FB"/>
    <w:rsid w:val="000F683B"/>
    <w:rsid w:val="000F7593"/>
    <w:rsid w:val="00101AA2"/>
    <w:rsid w:val="0010478B"/>
    <w:rsid w:val="00105470"/>
    <w:rsid w:val="0011060F"/>
    <w:rsid w:val="00113D26"/>
    <w:rsid w:val="00114C43"/>
    <w:rsid w:val="001177FC"/>
    <w:rsid w:val="0012131D"/>
    <w:rsid w:val="0012304F"/>
    <w:rsid w:val="001234E4"/>
    <w:rsid w:val="0012377E"/>
    <w:rsid w:val="00125051"/>
    <w:rsid w:val="0012510E"/>
    <w:rsid w:val="00125403"/>
    <w:rsid w:val="0012638B"/>
    <w:rsid w:val="0012638C"/>
    <w:rsid w:val="00127B4A"/>
    <w:rsid w:val="00131362"/>
    <w:rsid w:val="00131772"/>
    <w:rsid w:val="0013252C"/>
    <w:rsid w:val="00132E23"/>
    <w:rsid w:val="00133DB8"/>
    <w:rsid w:val="0014168C"/>
    <w:rsid w:val="0014375E"/>
    <w:rsid w:val="001456A4"/>
    <w:rsid w:val="00145C38"/>
    <w:rsid w:val="0014698B"/>
    <w:rsid w:val="00146A0A"/>
    <w:rsid w:val="0015014D"/>
    <w:rsid w:val="001533B5"/>
    <w:rsid w:val="00153DBA"/>
    <w:rsid w:val="00154496"/>
    <w:rsid w:val="00156DEB"/>
    <w:rsid w:val="00157C59"/>
    <w:rsid w:val="00157D02"/>
    <w:rsid w:val="00161D7D"/>
    <w:rsid w:val="00162A4E"/>
    <w:rsid w:val="0016330D"/>
    <w:rsid w:val="00163A9B"/>
    <w:rsid w:val="00163DCF"/>
    <w:rsid w:val="0016456D"/>
    <w:rsid w:val="0016626E"/>
    <w:rsid w:val="001664C8"/>
    <w:rsid w:val="001712F5"/>
    <w:rsid w:val="001718A9"/>
    <w:rsid w:val="00174E03"/>
    <w:rsid w:val="0017656F"/>
    <w:rsid w:val="001776AF"/>
    <w:rsid w:val="001808E0"/>
    <w:rsid w:val="001810EE"/>
    <w:rsid w:val="00182C95"/>
    <w:rsid w:val="001A01FE"/>
    <w:rsid w:val="001A0D12"/>
    <w:rsid w:val="001A0D5A"/>
    <w:rsid w:val="001A1666"/>
    <w:rsid w:val="001A1B10"/>
    <w:rsid w:val="001A5135"/>
    <w:rsid w:val="001A6EA9"/>
    <w:rsid w:val="001B12D4"/>
    <w:rsid w:val="001B2F66"/>
    <w:rsid w:val="001B7221"/>
    <w:rsid w:val="001C312F"/>
    <w:rsid w:val="001C3633"/>
    <w:rsid w:val="001C3916"/>
    <w:rsid w:val="001C4917"/>
    <w:rsid w:val="001C6099"/>
    <w:rsid w:val="001C78EB"/>
    <w:rsid w:val="001D0AF9"/>
    <w:rsid w:val="001D43B5"/>
    <w:rsid w:val="001D7D01"/>
    <w:rsid w:val="001E1D11"/>
    <w:rsid w:val="001E2367"/>
    <w:rsid w:val="001E2884"/>
    <w:rsid w:val="001E394E"/>
    <w:rsid w:val="001E61C9"/>
    <w:rsid w:val="00200BB8"/>
    <w:rsid w:val="00201FA3"/>
    <w:rsid w:val="00213324"/>
    <w:rsid w:val="00213D7B"/>
    <w:rsid w:val="00215CC1"/>
    <w:rsid w:val="002160AC"/>
    <w:rsid w:val="0021715F"/>
    <w:rsid w:val="0021767B"/>
    <w:rsid w:val="00217B86"/>
    <w:rsid w:val="002206B1"/>
    <w:rsid w:val="00221505"/>
    <w:rsid w:val="00221697"/>
    <w:rsid w:val="00222A54"/>
    <w:rsid w:val="00223874"/>
    <w:rsid w:val="00224461"/>
    <w:rsid w:val="002249DA"/>
    <w:rsid w:val="0023051C"/>
    <w:rsid w:val="00233300"/>
    <w:rsid w:val="00233B78"/>
    <w:rsid w:val="00234622"/>
    <w:rsid w:val="00234A25"/>
    <w:rsid w:val="00235F6D"/>
    <w:rsid w:val="002364C7"/>
    <w:rsid w:val="00242432"/>
    <w:rsid w:val="00243372"/>
    <w:rsid w:val="00244AC7"/>
    <w:rsid w:val="00244E51"/>
    <w:rsid w:val="002450F9"/>
    <w:rsid w:val="00245766"/>
    <w:rsid w:val="00246FA3"/>
    <w:rsid w:val="00252717"/>
    <w:rsid w:val="00256F0A"/>
    <w:rsid w:val="002570F4"/>
    <w:rsid w:val="00263862"/>
    <w:rsid w:val="002649C4"/>
    <w:rsid w:val="00265245"/>
    <w:rsid w:val="002667B8"/>
    <w:rsid w:val="00266DCC"/>
    <w:rsid w:val="00267C87"/>
    <w:rsid w:val="0027028E"/>
    <w:rsid w:val="00270F1A"/>
    <w:rsid w:val="0027134F"/>
    <w:rsid w:val="002718FE"/>
    <w:rsid w:val="00271B78"/>
    <w:rsid w:val="00271FAA"/>
    <w:rsid w:val="0027283F"/>
    <w:rsid w:val="00272CD0"/>
    <w:rsid w:val="00280175"/>
    <w:rsid w:val="00283946"/>
    <w:rsid w:val="00283B56"/>
    <w:rsid w:val="00284362"/>
    <w:rsid w:val="00285560"/>
    <w:rsid w:val="00287DD1"/>
    <w:rsid w:val="00290C84"/>
    <w:rsid w:val="00293927"/>
    <w:rsid w:val="00296106"/>
    <w:rsid w:val="002A3990"/>
    <w:rsid w:val="002B0EA0"/>
    <w:rsid w:val="002B1EE9"/>
    <w:rsid w:val="002B43EC"/>
    <w:rsid w:val="002B487A"/>
    <w:rsid w:val="002C1867"/>
    <w:rsid w:val="002C23EB"/>
    <w:rsid w:val="002C3717"/>
    <w:rsid w:val="002C601D"/>
    <w:rsid w:val="002D08E1"/>
    <w:rsid w:val="002D0EF6"/>
    <w:rsid w:val="002D144C"/>
    <w:rsid w:val="002D1FF8"/>
    <w:rsid w:val="002D223C"/>
    <w:rsid w:val="002D34D0"/>
    <w:rsid w:val="002D3DDE"/>
    <w:rsid w:val="002D4414"/>
    <w:rsid w:val="002D45DE"/>
    <w:rsid w:val="002D4B1C"/>
    <w:rsid w:val="002D6C43"/>
    <w:rsid w:val="002D75F1"/>
    <w:rsid w:val="002E0E27"/>
    <w:rsid w:val="002E32E2"/>
    <w:rsid w:val="002E4DEF"/>
    <w:rsid w:val="002E5830"/>
    <w:rsid w:val="002E67E1"/>
    <w:rsid w:val="002F1421"/>
    <w:rsid w:val="002F1692"/>
    <w:rsid w:val="002F29DC"/>
    <w:rsid w:val="002F3DCC"/>
    <w:rsid w:val="002F5388"/>
    <w:rsid w:val="002F6EAE"/>
    <w:rsid w:val="00301500"/>
    <w:rsid w:val="00301D4B"/>
    <w:rsid w:val="00305CD5"/>
    <w:rsid w:val="00305E19"/>
    <w:rsid w:val="00306B09"/>
    <w:rsid w:val="00307A3C"/>
    <w:rsid w:val="00307D8C"/>
    <w:rsid w:val="00313366"/>
    <w:rsid w:val="0031440B"/>
    <w:rsid w:val="00316600"/>
    <w:rsid w:val="003242F6"/>
    <w:rsid w:val="00326272"/>
    <w:rsid w:val="00327CF7"/>
    <w:rsid w:val="00327FAB"/>
    <w:rsid w:val="00330472"/>
    <w:rsid w:val="00331DC3"/>
    <w:rsid w:val="00334EED"/>
    <w:rsid w:val="00335164"/>
    <w:rsid w:val="00335663"/>
    <w:rsid w:val="00336751"/>
    <w:rsid w:val="00341322"/>
    <w:rsid w:val="0034323F"/>
    <w:rsid w:val="00343A36"/>
    <w:rsid w:val="00343E7C"/>
    <w:rsid w:val="003449C4"/>
    <w:rsid w:val="00350F49"/>
    <w:rsid w:val="003513F1"/>
    <w:rsid w:val="0035230B"/>
    <w:rsid w:val="0035276C"/>
    <w:rsid w:val="003552BE"/>
    <w:rsid w:val="003568B5"/>
    <w:rsid w:val="003570E1"/>
    <w:rsid w:val="003576B6"/>
    <w:rsid w:val="00357E05"/>
    <w:rsid w:val="00360D13"/>
    <w:rsid w:val="00362904"/>
    <w:rsid w:val="00363011"/>
    <w:rsid w:val="003672DF"/>
    <w:rsid w:val="003715B3"/>
    <w:rsid w:val="00372A8C"/>
    <w:rsid w:val="00372EA5"/>
    <w:rsid w:val="0037676F"/>
    <w:rsid w:val="00377887"/>
    <w:rsid w:val="00382FF0"/>
    <w:rsid w:val="003830C8"/>
    <w:rsid w:val="003840BC"/>
    <w:rsid w:val="00386350"/>
    <w:rsid w:val="0038790C"/>
    <w:rsid w:val="00391EBE"/>
    <w:rsid w:val="003A08E4"/>
    <w:rsid w:val="003A178C"/>
    <w:rsid w:val="003A470A"/>
    <w:rsid w:val="003B4644"/>
    <w:rsid w:val="003B7A66"/>
    <w:rsid w:val="003C2D70"/>
    <w:rsid w:val="003C3211"/>
    <w:rsid w:val="003D1842"/>
    <w:rsid w:val="003D3220"/>
    <w:rsid w:val="003D3393"/>
    <w:rsid w:val="003D47AE"/>
    <w:rsid w:val="003D5927"/>
    <w:rsid w:val="003D6FBE"/>
    <w:rsid w:val="003D7B49"/>
    <w:rsid w:val="003E0454"/>
    <w:rsid w:val="003E0BFC"/>
    <w:rsid w:val="003E3A92"/>
    <w:rsid w:val="003E727B"/>
    <w:rsid w:val="003F25E6"/>
    <w:rsid w:val="003F33FC"/>
    <w:rsid w:val="003F47B2"/>
    <w:rsid w:val="003F670A"/>
    <w:rsid w:val="003F78BF"/>
    <w:rsid w:val="004054B4"/>
    <w:rsid w:val="00407380"/>
    <w:rsid w:val="00407998"/>
    <w:rsid w:val="00407FA4"/>
    <w:rsid w:val="00410789"/>
    <w:rsid w:val="004109DC"/>
    <w:rsid w:val="004111F8"/>
    <w:rsid w:val="0041446D"/>
    <w:rsid w:val="00414FD6"/>
    <w:rsid w:val="0041606F"/>
    <w:rsid w:val="00416519"/>
    <w:rsid w:val="00417E3C"/>
    <w:rsid w:val="00421850"/>
    <w:rsid w:val="004228B3"/>
    <w:rsid w:val="00423CFE"/>
    <w:rsid w:val="004248D1"/>
    <w:rsid w:val="00425806"/>
    <w:rsid w:val="00431602"/>
    <w:rsid w:val="00434873"/>
    <w:rsid w:val="00435517"/>
    <w:rsid w:val="00435539"/>
    <w:rsid w:val="0044218E"/>
    <w:rsid w:val="00445357"/>
    <w:rsid w:val="00446046"/>
    <w:rsid w:val="00446C49"/>
    <w:rsid w:val="004513D3"/>
    <w:rsid w:val="00453D38"/>
    <w:rsid w:val="0046067F"/>
    <w:rsid w:val="00460ADD"/>
    <w:rsid w:val="0046751E"/>
    <w:rsid w:val="00470DEB"/>
    <w:rsid w:val="004710C1"/>
    <w:rsid w:val="00472013"/>
    <w:rsid w:val="004727B2"/>
    <w:rsid w:val="004735BF"/>
    <w:rsid w:val="004742FA"/>
    <w:rsid w:val="004751A6"/>
    <w:rsid w:val="0047650E"/>
    <w:rsid w:val="00476604"/>
    <w:rsid w:val="004801A3"/>
    <w:rsid w:val="00482DCB"/>
    <w:rsid w:val="0048470B"/>
    <w:rsid w:val="004917F2"/>
    <w:rsid w:val="004928B0"/>
    <w:rsid w:val="00493AAA"/>
    <w:rsid w:val="00495FA0"/>
    <w:rsid w:val="004970F7"/>
    <w:rsid w:val="0049737B"/>
    <w:rsid w:val="004977AC"/>
    <w:rsid w:val="004A05C8"/>
    <w:rsid w:val="004A0914"/>
    <w:rsid w:val="004A0CCE"/>
    <w:rsid w:val="004A148F"/>
    <w:rsid w:val="004A1D05"/>
    <w:rsid w:val="004A519B"/>
    <w:rsid w:val="004A64F7"/>
    <w:rsid w:val="004B3555"/>
    <w:rsid w:val="004B3D47"/>
    <w:rsid w:val="004B3E94"/>
    <w:rsid w:val="004B5DB9"/>
    <w:rsid w:val="004C2229"/>
    <w:rsid w:val="004C42E7"/>
    <w:rsid w:val="004C43FC"/>
    <w:rsid w:val="004C6034"/>
    <w:rsid w:val="004D0606"/>
    <w:rsid w:val="004D331E"/>
    <w:rsid w:val="004D4DEF"/>
    <w:rsid w:val="004D4EEE"/>
    <w:rsid w:val="004D6AC2"/>
    <w:rsid w:val="004D6E17"/>
    <w:rsid w:val="004E2B0E"/>
    <w:rsid w:val="004E372A"/>
    <w:rsid w:val="004E7673"/>
    <w:rsid w:val="004F0278"/>
    <w:rsid w:val="004F18DE"/>
    <w:rsid w:val="004F298B"/>
    <w:rsid w:val="004F5B9D"/>
    <w:rsid w:val="004F7321"/>
    <w:rsid w:val="00504062"/>
    <w:rsid w:val="00510C4C"/>
    <w:rsid w:val="005122E0"/>
    <w:rsid w:val="0051286A"/>
    <w:rsid w:val="00515B59"/>
    <w:rsid w:val="0051614F"/>
    <w:rsid w:val="00517D37"/>
    <w:rsid w:val="00521227"/>
    <w:rsid w:val="00521C4E"/>
    <w:rsid w:val="00524BB6"/>
    <w:rsid w:val="0053086D"/>
    <w:rsid w:val="00534380"/>
    <w:rsid w:val="005343CE"/>
    <w:rsid w:val="00535806"/>
    <w:rsid w:val="00535ACB"/>
    <w:rsid w:val="0053697B"/>
    <w:rsid w:val="0053699E"/>
    <w:rsid w:val="00540093"/>
    <w:rsid w:val="005412FF"/>
    <w:rsid w:val="00542FE7"/>
    <w:rsid w:val="005436FE"/>
    <w:rsid w:val="0054412C"/>
    <w:rsid w:val="00545CBC"/>
    <w:rsid w:val="0054699E"/>
    <w:rsid w:val="00547D36"/>
    <w:rsid w:val="005507C6"/>
    <w:rsid w:val="00551058"/>
    <w:rsid w:val="005513E7"/>
    <w:rsid w:val="00552A82"/>
    <w:rsid w:val="005542F9"/>
    <w:rsid w:val="00562C19"/>
    <w:rsid w:val="00563BA4"/>
    <w:rsid w:val="0056523E"/>
    <w:rsid w:val="005718FF"/>
    <w:rsid w:val="005726DA"/>
    <w:rsid w:val="00572ECF"/>
    <w:rsid w:val="005743D4"/>
    <w:rsid w:val="005775FE"/>
    <w:rsid w:val="00583FF3"/>
    <w:rsid w:val="00584910"/>
    <w:rsid w:val="00584E5E"/>
    <w:rsid w:val="005858DD"/>
    <w:rsid w:val="00586D5A"/>
    <w:rsid w:val="00590821"/>
    <w:rsid w:val="00590C93"/>
    <w:rsid w:val="00591096"/>
    <w:rsid w:val="00594CE6"/>
    <w:rsid w:val="005A3701"/>
    <w:rsid w:val="005A6EC2"/>
    <w:rsid w:val="005A775D"/>
    <w:rsid w:val="005B078A"/>
    <w:rsid w:val="005B2136"/>
    <w:rsid w:val="005B3489"/>
    <w:rsid w:val="005B36C7"/>
    <w:rsid w:val="005B53F4"/>
    <w:rsid w:val="005B6E23"/>
    <w:rsid w:val="005B7A99"/>
    <w:rsid w:val="005C274A"/>
    <w:rsid w:val="005C4E2E"/>
    <w:rsid w:val="005C5742"/>
    <w:rsid w:val="005C6210"/>
    <w:rsid w:val="005C770B"/>
    <w:rsid w:val="005C7BFA"/>
    <w:rsid w:val="005D1CA2"/>
    <w:rsid w:val="005D2E57"/>
    <w:rsid w:val="005D6B56"/>
    <w:rsid w:val="005E0F2A"/>
    <w:rsid w:val="005F1E12"/>
    <w:rsid w:val="005F31ED"/>
    <w:rsid w:val="005F4D1C"/>
    <w:rsid w:val="005F55CB"/>
    <w:rsid w:val="005F7618"/>
    <w:rsid w:val="00601A89"/>
    <w:rsid w:val="00603556"/>
    <w:rsid w:val="00603E96"/>
    <w:rsid w:val="006053D3"/>
    <w:rsid w:val="00607A92"/>
    <w:rsid w:val="00607CB8"/>
    <w:rsid w:val="00607E18"/>
    <w:rsid w:val="00612A9C"/>
    <w:rsid w:val="00613909"/>
    <w:rsid w:val="00614F3E"/>
    <w:rsid w:val="0061510D"/>
    <w:rsid w:val="00615C67"/>
    <w:rsid w:val="00622AD6"/>
    <w:rsid w:val="0062546A"/>
    <w:rsid w:val="0062582B"/>
    <w:rsid w:val="00625D51"/>
    <w:rsid w:val="00627E38"/>
    <w:rsid w:val="00632553"/>
    <w:rsid w:val="006359DD"/>
    <w:rsid w:val="00637267"/>
    <w:rsid w:val="006378E2"/>
    <w:rsid w:val="00637995"/>
    <w:rsid w:val="00637FE0"/>
    <w:rsid w:val="00644A5C"/>
    <w:rsid w:val="00645701"/>
    <w:rsid w:val="00645985"/>
    <w:rsid w:val="00647FCF"/>
    <w:rsid w:val="00650712"/>
    <w:rsid w:val="006528AB"/>
    <w:rsid w:val="006538C6"/>
    <w:rsid w:val="00654AAC"/>
    <w:rsid w:val="006555F5"/>
    <w:rsid w:val="00656F59"/>
    <w:rsid w:val="00660F07"/>
    <w:rsid w:val="00662627"/>
    <w:rsid w:val="00662D6D"/>
    <w:rsid w:val="006639CB"/>
    <w:rsid w:val="00666A6E"/>
    <w:rsid w:val="00667F18"/>
    <w:rsid w:val="00667FAF"/>
    <w:rsid w:val="006713D1"/>
    <w:rsid w:val="006731B5"/>
    <w:rsid w:val="00673E9E"/>
    <w:rsid w:val="00674FAC"/>
    <w:rsid w:val="006755D2"/>
    <w:rsid w:val="0067565C"/>
    <w:rsid w:val="006762A3"/>
    <w:rsid w:val="0068014F"/>
    <w:rsid w:val="0068067E"/>
    <w:rsid w:val="0068365C"/>
    <w:rsid w:val="0068427B"/>
    <w:rsid w:val="00685569"/>
    <w:rsid w:val="00686476"/>
    <w:rsid w:val="0069219F"/>
    <w:rsid w:val="00693384"/>
    <w:rsid w:val="0069622A"/>
    <w:rsid w:val="006A0FBA"/>
    <w:rsid w:val="006A0FCD"/>
    <w:rsid w:val="006A2D95"/>
    <w:rsid w:val="006A483A"/>
    <w:rsid w:val="006A5B9A"/>
    <w:rsid w:val="006A6719"/>
    <w:rsid w:val="006B6554"/>
    <w:rsid w:val="006C2FD4"/>
    <w:rsid w:val="006C6A88"/>
    <w:rsid w:val="006C6C09"/>
    <w:rsid w:val="006D21F1"/>
    <w:rsid w:val="006D41EA"/>
    <w:rsid w:val="006D49AF"/>
    <w:rsid w:val="006D54B2"/>
    <w:rsid w:val="006D54FE"/>
    <w:rsid w:val="006E2BC3"/>
    <w:rsid w:val="006E3745"/>
    <w:rsid w:val="006E3F02"/>
    <w:rsid w:val="006E3F8C"/>
    <w:rsid w:val="006E64FB"/>
    <w:rsid w:val="006E7C19"/>
    <w:rsid w:val="006F0048"/>
    <w:rsid w:val="006F1E77"/>
    <w:rsid w:val="006F201D"/>
    <w:rsid w:val="006F57D8"/>
    <w:rsid w:val="006F6D1E"/>
    <w:rsid w:val="007001AD"/>
    <w:rsid w:val="00702DBF"/>
    <w:rsid w:val="00703868"/>
    <w:rsid w:val="00703EF1"/>
    <w:rsid w:val="0070406F"/>
    <w:rsid w:val="00707BEB"/>
    <w:rsid w:val="00710276"/>
    <w:rsid w:val="00710287"/>
    <w:rsid w:val="007106AA"/>
    <w:rsid w:val="00710906"/>
    <w:rsid w:val="00710CF0"/>
    <w:rsid w:val="00710F65"/>
    <w:rsid w:val="00715F75"/>
    <w:rsid w:val="007163BE"/>
    <w:rsid w:val="00717090"/>
    <w:rsid w:val="0072079E"/>
    <w:rsid w:val="00726B39"/>
    <w:rsid w:val="0073227D"/>
    <w:rsid w:val="00733815"/>
    <w:rsid w:val="00735F8B"/>
    <w:rsid w:val="00736A34"/>
    <w:rsid w:val="00737D02"/>
    <w:rsid w:val="00740B48"/>
    <w:rsid w:val="00744163"/>
    <w:rsid w:val="0074673E"/>
    <w:rsid w:val="00747BB4"/>
    <w:rsid w:val="00750482"/>
    <w:rsid w:val="00754BCB"/>
    <w:rsid w:val="00755D9E"/>
    <w:rsid w:val="00756ECD"/>
    <w:rsid w:val="00757D5D"/>
    <w:rsid w:val="00757EB6"/>
    <w:rsid w:val="007605C4"/>
    <w:rsid w:val="00760EED"/>
    <w:rsid w:val="00763783"/>
    <w:rsid w:val="007666FD"/>
    <w:rsid w:val="007740F1"/>
    <w:rsid w:val="00775978"/>
    <w:rsid w:val="00784129"/>
    <w:rsid w:val="00784F64"/>
    <w:rsid w:val="00790A76"/>
    <w:rsid w:val="007923DB"/>
    <w:rsid w:val="00793152"/>
    <w:rsid w:val="0079367A"/>
    <w:rsid w:val="0079549A"/>
    <w:rsid w:val="00795936"/>
    <w:rsid w:val="00796152"/>
    <w:rsid w:val="007961DE"/>
    <w:rsid w:val="00796568"/>
    <w:rsid w:val="00797499"/>
    <w:rsid w:val="007977AD"/>
    <w:rsid w:val="007A3795"/>
    <w:rsid w:val="007A63A3"/>
    <w:rsid w:val="007A77F0"/>
    <w:rsid w:val="007B09CF"/>
    <w:rsid w:val="007B13B0"/>
    <w:rsid w:val="007B20DA"/>
    <w:rsid w:val="007B45DC"/>
    <w:rsid w:val="007C0641"/>
    <w:rsid w:val="007C1CBA"/>
    <w:rsid w:val="007C24B7"/>
    <w:rsid w:val="007C5457"/>
    <w:rsid w:val="007C6648"/>
    <w:rsid w:val="007C7B73"/>
    <w:rsid w:val="007D3A59"/>
    <w:rsid w:val="007D41D2"/>
    <w:rsid w:val="007D445D"/>
    <w:rsid w:val="007D57B5"/>
    <w:rsid w:val="007D6ADA"/>
    <w:rsid w:val="007D7E93"/>
    <w:rsid w:val="007E0A73"/>
    <w:rsid w:val="007E33E0"/>
    <w:rsid w:val="007E53E2"/>
    <w:rsid w:val="007E7462"/>
    <w:rsid w:val="007E7D81"/>
    <w:rsid w:val="007F132B"/>
    <w:rsid w:val="007F1947"/>
    <w:rsid w:val="007F2013"/>
    <w:rsid w:val="007F32EE"/>
    <w:rsid w:val="007F3CA6"/>
    <w:rsid w:val="007F5BD0"/>
    <w:rsid w:val="007F71EC"/>
    <w:rsid w:val="00802E55"/>
    <w:rsid w:val="008057ED"/>
    <w:rsid w:val="00805CF3"/>
    <w:rsid w:val="00807BA6"/>
    <w:rsid w:val="00815C68"/>
    <w:rsid w:val="008162DB"/>
    <w:rsid w:val="00816432"/>
    <w:rsid w:val="0081649F"/>
    <w:rsid w:val="008169FE"/>
    <w:rsid w:val="00817EEC"/>
    <w:rsid w:val="00822F76"/>
    <w:rsid w:val="00824FA6"/>
    <w:rsid w:val="008300E8"/>
    <w:rsid w:val="00831A05"/>
    <w:rsid w:val="00833939"/>
    <w:rsid w:val="008417CA"/>
    <w:rsid w:val="008448B7"/>
    <w:rsid w:val="00846868"/>
    <w:rsid w:val="00847302"/>
    <w:rsid w:val="008473F9"/>
    <w:rsid w:val="00852382"/>
    <w:rsid w:val="00854089"/>
    <w:rsid w:val="00855881"/>
    <w:rsid w:val="008558F1"/>
    <w:rsid w:val="00857415"/>
    <w:rsid w:val="00860A7F"/>
    <w:rsid w:val="00861697"/>
    <w:rsid w:val="008645F5"/>
    <w:rsid w:val="00866D8B"/>
    <w:rsid w:val="0086761D"/>
    <w:rsid w:val="00871ADD"/>
    <w:rsid w:val="008742BF"/>
    <w:rsid w:val="00875421"/>
    <w:rsid w:val="00880F80"/>
    <w:rsid w:val="00880FD7"/>
    <w:rsid w:val="008838EF"/>
    <w:rsid w:val="00883AFC"/>
    <w:rsid w:val="00884C85"/>
    <w:rsid w:val="00886201"/>
    <w:rsid w:val="008867BF"/>
    <w:rsid w:val="00886805"/>
    <w:rsid w:val="008868CE"/>
    <w:rsid w:val="00891E91"/>
    <w:rsid w:val="0089273D"/>
    <w:rsid w:val="0089305E"/>
    <w:rsid w:val="00893FA2"/>
    <w:rsid w:val="00897666"/>
    <w:rsid w:val="008A0C41"/>
    <w:rsid w:val="008A37AF"/>
    <w:rsid w:val="008A4118"/>
    <w:rsid w:val="008A4815"/>
    <w:rsid w:val="008A644D"/>
    <w:rsid w:val="008B06E3"/>
    <w:rsid w:val="008B1C48"/>
    <w:rsid w:val="008B2B12"/>
    <w:rsid w:val="008B2EF3"/>
    <w:rsid w:val="008C021A"/>
    <w:rsid w:val="008C0F38"/>
    <w:rsid w:val="008C1291"/>
    <w:rsid w:val="008C1B04"/>
    <w:rsid w:val="008C1F3C"/>
    <w:rsid w:val="008C6788"/>
    <w:rsid w:val="008D2C88"/>
    <w:rsid w:val="008D2E83"/>
    <w:rsid w:val="008D39F1"/>
    <w:rsid w:val="008D4EC1"/>
    <w:rsid w:val="008D50EA"/>
    <w:rsid w:val="008D6C48"/>
    <w:rsid w:val="008D7308"/>
    <w:rsid w:val="008E2CB6"/>
    <w:rsid w:val="008E3312"/>
    <w:rsid w:val="008E348C"/>
    <w:rsid w:val="008E3BE8"/>
    <w:rsid w:val="008E49A2"/>
    <w:rsid w:val="008F0E76"/>
    <w:rsid w:val="008F4526"/>
    <w:rsid w:val="008F5D52"/>
    <w:rsid w:val="00902E2C"/>
    <w:rsid w:val="009047EC"/>
    <w:rsid w:val="00904FF7"/>
    <w:rsid w:val="00905F58"/>
    <w:rsid w:val="0090603B"/>
    <w:rsid w:val="00906D24"/>
    <w:rsid w:val="00907B42"/>
    <w:rsid w:val="00907D7D"/>
    <w:rsid w:val="00913BB0"/>
    <w:rsid w:val="00913F9C"/>
    <w:rsid w:val="0091429D"/>
    <w:rsid w:val="0091526D"/>
    <w:rsid w:val="0091588C"/>
    <w:rsid w:val="00916EEE"/>
    <w:rsid w:val="00917B54"/>
    <w:rsid w:val="00917D33"/>
    <w:rsid w:val="00923577"/>
    <w:rsid w:val="009243A5"/>
    <w:rsid w:val="009243FB"/>
    <w:rsid w:val="00926B1C"/>
    <w:rsid w:val="00927EC2"/>
    <w:rsid w:val="0093363D"/>
    <w:rsid w:val="0093428E"/>
    <w:rsid w:val="0093604C"/>
    <w:rsid w:val="009361A8"/>
    <w:rsid w:val="0093621A"/>
    <w:rsid w:val="00936CCF"/>
    <w:rsid w:val="00940421"/>
    <w:rsid w:val="009408C4"/>
    <w:rsid w:val="00942431"/>
    <w:rsid w:val="00945184"/>
    <w:rsid w:val="0094701F"/>
    <w:rsid w:val="0095041A"/>
    <w:rsid w:val="00950E30"/>
    <w:rsid w:val="00951EB0"/>
    <w:rsid w:val="00952237"/>
    <w:rsid w:val="009545E8"/>
    <w:rsid w:val="00957D3A"/>
    <w:rsid w:val="00960F2F"/>
    <w:rsid w:val="00962722"/>
    <w:rsid w:val="009638EB"/>
    <w:rsid w:val="0096440D"/>
    <w:rsid w:val="00965A06"/>
    <w:rsid w:val="00965C0F"/>
    <w:rsid w:val="00965F7F"/>
    <w:rsid w:val="00970373"/>
    <w:rsid w:val="009704B3"/>
    <w:rsid w:val="00970963"/>
    <w:rsid w:val="00971D2B"/>
    <w:rsid w:val="00974872"/>
    <w:rsid w:val="00974891"/>
    <w:rsid w:val="00977128"/>
    <w:rsid w:val="00982BE6"/>
    <w:rsid w:val="00985A07"/>
    <w:rsid w:val="0099061E"/>
    <w:rsid w:val="009925EF"/>
    <w:rsid w:val="009949BC"/>
    <w:rsid w:val="009A1065"/>
    <w:rsid w:val="009A11D4"/>
    <w:rsid w:val="009A3F36"/>
    <w:rsid w:val="009A3FF5"/>
    <w:rsid w:val="009A4CA1"/>
    <w:rsid w:val="009A4EA3"/>
    <w:rsid w:val="009B589A"/>
    <w:rsid w:val="009B68F5"/>
    <w:rsid w:val="009B7F33"/>
    <w:rsid w:val="009C15B3"/>
    <w:rsid w:val="009C6212"/>
    <w:rsid w:val="009C70D5"/>
    <w:rsid w:val="009C7B76"/>
    <w:rsid w:val="009D0265"/>
    <w:rsid w:val="009D1132"/>
    <w:rsid w:val="009D7251"/>
    <w:rsid w:val="009E65E5"/>
    <w:rsid w:val="009E66DB"/>
    <w:rsid w:val="009F1548"/>
    <w:rsid w:val="009F1797"/>
    <w:rsid w:val="00A00D3A"/>
    <w:rsid w:val="00A0253E"/>
    <w:rsid w:val="00A02979"/>
    <w:rsid w:val="00A05577"/>
    <w:rsid w:val="00A055A4"/>
    <w:rsid w:val="00A06A96"/>
    <w:rsid w:val="00A073DD"/>
    <w:rsid w:val="00A11E9E"/>
    <w:rsid w:val="00A15359"/>
    <w:rsid w:val="00A220A1"/>
    <w:rsid w:val="00A221C0"/>
    <w:rsid w:val="00A2312B"/>
    <w:rsid w:val="00A23ADE"/>
    <w:rsid w:val="00A25C78"/>
    <w:rsid w:val="00A260DB"/>
    <w:rsid w:val="00A2790E"/>
    <w:rsid w:val="00A3017B"/>
    <w:rsid w:val="00A3326D"/>
    <w:rsid w:val="00A343BF"/>
    <w:rsid w:val="00A410B1"/>
    <w:rsid w:val="00A43E7C"/>
    <w:rsid w:val="00A44B2D"/>
    <w:rsid w:val="00A46327"/>
    <w:rsid w:val="00A47A29"/>
    <w:rsid w:val="00A557A4"/>
    <w:rsid w:val="00A640FD"/>
    <w:rsid w:val="00A679BD"/>
    <w:rsid w:val="00A726E2"/>
    <w:rsid w:val="00A72BAD"/>
    <w:rsid w:val="00A73564"/>
    <w:rsid w:val="00A74F46"/>
    <w:rsid w:val="00A7509A"/>
    <w:rsid w:val="00A80EAF"/>
    <w:rsid w:val="00A834AD"/>
    <w:rsid w:val="00A834C1"/>
    <w:rsid w:val="00A907A8"/>
    <w:rsid w:val="00A910F1"/>
    <w:rsid w:val="00A919AA"/>
    <w:rsid w:val="00A92277"/>
    <w:rsid w:val="00A93767"/>
    <w:rsid w:val="00A9609F"/>
    <w:rsid w:val="00AA06B9"/>
    <w:rsid w:val="00AA25F7"/>
    <w:rsid w:val="00AA77AC"/>
    <w:rsid w:val="00AA79EE"/>
    <w:rsid w:val="00AB0D67"/>
    <w:rsid w:val="00AB1CC5"/>
    <w:rsid w:val="00AB34FE"/>
    <w:rsid w:val="00AB4795"/>
    <w:rsid w:val="00AB5808"/>
    <w:rsid w:val="00AC0F04"/>
    <w:rsid w:val="00AC2098"/>
    <w:rsid w:val="00AD15CF"/>
    <w:rsid w:val="00AD1FF7"/>
    <w:rsid w:val="00AD3AB5"/>
    <w:rsid w:val="00AD450D"/>
    <w:rsid w:val="00AD4792"/>
    <w:rsid w:val="00AD4B9E"/>
    <w:rsid w:val="00AD7C8D"/>
    <w:rsid w:val="00AE08AD"/>
    <w:rsid w:val="00AE4B6D"/>
    <w:rsid w:val="00AE58CA"/>
    <w:rsid w:val="00AF1C85"/>
    <w:rsid w:val="00AF2FB3"/>
    <w:rsid w:val="00AF33C3"/>
    <w:rsid w:val="00AF429A"/>
    <w:rsid w:val="00AF7281"/>
    <w:rsid w:val="00B01361"/>
    <w:rsid w:val="00B01880"/>
    <w:rsid w:val="00B05891"/>
    <w:rsid w:val="00B06079"/>
    <w:rsid w:val="00B101E0"/>
    <w:rsid w:val="00B10BFA"/>
    <w:rsid w:val="00B1182D"/>
    <w:rsid w:val="00B11997"/>
    <w:rsid w:val="00B122EF"/>
    <w:rsid w:val="00B127AB"/>
    <w:rsid w:val="00B12B64"/>
    <w:rsid w:val="00B165DE"/>
    <w:rsid w:val="00B16B1D"/>
    <w:rsid w:val="00B16C87"/>
    <w:rsid w:val="00B17F9C"/>
    <w:rsid w:val="00B207F4"/>
    <w:rsid w:val="00B23830"/>
    <w:rsid w:val="00B239A1"/>
    <w:rsid w:val="00B24418"/>
    <w:rsid w:val="00B24FC3"/>
    <w:rsid w:val="00B2657C"/>
    <w:rsid w:val="00B27158"/>
    <w:rsid w:val="00B3190B"/>
    <w:rsid w:val="00B32861"/>
    <w:rsid w:val="00B32D20"/>
    <w:rsid w:val="00B32D72"/>
    <w:rsid w:val="00B3373C"/>
    <w:rsid w:val="00B34531"/>
    <w:rsid w:val="00B34646"/>
    <w:rsid w:val="00B34BBE"/>
    <w:rsid w:val="00B34D2B"/>
    <w:rsid w:val="00B34F87"/>
    <w:rsid w:val="00B36C07"/>
    <w:rsid w:val="00B36ED5"/>
    <w:rsid w:val="00B40AF8"/>
    <w:rsid w:val="00B47E95"/>
    <w:rsid w:val="00B503EA"/>
    <w:rsid w:val="00B5093B"/>
    <w:rsid w:val="00B52257"/>
    <w:rsid w:val="00B56B6D"/>
    <w:rsid w:val="00B57032"/>
    <w:rsid w:val="00B57F7D"/>
    <w:rsid w:val="00B609B9"/>
    <w:rsid w:val="00B62E66"/>
    <w:rsid w:val="00B638AF"/>
    <w:rsid w:val="00B63A6E"/>
    <w:rsid w:val="00B650ED"/>
    <w:rsid w:val="00B65671"/>
    <w:rsid w:val="00B67F93"/>
    <w:rsid w:val="00B70D38"/>
    <w:rsid w:val="00B722CD"/>
    <w:rsid w:val="00B735C0"/>
    <w:rsid w:val="00B74F9A"/>
    <w:rsid w:val="00B7542D"/>
    <w:rsid w:val="00B756AB"/>
    <w:rsid w:val="00B81E22"/>
    <w:rsid w:val="00B820CF"/>
    <w:rsid w:val="00B844E9"/>
    <w:rsid w:val="00B87CF2"/>
    <w:rsid w:val="00B90B58"/>
    <w:rsid w:val="00B94F14"/>
    <w:rsid w:val="00BA1A1E"/>
    <w:rsid w:val="00BA2CA2"/>
    <w:rsid w:val="00BA4789"/>
    <w:rsid w:val="00BB09A4"/>
    <w:rsid w:val="00BB10DF"/>
    <w:rsid w:val="00BB1320"/>
    <w:rsid w:val="00BB4894"/>
    <w:rsid w:val="00BB4A93"/>
    <w:rsid w:val="00BB4A96"/>
    <w:rsid w:val="00BB4D6D"/>
    <w:rsid w:val="00BB5841"/>
    <w:rsid w:val="00BB706F"/>
    <w:rsid w:val="00BB7C85"/>
    <w:rsid w:val="00BC1DED"/>
    <w:rsid w:val="00BC4EBE"/>
    <w:rsid w:val="00BC6DB7"/>
    <w:rsid w:val="00BC7BDC"/>
    <w:rsid w:val="00BD0374"/>
    <w:rsid w:val="00BD1407"/>
    <w:rsid w:val="00BD2A79"/>
    <w:rsid w:val="00BD2B39"/>
    <w:rsid w:val="00BD3655"/>
    <w:rsid w:val="00BD60B7"/>
    <w:rsid w:val="00BD6474"/>
    <w:rsid w:val="00BE2B00"/>
    <w:rsid w:val="00BF011E"/>
    <w:rsid w:val="00BF16FD"/>
    <w:rsid w:val="00BF2BF1"/>
    <w:rsid w:val="00BF3D8F"/>
    <w:rsid w:val="00BF4BDA"/>
    <w:rsid w:val="00BF5652"/>
    <w:rsid w:val="00BF64E4"/>
    <w:rsid w:val="00C01805"/>
    <w:rsid w:val="00C038FB"/>
    <w:rsid w:val="00C04C3A"/>
    <w:rsid w:val="00C053DB"/>
    <w:rsid w:val="00C05B8F"/>
    <w:rsid w:val="00C06894"/>
    <w:rsid w:val="00C06AD7"/>
    <w:rsid w:val="00C10796"/>
    <w:rsid w:val="00C10F32"/>
    <w:rsid w:val="00C16C9B"/>
    <w:rsid w:val="00C16FAF"/>
    <w:rsid w:val="00C2074A"/>
    <w:rsid w:val="00C23C38"/>
    <w:rsid w:val="00C24D39"/>
    <w:rsid w:val="00C26AEA"/>
    <w:rsid w:val="00C3012C"/>
    <w:rsid w:val="00C336FC"/>
    <w:rsid w:val="00C34F40"/>
    <w:rsid w:val="00C4260A"/>
    <w:rsid w:val="00C4303B"/>
    <w:rsid w:val="00C442AE"/>
    <w:rsid w:val="00C459DC"/>
    <w:rsid w:val="00C51E46"/>
    <w:rsid w:val="00C5239C"/>
    <w:rsid w:val="00C5387D"/>
    <w:rsid w:val="00C53AF4"/>
    <w:rsid w:val="00C54B3F"/>
    <w:rsid w:val="00C54CEC"/>
    <w:rsid w:val="00C570B2"/>
    <w:rsid w:val="00C64519"/>
    <w:rsid w:val="00C65A48"/>
    <w:rsid w:val="00C67D65"/>
    <w:rsid w:val="00C70214"/>
    <w:rsid w:val="00C7278F"/>
    <w:rsid w:val="00C73A44"/>
    <w:rsid w:val="00C7406B"/>
    <w:rsid w:val="00C753AC"/>
    <w:rsid w:val="00C760DF"/>
    <w:rsid w:val="00C778B7"/>
    <w:rsid w:val="00C77E60"/>
    <w:rsid w:val="00C81426"/>
    <w:rsid w:val="00C82D33"/>
    <w:rsid w:val="00C83E77"/>
    <w:rsid w:val="00C862E9"/>
    <w:rsid w:val="00C86746"/>
    <w:rsid w:val="00C877F4"/>
    <w:rsid w:val="00C87C27"/>
    <w:rsid w:val="00C9049F"/>
    <w:rsid w:val="00C92ECF"/>
    <w:rsid w:val="00C9585A"/>
    <w:rsid w:val="00C95D4A"/>
    <w:rsid w:val="00C96E2A"/>
    <w:rsid w:val="00C97BEE"/>
    <w:rsid w:val="00CA0415"/>
    <w:rsid w:val="00CA31F0"/>
    <w:rsid w:val="00CA4057"/>
    <w:rsid w:val="00CA5009"/>
    <w:rsid w:val="00CA6612"/>
    <w:rsid w:val="00CB04A0"/>
    <w:rsid w:val="00CB3D65"/>
    <w:rsid w:val="00CB4BA7"/>
    <w:rsid w:val="00CB53C5"/>
    <w:rsid w:val="00CB68DB"/>
    <w:rsid w:val="00CC2595"/>
    <w:rsid w:val="00CC3185"/>
    <w:rsid w:val="00CC53A5"/>
    <w:rsid w:val="00CD0DD6"/>
    <w:rsid w:val="00CD2A8C"/>
    <w:rsid w:val="00CD2CAF"/>
    <w:rsid w:val="00CD4E58"/>
    <w:rsid w:val="00CD6DA0"/>
    <w:rsid w:val="00CD7730"/>
    <w:rsid w:val="00CD7BC8"/>
    <w:rsid w:val="00CE0027"/>
    <w:rsid w:val="00CE2166"/>
    <w:rsid w:val="00CE43DE"/>
    <w:rsid w:val="00CE59B7"/>
    <w:rsid w:val="00CE6530"/>
    <w:rsid w:val="00CE79CE"/>
    <w:rsid w:val="00CF0075"/>
    <w:rsid w:val="00CF05EA"/>
    <w:rsid w:val="00CF1F48"/>
    <w:rsid w:val="00CF34D1"/>
    <w:rsid w:val="00CF378C"/>
    <w:rsid w:val="00CF7876"/>
    <w:rsid w:val="00D016C1"/>
    <w:rsid w:val="00D019AE"/>
    <w:rsid w:val="00D03ABF"/>
    <w:rsid w:val="00D04024"/>
    <w:rsid w:val="00D12455"/>
    <w:rsid w:val="00D141F4"/>
    <w:rsid w:val="00D142AB"/>
    <w:rsid w:val="00D16965"/>
    <w:rsid w:val="00D171C0"/>
    <w:rsid w:val="00D17370"/>
    <w:rsid w:val="00D173AC"/>
    <w:rsid w:val="00D21CF3"/>
    <w:rsid w:val="00D22267"/>
    <w:rsid w:val="00D24834"/>
    <w:rsid w:val="00D256FA"/>
    <w:rsid w:val="00D26CDC"/>
    <w:rsid w:val="00D26D51"/>
    <w:rsid w:val="00D2713A"/>
    <w:rsid w:val="00D31B1F"/>
    <w:rsid w:val="00D32676"/>
    <w:rsid w:val="00D337C9"/>
    <w:rsid w:val="00D346D4"/>
    <w:rsid w:val="00D34FEA"/>
    <w:rsid w:val="00D35EEF"/>
    <w:rsid w:val="00D363BC"/>
    <w:rsid w:val="00D37A9F"/>
    <w:rsid w:val="00D4141F"/>
    <w:rsid w:val="00D422A7"/>
    <w:rsid w:val="00D4254E"/>
    <w:rsid w:val="00D43BA2"/>
    <w:rsid w:val="00D445B0"/>
    <w:rsid w:val="00D45214"/>
    <w:rsid w:val="00D46FD4"/>
    <w:rsid w:val="00D5181D"/>
    <w:rsid w:val="00D5238D"/>
    <w:rsid w:val="00D56482"/>
    <w:rsid w:val="00D61FCC"/>
    <w:rsid w:val="00D6282A"/>
    <w:rsid w:val="00D6350E"/>
    <w:rsid w:val="00D63A17"/>
    <w:rsid w:val="00D647A3"/>
    <w:rsid w:val="00D6589A"/>
    <w:rsid w:val="00D717ED"/>
    <w:rsid w:val="00D72B11"/>
    <w:rsid w:val="00D73792"/>
    <w:rsid w:val="00D74B34"/>
    <w:rsid w:val="00D756DA"/>
    <w:rsid w:val="00D77B7C"/>
    <w:rsid w:val="00D80449"/>
    <w:rsid w:val="00D81A07"/>
    <w:rsid w:val="00D8291C"/>
    <w:rsid w:val="00D849E8"/>
    <w:rsid w:val="00D84F65"/>
    <w:rsid w:val="00D8553F"/>
    <w:rsid w:val="00D85662"/>
    <w:rsid w:val="00D86159"/>
    <w:rsid w:val="00D87486"/>
    <w:rsid w:val="00D932CA"/>
    <w:rsid w:val="00D93A98"/>
    <w:rsid w:val="00D95B97"/>
    <w:rsid w:val="00D95FB7"/>
    <w:rsid w:val="00D96178"/>
    <w:rsid w:val="00D97A41"/>
    <w:rsid w:val="00DA0C5A"/>
    <w:rsid w:val="00DA2A66"/>
    <w:rsid w:val="00DA38C1"/>
    <w:rsid w:val="00DA4B5D"/>
    <w:rsid w:val="00DA5FF4"/>
    <w:rsid w:val="00DA6D2B"/>
    <w:rsid w:val="00DB0E96"/>
    <w:rsid w:val="00DB2624"/>
    <w:rsid w:val="00DB3237"/>
    <w:rsid w:val="00DB32F4"/>
    <w:rsid w:val="00DB56AE"/>
    <w:rsid w:val="00DC1179"/>
    <w:rsid w:val="00DC44D7"/>
    <w:rsid w:val="00DC6534"/>
    <w:rsid w:val="00DD0CE7"/>
    <w:rsid w:val="00DD2BB1"/>
    <w:rsid w:val="00DD449D"/>
    <w:rsid w:val="00DD6BDB"/>
    <w:rsid w:val="00DE05BE"/>
    <w:rsid w:val="00DE0D27"/>
    <w:rsid w:val="00DE123B"/>
    <w:rsid w:val="00DE1A94"/>
    <w:rsid w:val="00DE1DEB"/>
    <w:rsid w:val="00DE2179"/>
    <w:rsid w:val="00DE340F"/>
    <w:rsid w:val="00DE38F5"/>
    <w:rsid w:val="00DE4046"/>
    <w:rsid w:val="00DE5081"/>
    <w:rsid w:val="00DE5861"/>
    <w:rsid w:val="00DE636D"/>
    <w:rsid w:val="00DE63A7"/>
    <w:rsid w:val="00DE781A"/>
    <w:rsid w:val="00DF2DAA"/>
    <w:rsid w:val="00DF2EA2"/>
    <w:rsid w:val="00DF41BE"/>
    <w:rsid w:val="00DF7348"/>
    <w:rsid w:val="00DF73C5"/>
    <w:rsid w:val="00DF770B"/>
    <w:rsid w:val="00DF7985"/>
    <w:rsid w:val="00E00731"/>
    <w:rsid w:val="00E02C28"/>
    <w:rsid w:val="00E03387"/>
    <w:rsid w:val="00E12783"/>
    <w:rsid w:val="00E12ED7"/>
    <w:rsid w:val="00E146DC"/>
    <w:rsid w:val="00E15352"/>
    <w:rsid w:val="00E155EA"/>
    <w:rsid w:val="00E16ED6"/>
    <w:rsid w:val="00E2191E"/>
    <w:rsid w:val="00E23567"/>
    <w:rsid w:val="00E24F62"/>
    <w:rsid w:val="00E25AC5"/>
    <w:rsid w:val="00E25BB6"/>
    <w:rsid w:val="00E25E5A"/>
    <w:rsid w:val="00E2622B"/>
    <w:rsid w:val="00E272D3"/>
    <w:rsid w:val="00E322D5"/>
    <w:rsid w:val="00E341C8"/>
    <w:rsid w:val="00E36BB8"/>
    <w:rsid w:val="00E37D89"/>
    <w:rsid w:val="00E40E50"/>
    <w:rsid w:val="00E41432"/>
    <w:rsid w:val="00E41E72"/>
    <w:rsid w:val="00E43266"/>
    <w:rsid w:val="00E437E2"/>
    <w:rsid w:val="00E44A9A"/>
    <w:rsid w:val="00E51D64"/>
    <w:rsid w:val="00E53FD7"/>
    <w:rsid w:val="00E5475D"/>
    <w:rsid w:val="00E56564"/>
    <w:rsid w:val="00E56F3D"/>
    <w:rsid w:val="00E57A5F"/>
    <w:rsid w:val="00E61353"/>
    <w:rsid w:val="00E6261D"/>
    <w:rsid w:val="00E627A9"/>
    <w:rsid w:val="00E62958"/>
    <w:rsid w:val="00E64937"/>
    <w:rsid w:val="00E65AEC"/>
    <w:rsid w:val="00E664CA"/>
    <w:rsid w:val="00E6702B"/>
    <w:rsid w:val="00E676F1"/>
    <w:rsid w:val="00E72B1F"/>
    <w:rsid w:val="00E72BC0"/>
    <w:rsid w:val="00E738DD"/>
    <w:rsid w:val="00E76858"/>
    <w:rsid w:val="00E80B9C"/>
    <w:rsid w:val="00E826E6"/>
    <w:rsid w:val="00E84C03"/>
    <w:rsid w:val="00E90B2D"/>
    <w:rsid w:val="00E92259"/>
    <w:rsid w:val="00E93430"/>
    <w:rsid w:val="00E935C0"/>
    <w:rsid w:val="00E947C8"/>
    <w:rsid w:val="00E95812"/>
    <w:rsid w:val="00EA2E26"/>
    <w:rsid w:val="00EA51E3"/>
    <w:rsid w:val="00EA749B"/>
    <w:rsid w:val="00EB03AD"/>
    <w:rsid w:val="00EB126B"/>
    <w:rsid w:val="00EB37BB"/>
    <w:rsid w:val="00EB39F5"/>
    <w:rsid w:val="00EB3D36"/>
    <w:rsid w:val="00EB4233"/>
    <w:rsid w:val="00EB6D97"/>
    <w:rsid w:val="00EC0CE3"/>
    <w:rsid w:val="00EC24D5"/>
    <w:rsid w:val="00EC485E"/>
    <w:rsid w:val="00ED00FF"/>
    <w:rsid w:val="00ED1933"/>
    <w:rsid w:val="00ED35AC"/>
    <w:rsid w:val="00ED46AC"/>
    <w:rsid w:val="00EE494F"/>
    <w:rsid w:val="00EE60F8"/>
    <w:rsid w:val="00EF286B"/>
    <w:rsid w:val="00EF2A86"/>
    <w:rsid w:val="00EF3AFB"/>
    <w:rsid w:val="00EF618D"/>
    <w:rsid w:val="00F00788"/>
    <w:rsid w:val="00F01DC0"/>
    <w:rsid w:val="00F06747"/>
    <w:rsid w:val="00F07249"/>
    <w:rsid w:val="00F0754D"/>
    <w:rsid w:val="00F07F51"/>
    <w:rsid w:val="00F1012C"/>
    <w:rsid w:val="00F10CA6"/>
    <w:rsid w:val="00F12D2E"/>
    <w:rsid w:val="00F13096"/>
    <w:rsid w:val="00F13B46"/>
    <w:rsid w:val="00F14EB6"/>
    <w:rsid w:val="00F15746"/>
    <w:rsid w:val="00F17C1D"/>
    <w:rsid w:val="00F228B9"/>
    <w:rsid w:val="00F24D0B"/>
    <w:rsid w:val="00F2735C"/>
    <w:rsid w:val="00F31560"/>
    <w:rsid w:val="00F3629C"/>
    <w:rsid w:val="00F3773D"/>
    <w:rsid w:val="00F37D4A"/>
    <w:rsid w:val="00F42E1E"/>
    <w:rsid w:val="00F4350B"/>
    <w:rsid w:val="00F43FF7"/>
    <w:rsid w:val="00F453B5"/>
    <w:rsid w:val="00F456AB"/>
    <w:rsid w:val="00F45AAC"/>
    <w:rsid w:val="00F47ED0"/>
    <w:rsid w:val="00F538C0"/>
    <w:rsid w:val="00F547AD"/>
    <w:rsid w:val="00F5513D"/>
    <w:rsid w:val="00F55449"/>
    <w:rsid w:val="00F554B0"/>
    <w:rsid w:val="00F5779E"/>
    <w:rsid w:val="00F620B5"/>
    <w:rsid w:val="00F637BE"/>
    <w:rsid w:val="00F661CC"/>
    <w:rsid w:val="00F6711C"/>
    <w:rsid w:val="00F70889"/>
    <w:rsid w:val="00F70DE0"/>
    <w:rsid w:val="00F72505"/>
    <w:rsid w:val="00F73421"/>
    <w:rsid w:val="00F825BB"/>
    <w:rsid w:val="00F84B6B"/>
    <w:rsid w:val="00F85A34"/>
    <w:rsid w:val="00F86480"/>
    <w:rsid w:val="00F86E82"/>
    <w:rsid w:val="00F90129"/>
    <w:rsid w:val="00F90797"/>
    <w:rsid w:val="00F916B4"/>
    <w:rsid w:val="00F91D16"/>
    <w:rsid w:val="00F91F72"/>
    <w:rsid w:val="00F9465F"/>
    <w:rsid w:val="00F94AED"/>
    <w:rsid w:val="00F9670A"/>
    <w:rsid w:val="00F96AD7"/>
    <w:rsid w:val="00F97209"/>
    <w:rsid w:val="00F97410"/>
    <w:rsid w:val="00F9798B"/>
    <w:rsid w:val="00FA23C4"/>
    <w:rsid w:val="00FA30C8"/>
    <w:rsid w:val="00FA6024"/>
    <w:rsid w:val="00FA7EF4"/>
    <w:rsid w:val="00FB4678"/>
    <w:rsid w:val="00FB51ED"/>
    <w:rsid w:val="00FC01B6"/>
    <w:rsid w:val="00FC0654"/>
    <w:rsid w:val="00FC0ACD"/>
    <w:rsid w:val="00FC189E"/>
    <w:rsid w:val="00FC1CE2"/>
    <w:rsid w:val="00FC21C4"/>
    <w:rsid w:val="00FC349E"/>
    <w:rsid w:val="00FC45F4"/>
    <w:rsid w:val="00FC4AE9"/>
    <w:rsid w:val="00FC78C1"/>
    <w:rsid w:val="00FD00D9"/>
    <w:rsid w:val="00FD02CB"/>
    <w:rsid w:val="00FD07D2"/>
    <w:rsid w:val="00FD10F0"/>
    <w:rsid w:val="00FD561F"/>
    <w:rsid w:val="00FD67DD"/>
    <w:rsid w:val="00FE0B76"/>
    <w:rsid w:val="00FE24DE"/>
    <w:rsid w:val="00FE323F"/>
    <w:rsid w:val="00FE653D"/>
    <w:rsid w:val="00FE7984"/>
    <w:rsid w:val="00FE7B6F"/>
    <w:rsid w:val="00FE7F8A"/>
    <w:rsid w:val="00FF0331"/>
    <w:rsid w:val="00FF147E"/>
    <w:rsid w:val="00FF4A9A"/>
    <w:rsid w:val="00FF4B21"/>
    <w:rsid w:val="00FF5ED2"/>
    <w:rsid w:val="00FF6323"/>
    <w:rsid w:val="00FF7469"/>
    <w:rsid w:val="00FF7B85"/>
    <w:rsid w:val="1D2DEA8F"/>
    <w:rsid w:val="223F6235"/>
    <w:rsid w:val="3C8CE1E8"/>
    <w:rsid w:val="46407616"/>
    <w:rsid w:val="58733CA4"/>
    <w:rsid w:val="5BC833A8"/>
    <w:rsid w:val="73132F77"/>
    <w:rsid w:val="75EDD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29B7B"/>
  <w15:chartTrackingRefBased/>
  <w15:docId w15:val="{092670B7-1E75-4642-BD87-12010892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-2">
    <w:name w:val="toc-2"/>
    <w:basedOn w:val="Normal"/>
    <w:qFormat/>
    <w:rsid w:val="00EF286B"/>
    <w:pPr>
      <w:tabs>
        <w:tab w:val="right" w:leader="dot" w:pos="9360"/>
      </w:tabs>
      <w:spacing w:after="180" w:line="276" w:lineRule="auto"/>
      <w:ind w:left="720"/>
    </w:pPr>
    <w:rPr>
      <w:rFonts w:cs="Arial"/>
      <w:szCs w:val="21"/>
    </w:rPr>
  </w:style>
  <w:style w:type="paragraph" w:styleId="Header">
    <w:name w:val="header"/>
    <w:basedOn w:val="Normal"/>
    <w:link w:val="HeaderChar"/>
    <w:uiPriority w:val="99"/>
    <w:unhideWhenUsed/>
    <w:rsid w:val="00756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ECD"/>
  </w:style>
  <w:style w:type="paragraph" w:styleId="Footer">
    <w:name w:val="footer"/>
    <w:basedOn w:val="Normal"/>
    <w:link w:val="FooterChar"/>
    <w:uiPriority w:val="99"/>
    <w:unhideWhenUsed/>
    <w:rsid w:val="00756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ECD"/>
  </w:style>
  <w:style w:type="paragraph" w:styleId="ListParagraph">
    <w:name w:val="List Paragraph"/>
    <w:basedOn w:val="Normal"/>
    <w:uiPriority w:val="34"/>
    <w:qFormat/>
    <w:rsid w:val="009142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01E0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B101E0"/>
    <w:rPr>
      <w:color w:val="605E5C"/>
      <w:shd w:val="clear" w:color="auto" w:fill="E1DFDD"/>
    </w:rPr>
  </w:style>
  <w:style w:type="paragraph" w:customStyle="1" w:styleId="BodyRegular">
    <w:name w:val="Body_Regular"/>
    <w:basedOn w:val="Normal"/>
    <w:qFormat/>
    <w:rsid w:val="00603E96"/>
    <w:pPr>
      <w:spacing w:after="180" w:line="276" w:lineRule="auto"/>
    </w:pPr>
    <w:rPr>
      <w:rFonts w:cs="Arial"/>
      <w:szCs w:val="21"/>
    </w:rPr>
  </w:style>
  <w:style w:type="paragraph" w:customStyle="1" w:styleId="Subhead">
    <w:name w:val="Subhead"/>
    <w:basedOn w:val="Normal"/>
    <w:qFormat/>
    <w:rsid w:val="00F10CA6"/>
    <w:pPr>
      <w:contextualSpacing/>
    </w:pPr>
    <w:rPr>
      <w:rFonts w:eastAsia="Times New Roman" w:cs="Arial"/>
      <w:b/>
      <w:sz w:val="26"/>
    </w:rPr>
  </w:style>
  <w:style w:type="table" w:styleId="TableGrid">
    <w:name w:val="Table Grid"/>
    <w:basedOn w:val="TableNormal"/>
    <w:uiPriority w:val="39"/>
    <w:rsid w:val="007A6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qFormat/>
    <w:rsid w:val="00D8291C"/>
    <w:pPr>
      <w:spacing w:after="120" w:line="240" w:lineRule="auto"/>
    </w:pPr>
    <w:rPr>
      <w:rFonts w:ascii="Arial" w:hAnsi="Arial"/>
      <w:color w:val="000000" w:themeColor="text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D3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36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36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65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D36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655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CB3D65"/>
    <w:rPr>
      <w:color w:val="2B579A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unhideWhenUsed/>
    <w:rsid w:val="00265245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265245"/>
    <w:rPr>
      <w:color w:val="2B579A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61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61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615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F43FF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46FD4"/>
    <w:rPr>
      <w:color w:val="919191" w:themeColor="followedHyperlink"/>
      <w:u w:val="single"/>
    </w:rPr>
  </w:style>
  <w:style w:type="paragraph" w:customStyle="1" w:styleId="Heading">
    <w:name w:val="Heading"/>
    <w:basedOn w:val="Normal"/>
    <w:qFormat/>
    <w:rsid w:val="008558F1"/>
    <w:pPr>
      <w:spacing w:before="320" w:after="120" w:line="240" w:lineRule="auto"/>
    </w:pPr>
    <w:rPr>
      <w:rFonts w:ascii="Calibri" w:hAnsi="Calibri" w:cs="Arial"/>
      <w:b/>
      <w:color w:val="004275"/>
      <w:sz w:val="28"/>
      <w:szCs w:val="28"/>
    </w:rPr>
  </w:style>
  <w:style w:type="paragraph" w:styleId="NormalWeb">
    <w:name w:val="Normal (Web)"/>
    <w:basedOn w:val="Normal"/>
    <w:uiPriority w:val="99"/>
    <w:unhideWhenUsed/>
    <w:rsid w:val="007F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93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25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2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94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hyperlink" Target="http://www.integityinstitutenc.com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b9cef4ef-a5d2-4b8e-878c-5f400aa0069e">
      <Terms xmlns="http://schemas.microsoft.com/office/infopath/2007/PartnerControls"/>
    </lcf76f155ced4ddcb4097134ff3c332f>
    <TaxCatchAll xmlns="9ce626ec-1e48-409f-bbc6-42def81ec72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C1706185D61E4BBFD82F4C746F35A7" ma:contentTypeVersion="18" ma:contentTypeDescription="Create a new document." ma:contentTypeScope="" ma:versionID="358af5ba830b6f10b681fcea1e634ae5">
  <xsd:schema xmlns:xsd="http://www.w3.org/2001/XMLSchema" xmlns:xs="http://www.w3.org/2001/XMLSchema" xmlns:p="http://schemas.microsoft.com/office/2006/metadata/properties" xmlns:ns1="http://schemas.microsoft.com/sharepoint/v3" xmlns:ns2="b9cef4ef-a5d2-4b8e-878c-5f400aa0069e" xmlns:ns3="9ce626ec-1e48-409f-bbc6-42def81ec723" targetNamespace="http://schemas.microsoft.com/office/2006/metadata/properties" ma:root="true" ma:fieldsID="632ea1c1627b1394915dc9dd524ad2ae" ns1:_="" ns2:_="" ns3:_="">
    <xsd:import namespace="http://schemas.microsoft.com/sharepoint/v3"/>
    <xsd:import namespace="b9cef4ef-a5d2-4b8e-878c-5f400aa0069e"/>
    <xsd:import namespace="9ce626ec-1e48-409f-bbc6-42def81ec7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ef4ef-a5d2-4b8e-878c-5f400aa00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fb2d66a-8a76-45f0-bdd8-73588bd3e2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626ec-1e48-409f-bbc6-42def81ec7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9c3740f-86b8-405b-9eed-17bf05e4eb7b}" ma:internalName="TaxCatchAll" ma:showField="CatchAllData" ma:web="9ce626ec-1e48-409f-bbc6-42def81ec7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1DA9F3-AA1C-4038-B45D-E85ADA68C7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641142-B87D-4003-9D7F-CEED4214B7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C5F89D-8E45-4BC7-9278-64DB702A7C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9cef4ef-a5d2-4b8e-878c-5f400aa0069e"/>
    <ds:schemaRef ds:uri="9ce626ec-1e48-409f-bbc6-42def81ec723"/>
  </ds:schemaRefs>
</ds:datastoreItem>
</file>

<file path=customXml/itemProps4.xml><?xml version="1.0" encoding="utf-8"?>
<ds:datastoreItem xmlns:ds="http://schemas.openxmlformats.org/officeDocument/2006/customXml" ds:itemID="{EDCCB2A1-6101-4D26-8FFF-B8E1934D6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cef4ef-a5d2-4b8e-878c-5f400aa0069e"/>
    <ds:schemaRef ds:uri="9ce626ec-1e48-409f-bbc6-42def81ec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Durall</dc:creator>
  <cp:keywords/>
  <dc:description/>
  <cp:lastModifiedBy>Amy Durall</cp:lastModifiedBy>
  <cp:revision>4</cp:revision>
  <dcterms:created xsi:type="dcterms:W3CDTF">2024-04-13T14:39:00Z</dcterms:created>
  <dcterms:modified xsi:type="dcterms:W3CDTF">2024-04-13T15:37:00Z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0x01010071C1706185D61E4BBFD82F4C746F35A7</vt:lpwstr>
  </property>
  <property fmtid="{D5CDD505-2E9C-101B-9397-08002B2CF9AE}" pid="3" name="MediaServiceImageTags">
    <vt:lpwstr/>
  </property>
</Properties>
</file>