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5601" w:rsidRPr="00594C31" w:rsidRDefault="00BE5601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6919" w:rsidRPr="00594C31" w:rsidRDefault="004C6919" w:rsidP="00BE56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5CF1" w:rsidRDefault="00465CF1" w:rsidP="00BE5601">
      <w:pPr>
        <w:tabs>
          <w:tab w:val="left" w:pos="3426"/>
        </w:tabs>
        <w:spacing w:after="0" w:line="240" w:lineRule="auto"/>
        <w:rPr>
          <w:rFonts w:ascii="Arial" w:hAnsi="Arial" w:cs="Arial"/>
        </w:rPr>
      </w:pPr>
    </w:p>
    <w:p w:rsidR="00B33709" w:rsidRDefault="00B33709" w:rsidP="00BE5601">
      <w:pPr>
        <w:tabs>
          <w:tab w:val="left" w:pos="3426"/>
        </w:tabs>
        <w:spacing w:after="0" w:line="240" w:lineRule="auto"/>
        <w:rPr>
          <w:rFonts w:ascii="Arial" w:hAnsi="Arial" w:cs="Arial"/>
        </w:rPr>
      </w:pPr>
    </w:p>
    <w:p w:rsidR="00B33709" w:rsidRDefault="00B33709" w:rsidP="00BE5601">
      <w:pPr>
        <w:tabs>
          <w:tab w:val="left" w:pos="3426"/>
        </w:tabs>
        <w:spacing w:after="0" w:line="240" w:lineRule="auto"/>
        <w:rPr>
          <w:rFonts w:ascii="Arial" w:hAnsi="Arial" w:cs="Arial"/>
        </w:rPr>
      </w:pPr>
    </w:p>
    <w:p w:rsidR="00B33709" w:rsidRDefault="00B33709" w:rsidP="00BE5601">
      <w:pPr>
        <w:tabs>
          <w:tab w:val="left" w:pos="3426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33709" w:rsidRPr="00BA333C" w:rsidRDefault="00B33709" w:rsidP="00BE5601">
      <w:pPr>
        <w:tabs>
          <w:tab w:val="left" w:pos="3426"/>
        </w:tabs>
        <w:spacing w:after="0" w:line="240" w:lineRule="auto"/>
        <w:rPr>
          <w:rFonts w:ascii="Arial" w:hAnsi="Arial" w:cs="Arial"/>
        </w:rPr>
      </w:pPr>
    </w:p>
    <w:sectPr w:rsidR="00B33709" w:rsidRPr="00BA333C" w:rsidSect="006F6C16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4C" w:rsidRDefault="004F494C" w:rsidP="00ED40A8">
      <w:pPr>
        <w:spacing w:after="0" w:line="240" w:lineRule="auto"/>
      </w:pPr>
      <w:r>
        <w:separator/>
      </w:r>
    </w:p>
  </w:endnote>
  <w:endnote w:type="continuationSeparator" w:id="0">
    <w:p w:rsidR="004F494C" w:rsidRDefault="004F494C" w:rsidP="00ED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ria">
    <w:altName w:val="Arial"/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869058044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</w:rPr>
    </w:sdtEndPr>
    <w:sdtContent>
      <w:p w:rsidR="004C6919" w:rsidRPr="00F0165D" w:rsidRDefault="00BA333C" w:rsidP="00594C31">
        <w:pPr>
          <w:pStyle w:val="Piedepgina"/>
          <w:jc w:val="center"/>
          <w:rPr>
            <w:rFonts w:ascii="Arial" w:hAnsi="Arial" w:cs="Arial"/>
            <w:sz w:val="28"/>
          </w:rPr>
        </w:pPr>
        <w:r w:rsidRPr="00F0165D">
          <w:rPr>
            <w:noProof/>
            <w:sz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D1D46EC" wp14:editId="6736CFC2">
                  <wp:simplePos x="0" y="0"/>
                  <wp:positionH relativeFrom="column">
                    <wp:posOffset>-1149985</wp:posOffset>
                  </wp:positionH>
                  <wp:positionV relativeFrom="paragraph">
                    <wp:posOffset>-241935</wp:posOffset>
                  </wp:positionV>
                  <wp:extent cx="32712025" cy="47035"/>
                  <wp:effectExtent l="19050" t="19050" r="34925" b="29210"/>
                  <wp:wrapNone/>
                  <wp:docPr id="200" name="Conector recto 1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F72994-FBF0-BD44-9298-B83846AC9E27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32712025" cy="470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BA7147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56A9CA1" id="Conector recto 19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5pt,-19.05pt" to="2485.2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" strokecolor="#ba7147" strokeweight="3pt">
                  <v:stroke joinstyle="miter"/>
                  <o:lock v:ext="edit" shapetype="f"/>
                </v:line>
              </w:pict>
            </mc:Fallback>
          </mc:AlternateContent>
        </w:r>
        <w:r w:rsidRPr="00F0165D">
          <w:rPr>
            <w:rFonts w:ascii="Arial" w:hAnsi="Arial" w:cs="Arial"/>
            <w:sz w:val="28"/>
          </w:rPr>
          <w:fldChar w:fldCharType="begin"/>
        </w:r>
        <w:r w:rsidRPr="00F0165D">
          <w:rPr>
            <w:rFonts w:ascii="Arial" w:hAnsi="Arial" w:cs="Arial"/>
            <w:sz w:val="28"/>
          </w:rPr>
          <w:instrText>PAGE   \* MERGEFORMAT</w:instrText>
        </w:r>
        <w:r w:rsidRPr="00F0165D">
          <w:rPr>
            <w:rFonts w:ascii="Arial" w:hAnsi="Arial" w:cs="Arial"/>
            <w:sz w:val="28"/>
          </w:rPr>
          <w:fldChar w:fldCharType="separate"/>
        </w:r>
        <w:r w:rsidR="00B33709" w:rsidRPr="00B33709">
          <w:rPr>
            <w:rFonts w:ascii="Arial" w:hAnsi="Arial" w:cs="Arial"/>
            <w:noProof/>
            <w:sz w:val="28"/>
            <w:lang w:val="es-ES"/>
          </w:rPr>
          <w:t>1</w:t>
        </w:r>
        <w:r w:rsidRPr="00F0165D">
          <w:rPr>
            <w:rFonts w:ascii="Arial" w:hAnsi="Arial" w:cs="Arial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4C" w:rsidRDefault="004F494C" w:rsidP="00ED40A8">
      <w:pPr>
        <w:spacing w:after="0" w:line="240" w:lineRule="auto"/>
      </w:pPr>
      <w:r>
        <w:separator/>
      </w:r>
    </w:p>
  </w:footnote>
  <w:footnote w:type="continuationSeparator" w:id="0">
    <w:p w:rsidR="004F494C" w:rsidRDefault="004F494C" w:rsidP="00ED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74" w:rsidRPr="00B80674" w:rsidRDefault="006F6C16">
    <w:pPr>
      <w:pStyle w:val="Encabezado"/>
      <w:rPr>
        <w:sz w:val="8"/>
      </w:rPr>
    </w:pPr>
    <w:r>
      <w:rPr>
        <w:noProof/>
        <w:sz w:val="8"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338901E" wp14:editId="7BFD849E">
              <wp:simplePos x="0" y="0"/>
              <wp:positionH relativeFrom="column">
                <wp:posOffset>6736715</wp:posOffset>
              </wp:positionH>
              <wp:positionV relativeFrom="paragraph">
                <wp:posOffset>-596900</wp:posOffset>
              </wp:positionV>
              <wp:extent cx="299720" cy="10175875"/>
              <wp:effectExtent l="0" t="0" r="24130" b="1587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720" cy="10175875"/>
                        <a:chOff x="0" y="0"/>
                        <a:chExt cx="299862" cy="10176308"/>
                      </a:xfrm>
                    </wpg:grpSpPr>
                    <wps:wsp>
                      <wps:cNvPr id="2" name="Rectángulo 2"/>
                      <wps:cNvSpPr/>
                      <wps:spPr>
                        <a:xfrm rot="16200000">
                          <a:off x="-1123674" y="8752772"/>
                          <a:ext cx="2547210" cy="299862"/>
                        </a:xfrm>
                        <a:prstGeom prst="rect">
                          <a:avLst/>
                        </a:prstGeom>
                        <a:solidFill>
                          <a:srgbClr val="182D64"/>
                        </a:solidFill>
                        <a:ln>
                          <a:solidFill>
                            <a:srgbClr val="182D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 rot="16200000">
                          <a:off x="-1123674" y="6200641"/>
                          <a:ext cx="2547210" cy="299862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solidFill>
                            <a:srgbClr val="8FAA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 rot="16200000">
                          <a:off x="-1123674" y="3662157"/>
                          <a:ext cx="2547210" cy="299862"/>
                        </a:xfrm>
                        <a:prstGeom prst="rect">
                          <a:avLst/>
                        </a:prstGeom>
                        <a:solidFill>
                          <a:srgbClr val="D3D6DB"/>
                        </a:solidFill>
                        <a:ln>
                          <a:solidFill>
                            <a:srgbClr val="D3D6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5"/>
                      <wps:cNvSpPr/>
                      <wps:spPr>
                        <a:xfrm rot="16200000">
                          <a:off x="-1123674" y="1123674"/>
                          <a:ext cx="2547210" cy="299862"/>
                        </a:xfrm>
                        <a:prstGeom prst="rect">
                          <a:avLst/>
                        </a:prstGeom>
                        <a:solidFill>
                          <a:srgbClr val="BA7147"/>
                        </a:solidFill>
                        <a:ln>
                          <a:solidFill>
                            <a:srgbClr val="CF7E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3841FB" id="Grupo 6" o:spid="_x0000_s1026" style="position:absolute;margin-left:530.45pt;margin-top:-47pt;width:23.6pt;height:801.25pt;z-index:251669504" coordsize="2998,10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">
              <v:rect id="Rectángulo 2" o:spid="_x0000_s1027" style="position:absolute;left:-11238;top:87528;width:25473;height:299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" fillcolor="#182d64" strokecolor="#182d64" strokeweight="1pt"/>
              <v:rect id="Rectángulo 3" o:spid="_x0000_s1028" style="position:absolute;left:-11237;top:62006;width:25472;height:299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" fillcolor="#8faadc" strokecolor="#8faadc" strokeweight="1pt"/>
              <v:rect id="Rectángulo 4" o:spid="_x0000_s1029" style="position:absolute;left:-11237;top:36621;width:25472;height:299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" fillcolor="#d3d6db" strokecolor="#d3d6db" strokeweight="1pt"/>
              <v:rect id="Rectángulo 5" o:spid="_x0000_s1030" style="position:absolute;left:-11237;top:11237;width:25472;height:299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" fillcolor="#ba7147" strokecolor="#cf7e4f" strokeweight="1pt"/>
            </v:group>
          </w:pict>
        </mc:Fallback>
      </mc:AlternateContent>
    </w:r>
    <w:r w:rsidRPr="00B80674">
      <w:rPr>
        <w:noProof/>
        <w:sz w:val="8"/>
        <w:lang w:eastAsia="es-MX"/>
      </w:rPr>
      <w:drawing>
        <wp:anchor distT="0" distB="0" distL="114300" distR="114300" simplePos="0" relativeHeight="251660288" behindDoc="0" locked="0" layoutInCell="1" allowOverlap="1" wp14:anchorId="23666362" wp14:editId="29FF5F79">
          <wp:simplePos x="0" y="0"/>
          <wp:positionH relativeFrom="column">
            <wp:posOffset>-570865</wp:posOffset>
          </wp:positionH>
          <wp:positionV relativeFrom="paragraph">
            <wp:posOffset>-314325</wp:posOffset>
          </wp:positionV>
          <wp:extent cx="1089660" cy="751205"/>
          <wp:effectExtent l="0" t="0" r="0" b="0"/>
          <wp:wrapNone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0674">
      <w:rPr>
        <w:noProof/>
        <w:sz w:val="8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DBED0" wp14:editId="465E1C09">
              <wp:simplePos x="0" y="0"/>
              <wp:positionH relativeFrom="column">
                <wp:posOffset>133663</wp:posOffset>
              </wp:positionH>
              <wp:positionV relativeFrom="paragraph">
                <wp:posOffset>-259715</wp:posOffset>
              </wp:positionV>
              <wp:extent cx="6588760" cy="73787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8760" cy="737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0674" w:rsidRPr="00B80674" w:rsidRDefault="00B80674" w:rsidP="00B80674">
                          <w:pPr>
                            <w:pStyle w:val="NormalWeb"/>
                            <w:spacing w:before="0" w:beforeAutospacing="0" w:after="0" w:afterAutospacing="0"/>
                            <w:ind w:left="432"/>
                            <w:jc w:val="center"/>
                            <w:rPr>
                              <w:rFonts w:ascii="Patria" w:eastAsia="Times New Roman" w:hAnsi="Patria" w:cs="Arial"/>
                              <w:b/>
                              <w:bCs/>
                              <w:color w:val="BA7147"/>
                              <w:sz w:val="32"/>
                              <w:szCs w:val="32"/>
                              <w:lang w:val="es-ES"/>
                            </w:rPr>
                          </w:pPr>
                          <w:r w:rsidRPr="00B80674">
                            <w:rPr>
                              <w:rFonts w:ascii="Patria" w:eastAsia="Times New Roman" w:hAnsi="Patria" w:cs="Arial"/>
                              <w:b/>
                              <w:bCs/>
                              <w:color w:val="BA7147"/>
                              <w:sz w:val="32"/>
                              <w:szCs w:val="32"/>
                              <w:lang w:val="es-ES"/>
                            </w:rPr>
                            <w:t>37</w:t>
                          </w:r>
                          <w:r w:rsidRPr="00B80674">
                            <w:rPr>
                              <w:rFonts w:ascii="Patria" w:eastAsia="Times New Roman" w:hAnsi="Patria" w:cs="Arial"/>
                              <w:b/>
                              <w:bCs/>
                              <w:color w:val="BA7147"/>
                              <w:sz w:val="32"/>
                              <w:szCs w:val="32"/>
                              <w:vertAlign w:val="superscript"/>
                              <w:lang w:val="es-ES"/>
                            </w:rPr>
                            <w:t>a</w:t>
                          </w:r>
                          <w:r w:rsidRPr="00B80674">
                            <w:rPr>
                              <w:rFonts w:ascii="Patria" w:eastAsia="Times New Roman" w:hAnsi="Patria" w:cs="Arial"/>
                              <w:b/>
                              <w:bCs/>
                              <w:color w:val="000000"/>
                              <w:position w:val="40"/>
                              <w:sz w:val="32"/>
                              <w:szCs w:val="32"/>
                              <w:vertAlign w:val="superscript"/>
                              <w:lang w:val="es-ES"/>
                            </w:rPr>
                            <w:t xml:space="preserve"> </w:t>
                          </w:r>
                          <w:r w:rsidRPr="00B80674">
                            <w:rPr>
                              <w:rFonts w:ascii="Patria" w:eastAsia="Times New Roman" w:hAnsi="Patria" w:cs="Arial"/>
                              <w:b/>
                              <w:bCs/>
                              <w:color w:val="182D64"/>
                              <w:sz w:val="32"/>
                              <w:szCs w:val="32"/>
                              <w:lang w:val="es-ES"/>
                            </w:rPr>
                            <w:t xml:space="preserve">Reunión Científica-Tecnológica Forestal y Agropecuaria </w:t>
                          </w:r>
                          <w:r w:rsidRPr="00B80674">
                            <w:rPr>
                              <w:rFonts w:ascii="Patria" w:eastAsia="Times New Roman" w:hAnsi="Patria" w:cs="Arial"/>
                              <w:b/>
                              <w:bCs/>
                              <w:color w:val="BA7147"/>
                              <w:sz w:val="32"/>
                              <w:szCs w:val="32"/>
                              <w:lang w:val="es-ES"/>
                            </w:rPr>
                            <w:t>Veracruz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DBED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.5pt;margin-top:-20.45pt;width:518.8pt;height:5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" filled="f" stroked="f" strokeweight=".5pt">
              <v:textbox style="mso-fit-shape-to-text:t">
                <w:txbxContent>
                  <w:p w:rsidR="00B80674" w:rsidRPr="00B80674" w:rsidRDefault="00B80674" w:rsidP="00B80674">
                    <w:pPr>
                      <w:pStyle w:val="NormalWeb"/>
                      <w:spacing w:before="0" w:beforeAutospacing="0" w:after="0" w:afterAutospacing="0"/>
                      <w:ind w:left="432"/>
                      <w:jc w:val="center"/>
                      <w:rPr>
                        <w:rFonts w:ascii="Patria" w:eastAsia="Times New Roman" w:hAnsi="Patria" w:cs="Arial"/>
                        <w:b/>
                        <w:bCs/>
                        <w:color w:val="BA7147"/>
                        <w:sz w:val="32"/>
                        <w:szCs w:val="32"/>
                        <w:lang w:val="es-ES"/>
                      </w:rPr>
                    </w:pPr>
                    <w:r w:rsidRPr="00B80674">
                      <w:rPr>
                        <w:rFonts w:ascii="Patria" w:eastAsia="Times New Roman" w:hAnsi="Patria" w:cs="Arial"/>
                        <w:b/>
                        <w:bCs/>
                        <w:color w:val="BA7147"/>
                        <w:sz w:val="32"/>
                        <w:szCs w:val="32"/>
                        <w:lang w:val="es-ES"/>
                      </w:rPr>
                      <w:t>37</w:t>
                    </w:r>
                    <w:r w:rsidRPr="00B80674">
                      <w:rPr>
                        <w:rFonts w:ascii="Patria" w:eastAsia="Times New Roman" w:hAnsi="Patria" w:cs="Arial"/>
                        <w:b/>
                        <w:bCs/>
                        <w:color w:val="BA7147"/>
                        <w:sz w:val="32"/>
                        <w:szCs w:val="32"/>
                        <w:vertAlign w:val="superscript"/>
                        <w:lang w:val="es-ES"/>
                      </w:rPr>
                      <w:t>a</w:t>
                    </w:r>
                    <w:r w:rsidRPr="00B80674">
                      <w:rPr>
                        <w:rFonts w:ascii="Patria" w:eastAsia="Times New Roman" w:hAnsi="Patria" w:cs="Arial"/>
                        <w:b/>
                        <w:bCs/>
                        <w:color w:val="000000"/>
                        <w:position w:val="40"/>
                        <w:sz w:val="32"/>
                        <w:szCs w:val="32"/>
                        <w:vertAlign w:val="superscript"/>
                        <w:lang w:val="es-ES"/>
                      </w:rPr>
                      <w:t xml:space="preserve"> </w:t>
                    </w:r>
                    <w:r w:rsidRPr="00B80674">
                      <w:rPr>
                        <w:rFonts w:ascii="Patria" w:eastAsia="Times New Roman" w:hAnsi="Patria" w:cs="Arial"/>
                        <w:b/>
                        <w:bCs/>
                        <w:color w:val="182D64"/>
                        <w:sz w:val="32"/>
                        <w:szCs w:val="32"/>
                        <w:lang w:val="es-ES"/>
                      </w:rPr>
                      <w:t xml:space="preserve">Reunión Científica-Tecnológica Forestal y Agropecuaria </w:t>
                    </w:r>
                    <w:r w:rsidRPr="00B80674">
                      <w:rPr>
                        <w:rFonts w:ascii="Patria" w:eastAsia="Times New Roman" w:hAnsi="Patria" w:cs="Arial"/>
                        <w:b/>
                        <w:bCs/>
                        <w:color w:val="BA7147"/>
                        <w:sz w:val="32"/>
                        <w:szCs w:val="32"/>
                        <w:lang w:val="es-ES"/>
                      </w:rPr>
                      <w:t>Veracruz 2025</w:t>
                    </w:r>
                  </w:p>
                </w:txbxContent>
              </v:textbox>
            </v:shape>
          </w:pict>
        </mc:Fallback>
      </mc:AlternateContent>
    </w:r>
  </w:p>
  <w:p w:rsidR="00B80674" w:rsidRDefault="00B80674">
    <w:pPr>
      <w:pStyle w:val="Encabezado"/>
    </w:pPr>
  </w:p>
  <w:p w:rsidR="00B80674" w:rsidRDefault="00B80674">
    <w:pPr>
      <w:pStyle w:val="Encabezado"/>
    </w:pPr>
  </w:p>
  <w:p w:rsidR="00B80674" w:rsidRPr="00BE5601" w:rsidRDefault="00B80674">
    <w:pPr>
      <w:pStyle w:val="Encabezad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25"/>
    <w:rsid w:val="001A2249"/>
    <w:rsid w:val="001B04B3"/>
    <w:rsid w:val="002C7316"/>
    <w:rsid w:val="002E1E36"/>
    <w:rsid w:val="00436D43"/>
    <w:rsid w:val="00465CF1"/>
    <w:rsid w:val="004C6919"/>
    <w:rsid w:val="004F494C"/>
    <w:rsid w:val="00594C31"/>
    <w:rsid w:val="00681496"/>
    <w:rsid w:val="006F6C16"/>
    <w:rsid w:val="007B24AC"/>
    <w:rsid w:val="007C640A"/>
    <w:rsid w:val="00980422"/>
    <w:rsid w:val="009B0F7E"/>
    <w:rsid w:val="00A12AA3"/>
    <w:rsid w:val="00A67AA3"/>
    <w:rsid w:val="00AF4DEA"/>
    <w:rsid w:val="00B33709"/>
    <w:rsid w:val="00B80674"/>
    <w:rsid w:val="00BA333C"/>
    <w:rsid w:val="00BE5601"/>
    <w:rsid w:val="00E34425"/>
    <w:rsid w:val="00ED40A8"/>
    <w:rsid w:val="00F0165D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F6F61"/>
  <w15:chartTrackingRefBased/>
  <w15:docId w15:val="{7067F6E8-F379-4B7C-8805-EA562BB5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0A8"/>
  </w:style>
  <w:style w:type="paragraph" w:styleId="Piedepgina">
    <w:name w:val="footer"/>
    <w:basedOn w:val="Normal"/>
    <w:link w:val="PiedepginaCar"/>
    <w:uiPriority w:val="99"/>
    <w:unhideWhenUsed/>
    <w:rsid w:val="00ED4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0A8"/>
  </w:style>
  <w:style w:type="paragraph" w:styleId="NormalWeb">
    <w:name w:val="Normal (Web)"/>
    <w:basedOn w:val="Normal"/>
    <w:uiPriority w:val="99"/>
    <w:semiHidden/>
    <w:unhideWhenUsed/>
    <w:rsid w:val="00ED4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73CA-4DB8-4776-9BFB-EFF3D476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CEJA ROMERO IRMA</dc:creator>
  <cp:keywords/>
  <dc:description/>
  <cp:lastModifiedBy>INURRETA AGUIRRE HECTOR DANIEL</cp:lastModifiedBy>
  <cp:revision>3</cp:revision>
  <dcterms:created xsi:type="dcterms:W3CDTF">2025-05-26T23:09:00Z</dcterms:created>
  <dcterms:modified xsi:type="dcterms:W3CDTF">2025-05-26T23:12:00Z</dcterms:modified>
</cp:coreProperties>
</file>