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color="000000" w:space="1" w:sz="8" w:val="dotted"/>
          <w:right w:space="0" w:sz="0" w:val="nil"/>
          <w:between w:space="0" w:sz="0" w:val="nil"/>
        </w:pBdr>
        <w:rPr>
          <w:rFonts w:ascii="Felix Titling" w:cs="Felix Titling" w:eastAsia="Felix Titling" w:hAnsi="Felix Titling"/>
          <w:b w:val="1"/>
          <w:bCs w:val="1"/>
          <w:smallCaps w:val="1"/>
          <w:color w:val="000000"/>
          <w:sz w:val="40"/>
          <w:szCs w:val="40"/>
        </w:rPr>
      </w:pPr>
      <w:r w:rsidDel="00000000" w:rsidR="00000000" w:rsidRPr="00000000">
        <w:rPr>
          <w:rFonts w:ascii="Felix Titling" w:cs="Felix Titling" w:eastAsia="Felix Titling" w:hAnsi="Felix Titling"/>
          <w:b w:val="1"/>
          <w:bCs w:val="1"/>
          <w:smallCaps w:val="1"/>
          <w:color w:val="000000"/>
          <w:sz w:val="40"/>
          <w:szCs w:val="40"/>
          <w:rtl w:val="0"/>
        </w:rPr>
        <w:t xml:space="preserve">Brookline After School Program Schedule-Brookline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ibre Baskerville" w:cs="Libre Baskerville" w:eastAsia="Libre Baskerville" w:hAnsi="Libre Baskerville"/>
          <w:color w:val="000000"/>
        </w:rPr>
      </w:pPr>
      <w:r w:rsidDel="00000000" w:rsidR="00000000" w:rsidRPr="00000000">
        <w:rPr>
          <w:rFonts w:ascii="Libre Baskerville" w:cs="Libre Baskerville" w:eastAsia="Libre Baskerville" w:hAnsi="Libre Baskerville"/>
          <w:color w:val="000000"/>
          <w:rtl w:val="0"/>
        </w:rPr>
        <w:t xml:space="preserve">55 Rt. 13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ibre Baskerville" w:cs="Libre Baskerville" w:eastAsia="Libre Baskerville" w:hAnsi="Libre Baskerville"/>
          <w:color w:val="000000"/>
        </w:rPr>
      </w:pPr>
      <w:r w:rsidDel="00000000" w:rsidR="00000000" w:rsidRPr="00000000">
        <w:rPr>
          <w:rFonts w:ascii="Libre Baskerville" w:cs="Libre Baskerville" w:eastAsia="Libre Baskerville" w:hAnsi="Libre Baskerville"/>
          <w:color w:val="000000"/>
          <w:rtl w:val="0"/>
        </w:rPr>
        <w:t xml:space="preserve">Unit 4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ibre Baskerville" w:cs="Libre Baskerville" w:eastAsia="Libre Baskerville" w:hAnsi="Libre Baskerville"/>
          <w:color w:val="000000"/>
        </w:rPr>
      </w:pPr>
      <w:r w:rsidDel="00000000" w:rsidR="00000000" w:rsidRPr="00000000">
        <w:rPr>
          <w:rFonts w:ascii="Libre Baskerville" w:cs="Libre Baskerville" w:eastAsia="Libre Baskerville" w:hAnsi="Libre Baskerville"/>
          <w:color w:val="000000"/>
          <w:rtl w:val="0"/>
        </w:rPr>
        <w:t xml:space="preserve">Brookline, NH 03033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ibre Baskerville" w:cs="Libre Baskerville" w:eastAsia="Libre Baskerville" w:hAnsi="Libre Baskerville"/>
          <w:color w:val="000000"/>
        </w:rPr>
      </w:pPr>
      <w:r w:rsidDel="00000000" w:rsidR="00000000" w:rsidRPr="00000000">
        <w:rPr>
          <w:rFonts w:ascii="Libre Baskerville" w:cs="Libre Baskerville" w:eastAsia="Libre Baskerville" w:hAnsi="Libre Baskerville"/>
          <w:color w:val="000000"/>
          <w:rtl w:val="0"/>
        </w:rPr>
        <w:t xml:space="preserve">603-801-4802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ibre Baskerville" w:cs="Libre Baskerville" w:eastAsia="Libre Baskerville" w:hAnsi="Libre Baskerville"/>
          <w:color w:val="000000"/>
        </w:rPr>
      </w:pPr>
      <w:hyperlink r:id="rId7">
        <w:r w:rsidDel="00000000" w:rsidR="00000000" w:rsidRPr="00000000">
          <w:rPr>
            <w:rFonts w:ascii="Libre Baskerville" w:cs="Libre Baskerville" w:eastAsia="Libre Baskerville" w:hAnsi="Libre Baskerville"/>
            <w:color w:val="0000ff"/>
            <w:u w:val="single"/>
            <w:rtl w:val="0"/>
          </w:rPr>
          <w:t xml:space="preserve">Brooklineasp@gmail.com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This is your payment schedule for the 2026-27 school year. 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rtl w:val="0"/>
        </w:rPr>
        <w:t xml:space="preserve">Your school year tuition is broken into 37 equal payments </w:t>
      </w: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which are payable on Mondays of the week of service. If you prefer you can pay monthly in advance. Tuition remains the same each week despite any one-day Holidays, absences or snow days. </w:t>
      </w:r>
    </w:p>
    <w:p w:rsidR="00000000" w:rsidDel="00000000" w:rsidP="00000000" w:rsidRDefault="00000000" w:rsidRPr="00000000" w14:paraId="00000009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rtl w:val="0"/>
        </w:rPr>
        <w:t xml:space="preserve">Monday Holidays:  </w:t>
      </w: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If your child is part time and attends on Mondays you may request to send them on an alternate day that week if we have availability.</w:t>
      </w:r>
    </w:p>
    <w:p w:rsidR="00000000" w:rsidDel="00000000" w:rsidP="00000000" w:rsidRDefault="00000000" w:rsidRPr="00000000" w14:paraId="0000000B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Libre Baskerville" w:cs="Libre Baskerville" w:eastAsia="Libre Baskerville" w:hAnsi="Libre Baskerville"/>
          <w:b w:val="1"/>
          <w:bCs w:val="1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We require a one week notice for any schedule changes otherwise you will be charged the following week’s full tuition rate. No schedule changes can be made between 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rtl w:val="0"/>
        </w:rPr>
        <w:t xml:space="preserve">8/21-9/18</w:t>
      </w:r>
    </w:p>
    <w:p w:rsidR="00000000" w:rsidDel="00000000" w:rsidP="00000000" w:rsidRDefault="00000000" w:rsidRPr="00000000" w14:paraId="0000000D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Payments can be made at the programs with a personal check, through your online banking or online through our website, </w:t>
      </w:r>
      <w:hyperlink r:id="rId8">
        <w:r w:rsidDel="00000000" w:rsidR="00000000" w:rsidRPr="00000000">
          <w:rPr>
            <w:rFonts w:ascii="Libre Baskerville" w:cs="Libre Baskerville" w:eastAsia="Libre Baskerville" w:hAnsi="Libre Baskerville"/>
            <w:color w:val="1155cc"/>
            <w:u w:val="single"/>
            <w:rtl w:val="0"/>
          </w:rPr>
          <w:t xml:space="preserve">www.brooklineasp.org</w:t>
        </w:r>
      </w:hyperlink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. We do not use Jack Rabbit for billing or payments</w:t>
      </w:r>
    </w:p>
    <w:p w:rsidR="00000000" w:rsidDel="00000000" w:rsidP="00000000" w:rsidRDefault="00000000" w:rsidRPr="00000000" w14:paraId="0000000F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Below you will find a schedule of payment due dates, please put your child’s name in the memo section of your check so your payment is applied correctly.</w:t>
      </w:r>
    </w:p>
    <w:p w:rsidR="00000000" w:rsidDel="00000000" w:rsidP="00000000" w:rsidRDefault="00000000" w:rsidRPr="00000000" w14:paraId="00000011">
      <w:pPr>
        <w:rPr>
          <w:rFonts w:ascii="Libre Baskerville" w:cs="Libre Baskerville" w:eastAsia="Libre Baskerville" w:hAnsi="Libre Baskervill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Libre Baskerville" w:cs="Libre Baskerville" w:eastAsia="Libre Baskerville" w:hAnsi="Libre Baskerville"/>
          <w:sz w:val="18"/>
          <w:szCs w:val="18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sz w:val="18"/>
          <w:szCs w:val="18"/>
          <w:rtl w:val="0"/>
        </w:rPr>
        <w:t xml:space="preserve">ANNUAL REGISTRATION: $50.00 due at the time of enrollment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Libre Baskerville" w:cs="Libre Baskerville" w:eastAsia="Libre Baskerville" w:hAnsi="Libre Baskerville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Libre Baskerville" w:cs="Libre Baskerville" w:eastAsia="Libre Baskerville" w:hAnsi="Libre Baskerville"/>
          <w:b w:val="1"/>
          <w:bCs w:val="1"/>
          <w:sz w:val="18"/>
          <w:szCs w:val="18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sz w:val="18"/>
          <w:szCs w:val="18"/>
          <w:rtl w:val="0"/>
        </w:rPr>
        <w:t xml:space="preserve">WEEKLY SCHEDULE OF FEES:</w:t>
      </w:r>
    </w:p>
    <w:p w:rsidR="00000000" w:rsidDel="00000000" w:rsidP="00000000" w:rsidRDefault="00000000" w:rsidRPr="00000000" w14:paraId="00000015">
      <w:pPr>
        <w:rPr>
          <w:rFonts w:ascii="Libre Baskerville" w:cs="Libre Baskerville" w:eastAsia="Libre Baskerville" w:hAnsi="Libre Baskervil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Libre Baskerville" w:cs="Libre Baskerville" w:eastAsia="Libre Baskerville" w:hAnsi="Libre Baskerville"/>
          <w:b w:val="1"/>
          <w:bCs w:val="1"/>
          <w:sz w:val="18"/>
          <w:szCs w:val="18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sz w:val="18"/>
          <w:szCs w:val="18"/>
          <w:rtl w:val="0"/>
        </w:rPr>
        <w:t xml:space="preserve">FULL TIME (5 Days per week)</w:t>
      </w:r>
    </w:p>
    <w:p w:rsidR="00000000" w:rsidDel="00000000" w:rsidP="00000000" w:rsidRDefault="00000000" w:rsidRPr="00000000" w14:paraId="00000017">
      <w:pPr>
        <w:rPr>
          <w:rFonts w:ascii="Libre Baskerville" w:cs="Libre Baskerville" w:eastAsia="Libre Baskerville" w:hAnsi="Libre Baskervil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Libre Baskerville" w:cs="Libre Baskerville" w:eastAsia="Libre Baskerville" w:hAnsi="Libre Baskerville"/>
          <w:u w:val="sing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ab/>
        <w:tab/>
      </w: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u w:val="single"/>
          <w:rtl w:val="0"/>
        </w:rPr>
        <w:t xml:space="preserve">AM</w:t>
      </w:r>
      <w:r w:rsidDel="00000000" w:rsidR="00000000" w:rsidRPr="00000000">
        <w:rPr>
          <w:rFonts w:ascii="Libre Baskerville" w:cs="Libre Baskerville" w:eastAsia="Libre Baskerville" w:hAnsi="Libre Baskerville"/>
          <w:u w:val="single"/>
          <w:rtl w:val="0"/>
        </w:rPr>
        <w:t xml:space="preserve"> ONLY</w:t>
      </w: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ab/>
        <w:tab/>
        <w:tab/>
      </w: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u w:val="single"/>
          <w:rtl w:val="0"/>
        </w:rPr>
        <w:t xml:space="preserve">PM</w:t>
      </w:r>
      <w:r w:rsidDel="00000000" w:rsidR="00000000" w:rsidRPr="00000000">
        <w:rPr>
          <w:rFonts w:ascii="Libre Baskerville" w:cs="Libre Baskerville" w:eastAsia="Libre Baskerville" w:hAnsi="Libre Baskerville"/>
          <w:u w:val="single"/>
          <w:rtl w:val="0"/>
        </w:rPr>
        <w:t xml:space="preserve"> ONLY</w:t>
      </w: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ab/>
        <w:tab/>
        <w:tab/>
      </w: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u w:val="single"/>
          <w:rtl w:val="0"/>
        </w:rPr>
        <w:t xml:space="preserve">AM &amp;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Libre Baskerville" w:cs="Libre Baskerville" w:eastAsia="Libre Baskerville" w:hAnsi="Libre Baskervil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rtl w:val="0"/>
        </w:rPr>
        <w:t xml:space="preserve">1 Child </w:t>
      </w: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-      </w:t>
        <w:tab/>
        <w:t xml:space="preserve">$80.00</w:t>
        <w:tab/>
        <w:tab/>
        <w:tab/>
        <w:t xml:space="preserve">$115.00</w:t>
        <w:tab/>
        <w:tab/>
        <w:tab/>
        <w:t xml:space="preserve">$180.00</w:t>
      </w:r>
    </w:p>
    <w:p w:rsidR="00000000" w:rsidDel="00000000" w:rsidP="00000000" w:rsidRDefault="00000000" w:rsidRPr="00000000" w14:paraId="0000001B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rtl w:val="0"/>
        </w:rPr>
        <w:t xml:space="preserve">2 Children </w:t>
      </w: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   *$152.00</w:t>
        <w:tab/>
        <w:tab/>
        <w:t xml:space="preserve">           *$218.00</w:t>
        <w:tab/>
        <w:tab/>
        <w:t xml:space="preserve">           *$342.00 </w:t>
      </w:r>
    </w:p>
    <w:p w:rsidR="00000000" w:rsidDel="00000000" w:rsidP="00000000" w:rsidRDefault="00000000" w:rsidRPr="00000000" w14:paraId="0000001C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*a 10% discount is applied to one child’s tuition for children attending 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rtl w:val="0"/>
        </w:rPr>
        <w:t xml:space="preserve">5 days per week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Libre Baskerville" w:cs="Libre Baskerville" w:eastAsia="Libre Baskerville" w:hAnsi="Libre Baskerville"/>
          <w:b w:val="1"/>
          <w:bCs w:val="1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rtl w:val="0"/>
        </w:rPr>
        <w:t xml:space="preserve">DAILY (Part-Time): </w:t>
        <w:tab/>
        <w:tab/>
      </w: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u w:val="single"/>
          <w:rtl w:val="0"/>
        </w:rPr>
        <w:t xml:space="preserve">AM Only: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rtl w:val="0"/>
        </w:rPr>
        <w:tab/>
        <w:tab/>
        <w:tab/>
      </w: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u w:val="single"/>
          <w:rtl w:val="0"/>
        </w:rPr>
        <w:t xml:space="preserve">PM Only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ab/>
        <w:tab/>
        <w:tab/>
        <w:tab/>
        <w:t xml:space="preserve">$19.00</w:t>
        <w:tab/>
        <w:tab/>
        <w:tab/>
        <w:tab/>
        <w:t xml:space="preserve">$28.00</w:t>
        <w:tab/>
        <w:tab/>
      </w:r>
    </w:p>
    <w:p w:rsidR="00000000" w:rsidDel="00000000" w:rsidP="00000000" w:rsidRDefault="00000000" w:rsidRPr="00000000" w14:paraId="00000020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ab/>
        <w:tab/>
        <w:tab/>
        <w:tab/>
      </w:r>
    </w:p>
    <w:p w:rsidR="00000000" w:rsidDel="00000000" w:rsidP="00000000" w:rsidRDefault="00000000" w:rsidRPr="00000000" w14:paraId="00000021">
      <w:pPr>
        <w:rPr>
          <w:rFonts w:ascii="Libre Baskerville" w:cs="Libre Baskerville" w:eastAsia="Libre Baskerville" w:hAnsi="Libre Baskerville"/>
          <w:b w:val="1"/>
          <w:bCs w:val="1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rtl w:val="0"/>
        </w:rPr>
        <w:t xml:space="preserve">Date</w:t>
        <w:tab/>
        <w:t xml:space="preserve">#</w:t>
        <w:tab/>
        <w:tab/>
        <w:t xml:space="preserve">Date</w:t>
        <w:tab/>
        <w:t xml:space="preserve">#</w:t>
        <w:tab/>
        <w:tab/>
        <w:t xml:space="preserve">Date</w:t>
        <w:tab/>
        <w:t xml:space="preserve">#</w:t>
        <w:tab/>
        <w:tab/>
        <w:t xml:space="preserve">Date</w:t>
        <w:tab/>
        <w:t xml:space="preserve">#</w:t>
      </w:r>
    </w:p>
    <w:p w:rsidR="00000000" w:rsidDel="00000000" w:rsidP="00000000" w:rsidRDefault="00000000" w:rsidRPr="00000000" w14:paraId="00000022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8/31</w:t>
        <w:tab/>
        <w:t xml:space="preserve">N/C</w:t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3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9/9</w:t>
        <w:tab/>
        <w:t xml:space="preserve">1</w:t>
        <w:tab/>
        <w:tab/>
        <w:t xml:space="preserve">11/16</w:t>
        <w:tab/>
        <w:t xml:space="preserve">11</w:t>
        <w:tab/>
        <w:tab/>
        <w:t xml:space="preserve">2/1</w:t>
        <w:tab/>
        <w:t xml:space="preserve">20</w:t>
        <w:tab/>
        <w:tab/>
        <w:t xml:space="preserve">4/19</w:t>
        <w:tab/>
        <w:t xml:space="preserve">30</w:t>
      </w:r>
    </w:p>
    <w:p w:rsidR="00000000" w:rsidDel="00000000" w:rsidP="00000000" w:rsidRDefault="00000000" w:rsidRPr="00000000" w14:paraId="00000024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9/14</w:t>
        <w:tab/>
        <w:t xml:space="preserve">2</w:t>
        <w:tab/>
        <w:tab/>
        <w:t xml:space="preserve">11/23</w:t>
        <w:tab/>
        <w:t xml:space="preserve">N/C*</w:t>
        <w:tab/>
        <w:tab/>
        <w:t xml:space="preserve">2/8</w:t>
        <w:tab/>
        <w:t xml:space="preserve">21</w:t>
        <w:tab/>
        <w:tab/>
        <w:t xml:space="preserve">5/3</w:t>
        <w:tab/>
        <w:t xml:space="preserve">31</w:t>
      </w:r>
    </w:p>
    <w:p w:rsidR="00000000" w:rsidDel="00000000" w:rsidP="00000000" w:rsidRDefault="00000000" w:rsidRPr="00000000" w14:paraId="00000025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9/21</w:t>
        <w:tab/>
        <w:t xml:space="preserve">3</w:t>
        <w:tab/>
        <w:tab/>
        <w:t xml:space="preserve">11/30</w:t>
        <w:tab/>
        <w:t xml:space="preserve">12</w:t>
        <w:tab/>
        <w:tab/>
        <w:t xml:space="preserve">2/15</w:t>
        <w:tab/>
        <w:t xml:space="preserve">22</w:t>
        <w:tab/>
        <w:tab/>
        <w:t xml:space="preserve">5/10</w:t>
        <w:tab/>
        <w:t xml:space="preserve">32</w:t>
      </w:r>
    </w:p>
    <w:p w:rsidR="00000000" w:rsidDel="00000000" w:rsidP="00000000" w:rsidRDefault="00000000" w:rsidRPr="00000000" w14:paraId="00000026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9/28</w:t>
        <w:tab/>
        <w:t xml:space="preserve">4</w:t>
        <w:tab/>
        <w:tab/>
        <w:t xml:space="preserve">12/7</w:t>
        <w:tab/>
        <w:t xml:space="preserve">13</w:t>
        <w:tab/>
        <w:tab/>
        <w:t xml:space="preserve">3/1</w:t>
        <w:tab/>
        <w:t xml:space="preserve">23</w:t>
        <w:tab/>
        <w:tab/>
        <w:t xml:space="preserve">5/17</w:t>
        <w:tab/>
        <w:t xml:space="preserve">33</w:t>
      </w:r>
    </w:p>
    <w:p w:rsidR="00000000" w:rsidDel="00000000" w:rsidP="00000000" w:rsidRDefault="00000000" w:rsidRPr="00000000" w14:paraId="00000027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10/5</w:t>
        <w:tab/>
        <w:t xml:space="preserve">5</w:t>
        <w:tab/>
        <w:tab/>
        <w:t xml:space="preserve">12/14</w:t>
        <w:tab/>
        <w:t xml:space="preserve">14</w:t>
        <w:tab/>
        <w:tab/>
        <w:t xml:space="preserve">3/8</w:t>
        <w:tab/>
        <w:t xml:space="preserve">24</w:t>
        <w:tab/>
        <w:tab/>
        <w:t xml:space="preserve">5/24</w:t>
        <w:tab/>
        <w:t xml:space="preserve">34 </w:t>
      </w:r>
    </w:p>
    <w:p w:rsidR="00000000" w:rsidDel="00000000" w:rsidP="00000000" w:rsidRDefault="00000000" w:rsidRPr="00000000" w14:paraId="00000028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10/12</w:t>
        <w:tab/>
        <w:t xml:space="preserve">6 </w:t>
        <w:tab/>
        <w:tab/>
        <w:t xml:space="preserve">12/21</w:t>
        <w:tab/>
        <w:t xml:space="preserve">15*</w:t>
        <w:tab/>
        <w:tab/>
        <w:t xml:space="preserve">3/15</w:t>
        <w:tab/>
        <w:t xml:space="preserve">25</w:t>
        <w:tab/>
        <w:tab/>
        <w:t xml:space="preserve">5/31</w:t>
        <w:tab/>
        <w:t xml:space="preserve">35</w:t>
      </w:r>
    </w:p>
    <w:p w:rsidR="00000000" w:rsidDel="00000000" w:rsidP="00000000" w:rsidRDefault="00000000" w:rsidRPr="00000000" w14:paraId="00000029">
      <w:pPr>
        <w:rPr>
          <w:rFonts w:ascii="Libre Baskerville" w:cs="Libre Baskerville" w:eastAsia="Libre Baskerville" w:hAnsi="Libre Baskerville"/>
        </w:rPr>
      </w:pPr>
      <w:bookmarkStart w:colFirst="0" w:colLast="0" w:name="_heading=h.gjdgxs" w:id="0"/>
      <w:bookmarkEnd w:id="0"/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10/19</w:t>
        <w:tab/>
        <w:t xml:space="preserve">7</w:t>
        <w:tab/>
        <w:tab/>
        <w:t xml:space="preserve">1/4</w:t>
        <w:tab/>
        <w:t xml:space="preserve">16</w:t>
        <w:tab/>
        <w:tab/>
        <w:t xml:space="preserve">3/22</w:t>
        <w:tab/>
        <w:t xml:space="preserve">26</w:t>
        <w:tab/>
        <w:tab/>
        <w:t xml:space="preserve">6/7</w:t>
        <w:tab/>
        <w:t xml:space="preserve">36</w:t>
      </w:r>
    </w:p>
    <w:p w:rsidR="00000000" w:rsidDel="00000000" w:rsidP="00000000" w:rsidRDefault="00000000" w:rsidRPr="00000000" w14:paraId="0000002A">
      <w:pPr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10/26</w:t>
        <w:tab/>
        <w:t xml:space="preserve">8</w:t>
        <w:tab/>
        <w:tab/>
        <w:t xml:space="preserve">1/11</w:t>
        <w:tab/>
        <w:t xml:space="preserve">17</w:t>
        <w:tab/>
        <w:tab/>
        <w:t xml:space="preserve">3/29</w:t>
        <w:tab/>
        <w:t xml:space="preserve">27</w:t>
        <w:tab/>
        <w:tab/>
        <w:t xml:space="preserve">6/14</w:t>
        <w:tab/>
        <w:t xml:space="preserve">37</w:t>
        <w:tab/>
        <w:tab/>
        <w:tab/>
        <w:tab/>
        <w:tab/>
      </w:r>
    </w:p>
    <w:p w:rsidR="00000000" w:rsidDel="00000000" w:rsidP="00000000" w:rsidRDefault="00000000" w:rsidRPr="00000000" w14:paraId="0000002B">
      <w:pPr>
        <w:ind w:left="0" w:firstLine="0"/>
        <w:rPr>
          <w:rFonts w:ascii="Libre Baskerville" w:cs="Libre Baskerville" w:eastAsia="Libre Baskerville" w:hAnsi="Libre Baskerville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11/2</w:t>
        <w:tab/>
        <w:t xml:space="preserve">9</w:t>
        <w:tab/>
        <w:tab/>
        <w:t xml:space="preserve">1/18</w:t>
        <w:tab/>
        <w:t xml:space="preserve">18</w:t>
        <w:tab/>
        <w:tab/>
        <w:t xml:space="preserve">4/5</w:t>
        <w:tab/>
        <w:t xml:space="preserve">28</w:t>
        <w:tab/>
      </w:r>
    </w:p>
    <w:p w:rsidR="00000000" w:rsidDel="00000000" w:rsidP="00000000" w:rsidRDefault="00000000" w:rsidRPr="00000000" w14:paraId="0000002C">
      <w:pPr>
        <w:rPr>
          <w:rFonts w:ascii="Libre Baskerville" w:cs="Libre Baskerville" w:eastAsia="Libre Baskerville" w:hAnsi="Libre Baskerville"/>
          <w:sz w:val="16"/>
          <w:szCs w:val="16"/>
        </w:rPr>
      </w:pPr>
      <w:r w:rsidDel="00000000" w:rsidR="00000000" w:rsidRPr="00000000">
        <w:rPr>
          <w:rFonts w:ascii="Libre Baskerville" w:cs="Libre Baskerville" w:eastAsia="Libre Baskerville" w:hAnsi="Libre Baskerville"/>
          <w:rtl w:val="0"/>
        </w:rPr>
        <w:t xml:space="preserve">11/9</w:t>
        <w:tab/>
        <w:t xml:space="preserve">10</w:t>
        <w:tab/>
        <w:tab/>
        <w:t xml:space="preserve">1/25</w:t>
        <w:tab/>
        <w:t xml:space="preserve">19</w:t>
        <w:tab/>
        <w:t xml:space="preserve">  </w:t>
        <w:tab/>
        <w:t xml:space="preserve">4/12</w:t>
        <w:tab/>
        <w:t xml:space="preserve">29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Libre Baskerville" w:cs="Libre Baskerville" w:eastAsia="Libre Baskerville" w:hAnsi="Libre Baskerville"/>
          <w:b w:val="1"/>
          <w:bCs w:val="1"/>
          <w:sz w:val="16"/>
          <w:szCs w:val="16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sz w:val="16"/>
          <w:szCs w:val="16"/>
          <w:rtl w:val="0"/>
        </w:rPr>
        <w:t xml:space="preserve">Delayed Openings: The morning program will open at 8:15  </w:t>
      </w:r>
      <w:r w:rsidDel="00000000" w:rsidR="00000000" w:rsidRPr="00000000">
        <w:rPr>
          <w:rFonts w:ascii="Libre Baskerville" w:cs="Libre Baskerville" w:eastAsia="Libre Baskerville" w:hAnsi="Libre Baskerville"/>
          <w:sz w:val="16"/>
          <w:szCs w:val="16"/>
          <w:rtl w:val="0"/>
        </w:rPr>
        <w:t xml:space="preserve">(new this year)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Libre Baskerville" w:cs="Libre Baskerville" w:eastAsia="Libre Baskerville" w:hAnsi="Libre Baskerville"/>
          <w:sz w:val="16"/>
          <w:szCs w:val="16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bCs w:val="1"/>
          <w:sz w:val="16"/>
          <w:szCs w:val="16"/>
          <w:rtl w:val="0"/>
        </w:rPr>
        <w:t xml:space="preserve">*</w:t>
      </w:r>
      <w:r w:rsidDel="00000000" w:rsidR="00000000" w:rsidRPr="00000000">
        <w:rPr>
          <w:rFonts w:ascii="Libre Baskerville" w:cs="Libre Baskerville" w:eastAsia="Libre Baskerville" w:hAnsi="Libre Baskerville"/>
          <w:sz w:val="16"/>
          <w:szCs w:val="16"/>
          <w:rtl w:val="0"/>
        </w:rPr>
        <w:t xml:space="preserve">Please note when prorating the tuition for the year there is no payment due on the week of 11/23 but there is on 12/21</w:t>
      </w:r>
    </w:p>
    <w:p w:rsidR="00000000" w:rsidDel="00000000" w:rsidP="00000000" w:rsidRDefault="00000000" w:rsidRPr="00000000" w14:paraId="0000002F">
      <w:pPr>
        <w:rPr>
          <w:rFonts w:ascii="Libre Baskerville" w:cs="Libre Baskerville" w:eastAsia="Libre Baskerville" w:hAnsi="Libre Baskerville"/>
          <w:sz w:val="16"/>
          <w:szCs w:val="16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16"/>
          <w:szCs w:val="16"/>
          <w:rtl w:val="0"/>
        </w:rPr>
        <w:t xml:space="preserve">The Before and After School Program will begin on 9/3. </w:t>
      </w:r>
    </w:p>
    <w:sectPr>
      <w:headerReference r:id="rId9" w:type="default"/>
      <w:footerReference r:id="rId10" w:type="default"/>
      <w:pgSz w:h="15840" w:w="12240" w:orient="portrait"/>
      <w:pgMar w:bottom="720" w:top="720" w:left="720" w:right="720" w:header="720" w:footer="10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re Baskervill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elix Titling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tabs>
        <w:tab w:val="center" w:leader="none" w:pos="4320"/>
        <w:tab w:val="right" w:leader="none" w:pos="8640"/>
      </w:tabs>
      <w:rPr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tabs>
        <w:tab w:val="center" w:leader="none" w:pos="4320"/>
        <w:tab w:val="right" w:leader="none" w:pos="8640"/>
      </w:tabs>
      <w:rPr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lm724@aol.com" TargetMode="External"/><Relationship Id="rId8" Type="http://schemas.openxmlformats.org/officeDocument/2006/relationships/hyperlink" Target="http://www.brooklineasp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Baskerville-regular.ttf"/><Relationship Id="rId2" Type="http://schemas.openxmlformats.org/officeDocument/2006/relationships/font" Target="fonts/LibreBaskerville-bold.ttf"/><Relationship Id="rId3" Type="http://schemas.openxmlformats.org/officeDocument/2006/relationships/font" Target="fonts/LibreBaskerville-italic.ttf"/><Relationship Id="rId4" Type="http://schemas.openxmlformats.org/officeDocument/2006/relationships/font" Target="fonts/LibreBaskervill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/OYQWIepbCDwPY+Kfa7krEnWWQ==">CgMxLjAyCGguZ2pkZ3hzOAByITFtZV9aQ0V1cVctUFpaWDNTSDdRVkxzYm56Q3FvQ05Sdg==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