
<file path=[Content_Types].xml><?xml version="1.0" encoding="utf-8"?>
<Types xmlns="http://schemas.openxmlformats.org/package/2006/content-types">
  <Default Extension="png" ContentType="image/png"/>
  <Default Extension="svg" ContentType="image/svg+xml"/>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4DD24D" w14:textId="6F81A421" w:rsidR="00A47624" w:rsidRDefault="00826747" w:rsidP="00391275">
      <w:pPr>
        <w:tabs>
          <w:tab w:val="left" w:pos="1971"/>
        </w:tabs>
      </w:pPr>
      <w:r>
        <w:rPr>
          <w:noProof/>
          <w:lang w:val="en-US"/>
        </w:rPr>
        <mc:AlternateContent>
          <mc:Choice Requires="wps">
            <w:drawing>
              <wp:anchor distT="0" distB="0" distL="114300" distR="114300" simplePos="0" relativeHeight="251664384" behindDoc="1" locked="0" layoutInCell="1" allowOverlap="1" wp14:anchorId="5C53586D" wp14:editId="4DD81C7A">
                <wp:simplePos x="0" y="0"/>
                <wp:positionH relativeFrom="page">
                  <wp:align>right</wp:align>
                </wp:positionH>
                <wp:positionV relativeFrom="paragraph">
                  <wp:posOffset>-110359</wp:posOffset>
                </wp:positionV>
                <wp:extent cx="7693573" cy="9925050"/>
                <wp:effectExtent l="0" t="0" r="22225" b="19050"/>
                <wp:wrapNone/>
                <wp:docPr id="5" name="Rechthoek 5"/>
                <wp:cNvGraphicFramePr/>
                <a:graphic xmlns:a="http://schemas.openxmlformats.org/drawingml/2006/main">
                  <a:graphicData uri="http://schemas.microsoft.com/office/word/2010/wordprocessingShape">
                    <wps:wsp>
                      <wps:cNvSpPr/>
                      <wps:spPr>
                        <a:xfrm>
                          <a:off x="0" y="0"/>
                          <a:ext cx="7693573" cy="9925050"/>
                        </a:xfrm>
                        <a:prstGeom prst="rect">
                          <a:avLst/>
                        </a:prstGeom>
                        <a:solidFill>
                          <a:srgbClr val="FFC000"/>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4C052F" id="Rechthoek 5" o:spid="_x0000_s1026" style="position:absolute;margin-left:554.6pt;margin-top:-8.7pt;width:605.8pt;height:781.5pt;z-index:-251652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" fillcolor="#ffc000" strokecolor="#d8d8d8 [2732]" strokeweight="1pt">
                <w10:wrap anchorx="page"/>
              </v:rect>
            </w:pict>
          </mc:Fallback>
        </mc:AlternateContent>
      </w:r>
      <w:r>
        <w:rPr>
          <w:noProof/>
          <w:lang w:val="en-US"/>
        </w:rPr>
        <mc:AlternateContent>
          <mc:Choice Requires="wps">
            <w:drawing>
              <wp:anchor distT="0" distB="0" distL="114300" distR="114300" simplePos="0" relativeHeight="251659264" behindDoc="0" locked="0" layoutInCell="1" allowOverlap="1" wp14:anchorId="4BE9BD37" wp14:editId="0E30E436">
                <wp:simplePos x="0" y="0"/>
                <wp:positionH relativeFrom="margin">
                  <wp:posOffset>5401310</wp:posOffset>
                </wp:positionH>
                <wp:positionV relativeFrom="page">
                  <wp:posOffset>73660</wp:posOffset>
                </wp:positionV>
                <wp:extent cx="1536700" cy="1178560"/>
                <wp:effectExtent l="0" t="0" r="0" b="2540"/>
                <wp:wrapSquare wrapText="bothSides"/>
                <wp:docPr id="1" name="Tekstvak 1"/>
                <wp:cNvGraphicFramePr/>
                <a:graphic xmlns:a="http://schemas.openxmlformats.org/drawingml/2006/main">
                  <a:graphicData uri="http://schemas.microsoft.com/office/word/2010/wordprocessingShape">
                    <wps:wsp>
                      <wps:cNvSpPr txBox="1"/>
                      <wps:spPr>
                        <a:xfrm>
                          <a:off x="0" y="0"/>
                          <a:ext cx="1536700" cy="1178560"/>
                        </a:xfrm>
                        <a:prstGeom prst="rect">
                          <a:avLst/>
                        </a:prstGeom>
                        <a:noFill/>
                        <a:ln w="6350">
                          <a:noFill/>
                          <a:prstDash val="dash"/>
                        </a:ln>
                      </wps:spPr>
                      <wps:txbx>
                        <w:txbxContent>
                          <w:p w14:paraId="1B434945" w14:textId="31E6C25A" w:rsidR="00EF693F" w:rsidRDefault="00EF693F" w:rsidP="00BB6D99">
                            <w:pPr>
                              <w:jc w:val="right"/>
                            </w:pPr>
                            <w:bookmarkStart w:id="0" w:name="_Hlk504090149"/>
                            <w:bookmarkEnd w:id="0"/>
                            <w:r w:rsidRPr="008536F4">
                              <w:rPr>
                                <w:noProof/>
                                <w:lang w:val="en-US"/>
                              </w:rPr>
                              <w:drawing>
                                <wp:inline distT="0" distB="0" distL="0" distR="0" wp14:anchorId="551FA39D" wp14:editId="6A31ADBD">
                                  <wp:extent cx="1211283" cy="986155"/>
                                  <wp:effectExtent l="0" t="0" r="8255" b="4445"/>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1394" r="15377" b="15943"/>
                                          <a:stretch/>
                                        </pic:blipFill>
                                        <pic:spPr bwMode="auto">
                                          <a:xfrm>
                                            <a:off x="0" y="0"/>
                                            <a:ext cx="1214727" cy="98895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9BD37" id="_x0000_t202" coordsize="21600,21600" o:spt="202" path="m,l,21600r21600,l21600,xe">
                <v:stroke joinstyle="miter"/>
                <v:path gradientshapeok="t" o:connecttype="rect"/>
              </v:shapetype>
              <v:shape id="Tekstvak 1" o:spid="_x0000_s1026" type="#_x0000_t202" style="position:absolute;margin-left:425.3pt;margin-top:5.8pt;width:121pt;height:9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" filled="f" stroked="f" strokeweight=".5pt">
                <v:stroke dashstyle="dash"/>
                <v:textbox>
                  <w:txbxContent>
                    <w:p w14:paraId="1B434945" w14:textId="31E6C25A" w:rsidR="00EF693F" w:rsidRDefault="00EF693F" w:rsidP="00BB6D99">
                      <w:pPr>
                        <w:jc w:val="right"/>
                      </w:pPr>
                      <w:bookmarkStart w:id="1" w:name="_Hlk504090149"/>
                      <w:bookmarkEnd w:id="1"/>
                      <w:r w:rsidRPr="008536F4">
                        <w:rPr>
                          <w:noProof/>
                          <w:lang w:val="en-US"/>
                        </w:rPr>
                        <w:drawing>
                          <wp:inline distT="0" distB="0" distL="0" distR="0" wp14:anchorId="551FA39D" wp14:editId="6A31ADBD">
                            <wp:extent cx="1211283" cy="986155"/>
                            <wp:effectExtent l="0" t="0" r="8255" b="4445"/>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1394" r="15377" b="15943"/>
                                    <a:stretch/>
                                  </pic:blipFill>
                                  <pic:spPr bwMode="auto">
                                    <a:xfrm>
                                      <a:off x="0" y="0"/>
                                      <a:ext cx="1214727" cy="98895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anchory="page"/>
              </v:shape>
            </w:pict>
          </mc:Fallback>
        </mc:AlternateContent>
      </w:r>
      <w:bookmarkStart w:id="2" w:name="_Hlk507490886"/>
      <w:bookmarkEnd w:id="2"/>
      <w:r w:rsidR="00F005D8">
        <w:rPr>
          <w:noProof/>
          <w:lang w:val="en-US"/>
        </w:rPr>
        <mc:AlternateContent>
          <mc:Choice Requires="wps">
            <w:drawing>
              <wp:anchor distT="0" distB="0" distL="114300" distR="114300" simplePos="0" relativeHeight="251670528" behindDoc="0" locked="0" layoutInCell="1" allowOverlap="1" wp14:anchorId="5026A47C" wp14:editId="3CD9C31D">
                <wp:simplePos x="0" y="0"/>
                <wp:positionH relativeFrom="column">
                  <wp:posOffset>4762501</wp:posOffset>
                </wp:positionH>
                <wp:positionV relativeFrom="paragraph">
                  <wp:posOffset>9401174</wp:posOffset>
                </wp:positionV>
                <wp:extent cx="571500" cy="523875"/>
                <wp:effectExtent l="0" t="0" r="0" b="0"/>
                <wp:wrapNone/>
                <wp:docPr id="12" name="Tekstvak 12"/>
                <wp:cNvGraphicFramePr/>
                <a:graphic xmlns:a="http://schemas.openxmlformats.org/drawingml/2006/main">
                  <a:graphicData uri="http://schemas.microsoft.com/office/word/2010/wordprocessingShape">
                    <wps:wsp>
                      <wps:cNvSpPr txBox="1"/>
                      <wps:spPr>
                        <a:xfrm>
                          <a:off x="0" y="0"/>
                          <a:ext cx="571500" cy="523875"/>
                        </a:xfrm>
                        <a:prstGeom prst="rect">
                          <a:avLst/>
                        </a:prstGeom>
                        <a:noFill/>
                        <a:ln w="6350">
                          <a:noFill/>
                        </a:ln>
                      </wps:spPr>
                      <wps:txbx>
                        <w:txbxContent>
                          <w:p w14:paraId="73531471" w14:textId="6B886EE4" w:rsidR="00EF693F" w:rsidRDefault="00EF693F">
                            <w:r>
                              <w:rPr>
                                <w:noProof/>
                                <w:lang w:val="en-US"/>
                              </w:rPr>
                              <w:drawing>
                                <wp:inline distT="0" distB="0" distL="0" distR="0" wp14:anchorId="6C1319AF" wp14:editId="5B3CC629">
                                  <wp:extent cx="391795" cy="391795"/>
                                  <wp:effectExtent l="0" t="0" r="8255" b="0"/>
                                  <wp:docPr id="27" name="Afbeelding 27" descr="Handd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ndshake.svg"/>
                                          <pic:cNvPicPr/>
                                        </pic:nvPicPr>
                                        <pic:blipFill>
                                          <a:blip r:embed="rId9">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3"/>
                                              </a:ext>
                                            </a:extLst>
                                          </a:blip>
                                          <a:stretch>
                                            <a:fillRect/>
                                          </a:stretch>
                                        </pic:blipFill>
                                        <pic:spPr>
                                          <a:xfrm>
                                            <a:off x="0" y="0"/>
                                            <a:ext cx="391795" cy="391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6A47C" id="Tekstvak 12" o:spid="_x0000_s1027" type="#_x0000_t202" style="position:absolute;margin-left:375pt;margin-top:740.25pt;width:4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" filled="f" stroked="f" strokeweight=".5pt">
                <v:textbox>
                  <w:txbxContent>
                    <w:p w14:paraId="73531471" w14:textId="6B886EE4" w:rsidR="00EF693F" w:rsidRDefault="00EF693F">
                      <w:r>
                        <w:rPr>
                          <w:noProof/>
                          <w:lang w:val="en-US"/>
                        </w:rPr>
                        <w:drawing>
                          <wp:inline distT="0" distB="0" distL="0" distR="0" wp14:anchorId="6C1319AF" wp14:editId="5B3CC629">
                            <wp:extent cx="391795" cy="391795"/>
                            <wp:effectExtent l="0" t="0" r="8255" b="0"/>
                            <wp:docPr id="27" name="Afbeelding 27" descr="Handd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ndshake.svg"/>
                                    <pic:cNvPicPr/>
                                  </pic:nvPicPr>
                                  <pic:blipFill>
                                    <a:blip r:embed="rId9">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3"/>
                                        </a:ext>
                                      </a:extLst>
                                    </a:blip>
                                    <a:stretch>
                                      <a:fillRect/>
                                    </a:stretch>
                                  </pic:blipFill>
                                  <pic:spPr>
                                    <a:xfrm>
                                      <a:off x="0" y="0"/>
                                      <a:ext cx="391795" cy="391795"/>
                                    </a:xfrm>
                                    <a:prstGeom prst="rect">
                                      <a:avLst/>
                                    </a:prstGeom>
                                  </pic:spPr>
                                </pic:pic>
                              </a:graphicData>
                            </a:graphic>
                          </wp:inline>
                        </w:drawing>
                      </w:r>
                    </w:p>
                  </w:txbxContent>
                </v:textbox>
              </v:shape>
            </w:pict>
          </mc:Fallback>
        </mc:AlternateContent>
      </w:r>
      <w:r w:rsidR="00391275">
        <w:tab/>
        <w:t xml:space="preserve">                                                          </w:t>
      </w:r>
    </w:p>
    <w:p w14:paraId="568CAE56" w14:textId="33699FD8" w:rsidR="00391275" w:rsidRDefault="00391275" w:rsidP="00391275">
      <w:pPr>
        <w:tabs>
          <w:tab w:val="left" w:pos="1971"/>
        </w:tabs>
      </w:pPr>
    </w:p>
    <w:p w14:paraId="6C8CAE52" w14:textId="6C085EDF" w:rsidR="00391275" w:rsidRDefault="00391275" w:rsidP="00391275">
      <w:pPr>
        <w:tabs>
          <w:tab w:val="left" w:pos="1971"/>
        </w:tabs>
      </w:pPr>
    </w:p>
    <w:p w14:paraId="182C7E2F" w14:textId="31ADBC25" w:rsidR="00391275" w:rsidRDefault="00295302" w:rsidP="00391275">
      <w:pPr>
        <w:tabs>
          <w:tab w:val="left" w:pos="1971"/>
        </w:tabs>
      </w:pPr>
      <w:r>
        <w:rPr>
          <w:noProof/>
          <w:lang w:val="en-US"/>
        </w:rPr>
        <mc:AlternateContent>
          <mc:Choice Requires="wps">
            <w:drawing>
              <wp:anchor distT="0" distB="0" distL="114300" distR="114300" simplePos="0" relativeHeight="251663360" behindDoc="0" locked="0" layoutInCell="1" allowOverlap="1" wp14:anchorId="266E9B60" wp14:editId="785CA7C4">
                <wp:simplePos x="0" y="0"/>
                <wp:positionH relativeFrom="margin">
                  <wp:align>left</wp:align>
                </wp:positionH>
                <wp:positionV relativeFrom="paragraph">
                  <wp:posOffset>47190</wp:posOffset>
                </wp:positionV>
                <wp:extent cx="7038975" cy="1581150"/>
                <wp:effectExtent l="0" t="0" r="0" b="0"/>
                <wp:wrapNone/>
                <wp:docPr id="4" name="Tekstvak 4"/>
                <wp:cNvGraphicFramePr/>
                <a:graphic xmlns:a="http://schemas.openxmlformats.org/drawingml/2006/main">
                  <a:graphicData uri="http://schemas.microsoft.com/office/word/2010/wordprocessingShape">
                    <wps:wsp>
                      <wps:cNvSpPr txBox="1"/>
                      <wps:spPr>
                        <a:xfrm>
                          <a:off x="0" y="0"/>
                          <a:ext cx="7038975" cy="1581150"/>
                        </a:xfrm>
                        <a:prstGeom prst="rect">
                          <a:avLst/>
                        </a:prstGeom>
                        <a:noFill/>
                        <a:ln w="6350">
                          <a:noFill/>
                        </a:ln>
                      </wps:spPr>
                      <wps:txbx>
                        <w:txbxContent>
                          <w:p w14:paraId="735A7EC4" w14:textId="52519956" w:rsidR="00EF693F" w:rsidRPr="005660CC" w:rsidRDefault="00EF693F" w:rsidP="00AF7503">
                            <w:pPr>
                              <w:rPr>
                                <w:color w:val="990000"/>
                                <w:sz w:val="96"/>
                              </w:rPr>
                            </w:pPr>
                            <w:r w:rsidRPr="005660CC">
                              <w:rPr>
                                <w:color w:val="990000"/>
                                <w:sz w:val="96"/>
                              </w:rPr>
                              <w:t>GHANA STRATEGY REPORT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E9B60" id="Tekstvak 4" o:spid="_x0000_s1028" type="#_x0000_t202" style="position:absolute;margin-left:0;margin-top:3.7pt;width:554.25pt;height:124.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" filled="f" stroked="f" strokeweight=".5pt">
                <v:textbox>
                  <w:txbxContent>
                    <w:p w14:paraId="735A7EC4" w14:textId="52519956" w:rsidR="00EF693F" w:rsidRPr="005660CC" w:rsidRDefault="00EF693F" w:rsidP="00AF7503">
                      <w:pPr>
                        <w:rPr>
                          <w:color w:val="990000"/>
                          <w:sz w:val="96"/>
                        </w:rPr>
                      </w:pPr>
                      <w:r w:rsidRPr="005660CC">
                        <w:rPr>
                          <w:color w:val="990000"/>
                          <w:sz w:val="96"/>
                        </w:rPr>
                        <w:t>GHANA STRATEGY REPORT 2018</w:t>
                      </w:r>
                    </w:p>
                  </w:txbxContent>
                </v:textbox>
                <w10:wrap anchorx="margin"/>
              </v:shape>
            </w:pict>
          </mc:Fallback>
        </mc:AlternateContent>
      </w:r>
    </w:p>
    <w:p w14:paraId="3936FBB3" w14:textId="0D62E011" w:rsidR="00391275" w:rsidRDefault="00391275" w:rsidP="00391275">
      <w:pPr>
        <w:tabs>
          <w:tab w:val="left" w:pos="1971"/>
        </w:tabs>
      </w:pPr>
    </w:p>
    <w:p w14:paraId="253A9E14" w14:textId="67A4A07D" w:rsidR="00391275" w:rsidRDefault="00391275" w:rsidP="00391275">
      <w:pPr>
        <w:tabs>
          <w:tab w:val="left" w:pos="1971"/>
        </w:tabs>
      </w:pPr>
    </w:p>
    <w:p w14:paraId="2D8C824B" w14:textId="026F3D9C" w:rsidR="00391275" w:rsidRDefault="00391275" w:rsidP="00391275">
      <w:pPr>
        <w:tabs>
          <w:tab w:val="left" w:pos="1971"/>
        </w:tabs>
      </w:pPr>
    </w:p>
    <w:p w14:paraId="009B2C4B" w14:textId="5BFEE993" w:rsidR="00391275" w:rsidRDefault="00391275" w:rsidP="00391275">
      <w:pPr>
        <w:tabs>
          <w:tab w:val="left" w:pos="1971"/>
        </w:tabs>
      </w:pPr>
    </w:p>
    <w:p w14:paraId="5D53A34E" w14:textId="2AA28AAC" w:rsidR="00391275" w:rsidRDefault="00391275" w:rsidP="00391275">
      <w:pPr>
        <w:tabs>
          <w:tab w:val="left" w:pos="1971"/>
        </w:tabs>
      </w:pPr>
      <w:bookmarkStart w:id="3" w:name="_Hlk507862968"/>
      <w:bookmarkEnd w:id="3"/>
    </w:p>
    <w:p w14:paraId="3EE27A53" w14:textId="525B630A" w:rsidR="00391275" w:rsidRDefault="00295302" w:rsidP="00391275">
      <w:pPr>
        <w:tabs>
          <w:tab w:val="left" w:pos="1971"/>
        </w:tabs>
      </w:pPr>
      <w:r>
        <w:rPr>
          <w:noProof/>
          <w:lang w:val="en-US"/>
        </w:rPr>
        <mc:AlternateContent>
          <mc:Choice Requires="wps">
            <w:drawing>
              <wp:anchor distT="0" distB="0" distL="114300" distR="114300" simplePos="0" relativeHeight="251661312" behindDoc="0" locked="0" layoutInCell="1" allowOverlap="1" wp14:anchorId="0F8C70CB" wp14:editId="3CE9769C">
                <wp:simplePos x="0" y="0"/>
                <wp:positionH relativeFrom="margin">
                  <wp:align>left</wp:align>
                </wp:positionH>
                <wp:positionV relativeFrom="paragraph">
                  <wp:posOffset>137634</wp:posOffset>
                </wp:positionV>
                <wp:extent cx="6677025" cy="942975"/>
                <wp:effectExtent l="0" t="0" r="0" b="0"/>
                <wp:wrapNone/>
                <wp:docPr id="3" name="Tekstvak 3"/>
                <wp:cNvGraphicFramePr/>
                <a:graphic xmlns:a="http://schemas.openxmlformats.org/drawingml/2006/main">
                  <a:graphicData uri="http://schemas.microsoft.com/office/word/2010/wordprocessingShape">
                    <wps:wsp>
                      <wps:cNvSpPr txBox="1"/>
                      <wps:spPr>
                        <a:xfrm>
                          <a:off x="0" y="0"/>
                          <a:ext cx="6677025" cy="942975"/>
                        </a:xfrm>
                        <a:prstGeom prst="rect">
                          <a:avLst/>
                        </a:prstGeom>
                        <a:noFill/>
                        <a:ln w="6350">
                          <a:noFill/>
                        </a:ln>
                      </wps:spPr>
                      <wps:txbx>
                        <w:txbxContent>
                          <w:p w14:paraId="362C16BB" w14:textId="31C4CA69" w:rsidR="00EF693F" w:rsidRPr="003936CE" w:rsidRDefault="00FC4EA8" w:rsidP="00FC4EA8">
                            <w:pPr>
                              <w:spacing w:line="240" w:lineRule="auto"/>
                              <w:jc w:val="center"/>
                              <w:rPr>
                                <w:rFonts w:ascii="Calibri" w:hAnsi="Calibri"/>
                                <w:sz w:val="56"/>
                              </w:rPr>
                            </w:pPr>
                            <w:r>
                              <w:rPr>
                                <w:rFonts w:ascii="Calibri" w:hAnsi="Calibri"/>
                                <w:sz w:val="56"/>
                              </w:rPr>
                              <w:t xml:space="preserve">BRIEF ON </w:t>
                            </w:r>
                            <w:r w:rsidR="00EF693F" w:rsidRPr="003936CE">
                              <w:rPr>
                                <w:rFonts w:ascii="Calibri" w:hAnsi="Calibri"/>
                                <w:sz w:val="56"/>
                              </w:rPr>
                              <w:t>STRATEGIES TO CURB YOUTH UNEMPLOYMENT IN GHANA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C70CB" id="Tekstvak 3" o:spid="_x0000_s1029" type="#_x0000_t202" style="position:absolute;margin-left:0;margin-top:10.85pt;width:525.75pt;height:74.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" filled="f" stroked="f" strokeweight=".5pt">
                <v:textbox>
                  <w:txbxContent>
                    <w:p w14:paraId="362C16BB" w14:textId="31C4CA69" w:rsidR="00EF693F" w:rsidRPr="003936CE" w:rsidRDefault="00FC4EA8" w:rsidP="00FC4EA8">
                      <w:pPr>
                        <w:spacing w:line="240" w:lineRule="auto"/>
                        <w:jc w:val="center"/>
                        <w:rPr>
                          <w:rFonts w:ascii="Calibri" w:hAnsi="Calibri"/>
                          <w:sz w:val="56"/>
                        </w:rPr>
                      </w:pPr>
                      <w:r>
                        <w:rPr>
                          <w:rFonts w:ascii="Calibri" w:hAnsi="Calibri"/>
                          <w:sz w:val="56"/>
                        </w:rPr>
                        <w:t xml:space="preserve">BRIEF ON </w:t>
                      </w:r>
                      <w:r w:rsidR="00EF693F" w:rsidRPr="003936CE">
                        <w:rPr>
                          <w:rFonts w:ascii="Calibri" w:hAnsi="Calibri"/>
                          <w:sz w:val="56"/>
                        </w:rPr>
                        <w:t>STRATEGIES TO CURB YOUTH UNEMPLOYMENT IN GHANA</w:t>
                      </w:r>
                    </w:p>
                  </w:txbxContent>
                </v:textbox>
                <w10:wrap anchorx="margin"/>
              </v:shape>
            </w:pict>
          </mc:Fallback>
        </mc:AlternateContent>
      </w:r>
    </w:p>
    <w:p w14:paraId="4D6FB8B4" w14:textId="195A2BB0" w:rsidR="00391275" w:rsidRDefault="00391275" w:rsidP="00391275">
      <w:pPr>
        <w:tabs>
          <w:tab w:val="left" w:pos="1971"/>
        </w:tabs>
      </w:pPr>
    </w:p>
    <w:p w14:paraId="73ECEB64" w14:textId="428DBB68" w:rsidR="00391275" w:rsidRDefault="00391275" w:rsidP="00391275">
      <w:pPr>
        <w:tabs>
          <w:tab w:val="left" w:pos="1971"/>
        </w:tabs>
      </w:pPr>
    </w:p>
    <w:p w14:paraId="600638D7" w14:textId="2C7D7A94" w:rsidR="00391275" w:rsidRDefault="00391275" w:rsidP="00391275">
      <w:pPr>
        <w:tabs>
          <w:tab w:val="left" w:pos="1971"/>
        </w:tabs>
      </w:pPr>
    </w:p>
    <w:p w14:paraId="71D13DBE" w14:textId="0D92D4AA" w:rsidR="00391275" w:rsidRDefault="002420B0" w:rsidP="00391275">
      <w:pPr>
        <w:tabs>
          <w:tab w:val="left" w:pos="1971"/>
        </w:tabs>
      </w:pPr>
      <w:r>
        <w:rPr>
          <w:noProof/>
          <w:lang w:val="en-US"/>
        </w:rPr>
        <mc:AlternateContent>
          <mc:Choice Requires="wps">
            <w:drawing>
              <wp:anchor distT="0" distB="0" distL="114300" distR="114300" simplePos="0" relativeHeight="251732992" behindDoc="0" locked="0" layoutInCell="1" allowOverlap="1" wp14:anchorId="6AF22B76" wp14:editId="1367E5FB">
                <wp:simplePos x="0" y="0"/>
                <wp:positionH relativeFrom="margin">
                  <wp:align>right</wp:align>
                </wp:positionH>
                <wp:positionV relativeFrom="paragraph">
                  <wp:posOffset>5136611</wp:posOffset>
                </wp:positionV>
                <wp:extent cx="6754160" cy="293298"/>
                <wp:effectExtent l="0" t="0" r="0" b="0"/>
                <wp:wrapNone/>
                <wp:docPr id="131" name="Tekstvak 131"/>
                <wp:cNvGraphicFramePr/>
                <a:graphic xmlns:a="http://schemas.openxmlformats.org/drawingml/2006/main">
                  <a:graphicData uri="http://schemas.microsoft.com/office/word/2010/wordprocessingShape">
                    <wps:wsp>
                      <wps:cNvSpPr txBox="1"/>
                      <wps:spPr>
                        <a:xfrm>
                          <a:off x="0" y="0"/>
                          <a:ext cx="6754160" cy="293298"/>
                        </a:xfrm>
                        <a:prstGeom prst="rect">
                          <a:avLst/>
                        </a:prstGeom>
                        <a:noFill/>
                        <a:ln w="6350">
                          <a:noFill/>
                        </a:ln>
                      </wps:spPr>
                      <wps:txbx>
                        <w:txbxContent>
                          <w:p w14:paraId="230F4866" w14:textId="7D95C5B2" w:rsidR="00EF693F" w:rsidRPr="00AF7686" w:rsidRDefault="00EF693F" w:rsidP="00D42378">
                            <w:pPr>
                              <w:jc w:val="center"/>
                              <w:rPr>
                                <w:rFonts w:ascii="Bell MT" w:hAnsi="Bell MT"/>
                                <w:sz w:val="18"/>
                                <w:szCs w:val="18"/>
                              </w:rPr>
                            </w:pPr>
                            <w:r w:rsidRPr="00AF7686">
                              <w:rPr>
                                <w:rFonts w:ascii="Bell MT" w:hAnsi="Bell MT"/>
                                <w:sz w:val="18"/>
                                <w:szCs w:val="18"/>
                              </w:rPr>
                              <w:t xml:space="preserve"> Ghana Job Bank Initiative, Patron- Former President of Ghana, H.E. John Agyekum Kufuor,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22B76" id="Tekstvak 131" o:spid="_x0000_s1030" type="#_x0000_t202" style="position:absolute;margin-left:480.6pt;margin-top:404.45pt;width:531.8pt;height:23.1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" filled="f" stroked="f" strokeweight=".5pt">
                <v:textbox>
                  <w:txbxContent>
                    <w:p w14:paraId="230F4866" w14:textId="7D95C5B2" w:rsidR="00EF693F" w:rsidRPr="00AF7686" w:rsidRDefault="00EF693F" w:rsidP="00D42378">
                      <w:pPr>
                        <w:jc w:val="center"/>
                        <w:rPr>
                          <w:rFonts w:ascii="Bell MT" w:hAnsi="Bell MT"/>
                          <w:sz w:val="18"/>
                          <w:szCs w:val="18"/>
                        </w:rPr>
                      </w:pPr>
                      <w:r w:rsidRPr="00AF7686">
                        <w:rPr>
                          <w:rFonts w:ascii="Bell MT" w:hAnsi="Bell MT"/>
                          <w:sz w:val="18"/>
                          <w:szCs w:val="18"/>
                        </w:rPr>
                        <w:t xml:space="preserve"> Ghana Job Bank Initiative, Patron- Former President of Ghana, H.E. John Agyekum Kufuor, 2018</w:t>
                      </w:r>
                    </w:p>
                  </w:txbxContent>
                </v:textbox>
                <w10:wrap anchorx="margin"/>
              </v:shape>
            </w:pict>
          </mc:Fallback>
        </mc:AlternateContent>
      </w:r>
    </w:p>
    <w:p w14:paraId="7B9F3A8A" w14:textId="77D421AB" w:rsidR="00391275" w:rsidRDefault="00826747" w:rsidP="00F905F4">
      <w:pPr>
        <w:tabs>
          <w:tab w:val="left" w:pos="6530"/>
        </w:tabs>
        <w:rPr>
          <w:noProof/>
        </w:rPr>
      </w:pPr>
      <w:r>
        <w:rPr>
          <w:noProof/>
          <w:lang w:val="en-US"/>
        </w:rPr>
        <mc:AlternateContent>
          <mc:Choice Requires="wps">
            <w:drawing>
              <wp:anchor distT="0" distB="0" distL="114300" distR="114300" simplePos="0" relativeHeight="251668480" behindDoc="0" locked="0" layoutInCell="1" allowOverlap="1" wp14:anchorId="7E6DDFF9" wp14:editId="453C02CC">
                <wp:simplePos x="0" y="0"/>
                <wp:positionH relativeFrom="margin">
                  <wp:posOffset>-95250</wp:posOffset>
                </wp:positionH>
                <wp:positionV relativeFrom="paragraph">
                  <wp:posOffset>5450204</wp:posOffset>
                </wp:positionV>
                <wp:extent cx="4838700" cy="391795"/>
                <wp:effectExtent l="0" t="0" r="0" b="0"/>
                <wp:wrapNone/>
                <wp:docPr id="7" name="Tekstvak 7"/>
                <wp:cNvGraphicFramePr/>
                <a:graphic xmlns:a="http://schemas.openxmlformats.org/drawingml/2006/main">
                  <a:graphicData uri="http://schemas.microsoft.com/office/word/2010/wordprocessingShape">
                    <wps:wsp>
                      <wps:cNvSpPr txBox="1"/>
                      <wps:spPr>
                        <a:xfrm>
                          <a:off x="0" y="0"/>
                          <a:ext cx="4838700" cy="391795"/>
                        </a:xfrm>
                        <a:prstGeom prst="rect">
                          <a:avLst/>
                        </a:prstGeom>
                        <a:noFill/>
                        <a:ln w="6350">
                          <a:noFill/>
                        </a:ln>
                      </wps:spPr>
                      <wps:txbx>
                        <w:txbxContent>
                          <w:p w14:paraId="477161F4" w14:textId="50095F40" w:rsidR="00EF693F" w:rsidRPr="00936F14" w:rsidRDefault="00EF693F" w:rsidP="00AF7503">
                            <w:pPr>
                              <w:rPr>
                                <w:b/>
                                <w:color w:val="000000" w:themeColor="text1"/>
                                <w:sz w:val="32"/>
                              </w:rPr>
                            </w:pPr>
                            <w:r w:rsidRPr="00936F14">
                              <w:rPr>
                                <w:b/>
                                <w:i/>
                                <w:color w:val="000000" w:themeColor="text1"/>
                                <w:sz w:val="32"/>
                              </w:rPr>
                              <w:t>Transform Ghana</w:t>
                            </w:r>
                            <w:r w:rsidRPr="00936F14">
                              <w:rPr>
                                <w:b/>
                                <w:color w:val="000000" w:themeColor="text1"/>
                                <w:sz w:val="32"/>
                              </w:rPr>
                              <w:t xml:space="preserve"> Peace Campaign &amp; SIMPOLICY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DDFF9" id="Tekstvak 7" o:spid="_x0000_s1031" type="#_x0000_t202" style="position:absolute;margin-left:-7.5pt;margin-top:429.15pt;width:381pt;height:30.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" filled="f" stroked="f" strokeweight=".5pt">
                <v:textbox>
                  <w:txbxContent>
                    <w:p w14:paraId="477161F4" w14:textId="50095F40" w:rsidR="00EF693F" w:rsidRPr="00936F14" w:rsidRDefault="00EF693F" w:rsidP="00AF7503">
                      <w:pPr>
                        <w:rPr>
                          <w:b/>
                          <w:color w:val="000000" w:themeColor="text1"/>
                          <w:sz w:val="32"/>
                        </w:rPr>
                      </w:pPr>
                      <w:r w:rsidRPr="00936F14">
                        <w:rPr>
                          <w:b/>
                          <w:i/>
                          <w:color w:val="000000" w:themeColor="text1"/>
                          <w:sz w:val="32"/>
                        </w:rPr>
                        <w:t>Transform Ghana</w:t>
                      </w:r>
                      <w:r w:rsidRPr="00936F14">
                        <w:rPr>
                          <w:b/>
                          <w:color w:val="000000" w:themeColor="text1"/>
                          <w:sz w:val="32"/>
                        </w:rPr>
                        <w:t xml:space="preserve"> Peace Campaign &amp; SIMPOLICY</w:t>
                      </w:r>
                    </w:p>
                  </w:txbxContent>
                </v:textbox>
                <w10:wrap anchorx="margin"/>
              </v:shape>
            </w:pict>
          </mc:Fallback>
        </mc:AlternateContent>
      </w:r>
      <w:r w:rsidR="002420B0">
        <w:rPr>
          <w:noProof/>
          <w:lang w:val="en-US"/>
        </w:rPr>
        <mc:AlternateContent>
          <mc:Choice Requires="wps">
            <w:drawing>
              <wp:anchor distT="0" distB="0" distL="114300" distR="114300" simplePos="0" relativeHeight="251666432" behindDoc="0" locked="0" layoutInCell="1" allowOverlap="1" wp14:anchorId="07C507E7" wp14:editId="201C85CC">
                <wp:simplePos x="0" y="0"/>
                <wp:positionH relativeFrom="page">
                  <wp:posOffset>-146421</wp:posOffset>
                </wp:positionH>
                <wp:positionV relativeFrom="margin">
                  <wp:posOffset>4153775</wp:posOffset>
                </wp:positionV>
                <wp:extent cx="7791450" cy="492252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7791450" cy="4922520"/>
                        </a:xfrm>
                        <a:prstGeom prst="rect">
                          <a:avLst/>
                        </a:prstGeom>
                        <a:noFill/>
                        <a:ln w="6350">
                          <a:noFill/>
                          <a:prstDash val="dash"/>
                        </a:ln>
                      </wps:spPr>
                      <wps:txbx>
                        <w:txbxContent>
                          <w:p w14:paraId="6ABD0F8A" w14:textId="73D2BB87" w:rsidR="00EF693F" w:rsidRDefault="00EF693F" w:rsidP="00F905F4">
                            <w:pPr>
                              <w:jc w:val="center"/>
                            </w:pPr>
                            <w:r w:rsidRPr="00827D00">
                              <w:rPr>
                                <w:noProof/>
                                <w:lang w:val="en-US"/>
                              </w:rPr>
                              <w:drawing>
                                <wp:inline distT="0" distB="0" distL="0" distR="0" wp14:anchorId="055E3C5C" wp14:editId="0D6FAA42">
                                  <wp:extent cx="6528391" cy="4701752"/>
                                  <wp:effectExtent l="0" t="0" r="635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8391" cy="47017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507E7" id="Tekstvak 6" o:spid="_x0000_s1032" type="#_x0000_t202" style="position:absolute;margin-left:-11.55pt;margin-top:327.05pt;width:613.5pt;height:387.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" filled="f" stroked="f" strokeweight=".5pt">
                <v:stroke dashstyle="dash"/>
                <v:textbox>
                  <w:txbxContent>
                    <w:p w14:paraId="6ABD0F8A" w14:textId="73D2BB87" w:rsidR="00EF693F" w:rsidRDefault="00EF693F" w:rsidP="00F905F4">
                      <w:pPr>
                        <w:jc w:val="center"/>
                      </w:pPr>
                      <w:r w:rsidRPr="00827D00">
                        <w:rPr>
                          <w:noProof/>
                          <w:lang w:val="en-US"/>
                        </w:rPr>
                        <w:drawing>
                          <wp:inline distT="0" distB="0" distL="0" distR="0" wp14:anchorId="055E3C5C" wp14:editId="0D6FAA42">
                            <wp:extent cx="6528391" cy="4701752"/>
                            <wp:effectExtent l="0" t="0" r="635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8391" cy="4701752"/>
                                    </a:xfrm>
                                    <a:prstGeom prst="rect">
                                      <a:avLst/>
                                    </a:prstGeom>
                                    <a:noFill/>
                                    <a:ln>
                                      <a:noFill/>
                                    </a:ln>
                                  </pic:spPr>
                                </pic:pic>
                              </a:graphicData>
                            </a:graphic>
                          </wp:inline>
                        </w:drawing>
                      </w:r>
                    </w:p>
                  </w:txbxContent>
                </v:textbox>
                <w10:wrap type="square" anchorx="page" anchory="margin"/>
              </v:shape>
            </w:pict>
          </mc:Fallback>
        </mc:AlternateContent>
      </w:r>
      <w:r w:rsidR="00EE4752">
        <w:rPr>
          <w:noProof/>
          <w:lang w:val="en-US"/>
        </w:rPr>
        <mc:AlternateContent>
          <mc:Choice Requires="wps">
            <w:drawing>
              <wp:anchor distT="0" distB="0" distL="114300" distR="114300" simplePos="0" relativeHeight="251669504" behindDoc="0" locked="0" layoutInCell="1" allowOverlap="1" wp14:anchorId="592B9CC0" wp14:editId="30C8C87E">
                <wp:simplePos x="0" y="0"/>
                <wp:positionH relativeFrom="margin">
                  <wp:align>right</wp:align>
                </wp:positionH>
                <wp:positionV relativeFrom="paragraph">
                  <wp:posOffset>5446420</wp:posOffset>
                </wp:positionV>
                <wp:extent cx="1495425" cy="304800"/>
                <wp:effectExtent l="0" t="0" r="0" b="0"/>
                <wp:wrapNone/>
                <wp:docPr id="8" name="Tekstvak 8"/>
                <wp:cNvGraphicFramePr/>
                <a:graphic xmlns:a="http://schemas.openxmlformats.org/drawingml/2006/main">
                  <a:graphicData uri="http://schemas.microsoft.com/office/word/2010/wordprocessingShape">
                    <wps:wsp>
                      <wps:cNvSpPr txBox="1"/>
                      <wps:spPr>
                        <a:xfrm>
                          <a:off x="0" y="0"/>
                          <a:ext cx="1495425" cy="304800"/>
                        </a:xfrm>
                        <a:prstGeom prst="rect">
                          <a:avLst/>
                        </a:prstGeom>
                        <a:noFill/>
                        <a:ln w="6350">
                          <a:noFill/>
                        </a:ln>
                      </wps:spPr>
                      <wps:txbx>
                        <w:txbxContent>
                          <w:p w14:paraId="7D5CAD10" w14:textId="1E5A6873" w:rsidR="00EF693F" w:rsidRPr="00936F14" w:rsidRDefault="00EF693F" w:rsidP="00AF7503">
                            <w:pPr>
                              <w:jc w:val="right"/>
                              <w:rPr>
                                <w:b/>
                                <w:sz w:val="32"/>
                              </w:rPr>
                            </w:pPr>
                            <w:r w:rsidRPr="00936F14">
                              <w:rPr>
                                <w:b/>
                                <w:sz w:val="32"/>
                              </w:rPr>
                              <w:t xml:space="preserve">EMPLOYMENT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9CC0" id="Tekstvak 8" o:spid="_x0000_s1033" type="#_x0000_t202" style="position:absolute;margin-left:66.55pt;margin-top:428.85pt;width:117.75pt;height:24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" filled="f" stroked="f" strokeweight=".5pt">
                <v:textbox>
                  <w:txbxContent>
                    <w:p w14:paraId="7D5CAD10" w14:textId="1E5A6873" w:rsidR="00EF693F" w:rsidRPr="00936F14" w:rsidRDefault="00EF693F" w:rsidP="00AF7503">
                      <w:pPr>
                        <w:jc w:val="right"/>
                        <w:rPr>
                          <w:b/>
                          <w:sz w:val="32"/>
                        </w:rPr>
                      </w:pPr>
                      <w:r w:rsidRPr="00936F14">
                        <w:rPr>
                          <w:b/>
                          <w:sz w:val="32"/>
                        </w:rPr>
                        <w:t xml:space="preserve">EMPLOYMENT </w:t>
                      </w:r>
                    </w:p>
                  </w:txbxContent>
                </v:textbox>
                <w10:wrap anchorx="margin"/>
              </v:shape>
            </w:pict>
          </mc:Fallback>
        </mc:AlternateContent>
      </w:r>
      <w:r w:rsidR="00F905F4">
        <w:tab/>
      </w:r>
    </w:p>
    <w:p w14:paraId="28E8D0F7" w14:textId="77777777" w:rsidR="006D1461" w:rsidRDefault="006D1461" w:rsidP="006D1461">
      <w:pPr>
        <w:jc w:val="both"/>
        <w:rPr>
          <w:rFonts w:ascii="Calibri" w:hAnsi="Calibri" w:cs="Calibri"/>
          <w:b/>
          <w:szCs w:val="24"/>
        </w:rPr>
      </w:pPr>
      <w:r>
        <w:rPr>
          <w:rFonts w:cstheme="minorHAnsi"/>
          <w:b/>
          <w:sz w:val="56"/>
        </w:rPr>
        <w:lastRenderedPageBreak/>
        <w:t>PREFACE BY DR. FRANCIS ASHONG-KATA</w:t>
      </w:r>
    </w:p>
    <w:p w14:paraId="06A5530C" w14:textId="589FCA1C" w:rsidR="006D1461" w:rsidRDefault="006D1461" w:rsidP="006D1461">
      <w:pPr>
        <w:spacing w:line="360" w:lineRule="auto"/>
        <w:jc w:val="both"/>
        <w:rPr>
          <w:rFonts w:ascii="Calibri" w:hAnsi="Calibri" w:cs="Calibri"/>
          <w:szCs w:val="24"/>
        </w:rPr>
      </w:pPr>
      <w:r>
        <w:rPr>
          <w:noProof/>
          <w:lang w:val="en-US"/>
        </w:rPr>
        <w:drawing>
          <wp:anchor distT="0" distB="0" distL="114300" distR="114300" simplePos="0" relativeHeight="251807744" behindDoc="0" locked="0" layoutInCell="1" allowOverlap="1" wp14:anchorId="13D68CEB" wp14:editId="5C16253F">
            <wp:simplePos x="0" y="0"/>
            <wp:positionH relativeFrom="margin">
              <wp:posOffset>3810</wp:posOffset>
            </wp:positionH>
            <wp:positionV relativeFrom="paragraph">
              <wp:posOffset>17145</wp:posOffset>
            </wp:positionV>
            <wp:extent cx="1403985" cy="1703070"/>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3985" cy="170307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b/>
          <w:sz w:val="24"/>
          <w:szCs w:val="28"/>
        </w:rPr>
        <w:t>T</w:t>
      </w:r>
      <w:r>
        <w:rPr>
          <w:rFonts w:ascii="Calibri" w:hAnsi="Calibri" w:cs="Calibri"/>
          <w:szCs w:val="24"/>
        </w:rPr>
        <w:t xml:space="preserve">here are 1.2 billion youth in the world aged between 15 and 24, accounting for 17% of the world's population. 87% of them live in developing countries. The World Bank in its current report on jobs in Ghana has disclosed that about 48 percent of the youth in the country, who are between 15 - 24 years do not have jobs. The report further questioned the country’s preparedness in dealing with the youth bulge in the coming decades.  Unemployed youth has been called "a lost generation": not only because of productivity loss but also because of the long-term direct and indirect impact unemployment has on young people and their families. Unemployment has been said to affect earnings for about 20 years. Because they can’t build up skills or experience during their first years in the workforce, unemployed youth see a decrease in lifetime earnings when compared to those who had steady work or those who were unemployed as an adult. The issue of unemployment in Ghana, especially among the youth is of major concern to government and stakeholders in the public and private sectors. According to the 2015 Ghana Labour Survey Report by the Ghana Statistical Service, Ghana's unemployment rate as of 2015 stood at 11.9 percent. The unemployment rate is highest among the 15-24 years age group at about 26%. </w:t>
      </w:r>
    </w:p>
    <w:p w14:paraId="0F6FB97F" w14:textId="77777777" w:rsidR="006D1461" w:rsidRDefault="006D1461" w:rsidP="006D1461">
      <w:pPr>
        <w:spacing w:line="360" w:lineRule="auto"/>
        <w:jc w:val="both"/>
        <w:rPr>
          <w:rFonts w:ascii="Calibri" w:hAnsi="Calibri" w:cs="Calibri"/>
          <w:szCs w:val="24"/>
        </w:rPr>
      </w:pPr>
      <w:r>
        <w:rPr>
          <w:rFonts w:ascii="Calibri" w:hAnsi="Calibri" w:cs="Calibri"/>
          <w:szCs w:val="24"/>
        </w:rPr>
        <w:t xml:space="preserve">The Ghana strategic report has been crafted to make significant contribution towards the discourse on youth employment and thereby provide guidance to the government of Ghana in tackling the youth unemployment menace.  The report has come at a time when government’s efforts at youth entrepreneurial development has been intensified, making it foremost in the government’s drive towards job creation. Government’s job creation efforts are premised on training Ghanaians for business development and hence economic growth with the consequent reduction in unemployment, in the direction of reduction in unemployment the Youth are the central focus since they are disproportionately affected by the unemployment problem.  The strategic report has been birthed out of a remarkable insight gained from interviewing a cross section of Ghanaian youth players across multiple communities, demographic credentials and political persuasions. The interviews uncovered varied but equally plausible viewpoints on the ways in which youth unemployment could be addressed. </w:t>
      </w:r>
    </w:p>
    <w:p w14:paraId="4C2BF136" w14:textId="182A0658" w:rsidR="006D1461" w:rsidRDefault="006D1461" w:rsidP="006D1461">
      <w:pPr>
        <w:spacing w:line="360" w:lineRule="auto"/>
        <w:jc w:val="both"/>
        <w:rPr>
          <w:rFonts w:ascii="Calibri" w:hAnsi="Calibri" w:cs="Calibri"/>
          <w:szCs w:val="24"/>
        </w:rPr>
      </w:pPr>
      <w:r>
        <w:rPr>
          <w:rFonts w:ascii="Calibri" w:hAnsi="Calibri" w:cs="Calibri"/>
          <w:szCs w:val="24"/>
        </w:rPr>
        <w:t xml:space="preserve">This report therefore takes pains to shed some lights on the ways to avoid youth unemployment in Ghana.  The implications of Youth unemployment is profound affecting the socio-economic situation as well as the peace of the country. The report places special emphasis on the role of peace in economic development and hence reduction in unemployment. It has been argued in the report that peace initiatives should be youth-centric, and youth driven- albeit in concert with respective bodies and other key actors. The report convincingly proposes a bold agenda towards youth entrepreneurship and talent grooming. At the heart of this proposition is the creation of youth incubator centres and talent pools. It has been argued in the report that youth mentorship schemes embedded in modern technology is essential driver of youth employment and hence a call for government to expedite action on the Ghana Labour Management information system GLMIS, however various initiatives at applying state of the art technology in youth employment, job search and recruitment have also been convincingly explicated in the report.  Other essential ways </w:t>
      </w:r>
      <w:r>
        <w:rPr>
          <w:rFonts w:ascii="Calibri" w:hAnsi="Calibri" w:cs="Calibri"/>
          <w:szCs w:val="24"/>
        </w:rPr>
        <w:lastRenderedPageBreak/>
        <w:t>of driving down the rate of unemployment has been alluded to in the report- these include the five main pillars of (1) creating a conducive business environment; (2) relevant education; (3) entrepreneurial training; (4) start-up support; and (5) labour market intermediation th</w:t>
      </w:r>
      <w:r>
        <w:rPr>
          <w:rFonts w:ascii="Calibri" w:hAnsi="Calibri" w:cs="Calibri"/>
          <w:szCs w:val="24"/>
        </w:rPr>
        <w:t xml:space="preserve">rough match-making programmes. </w:t>
      </w:r>
      <w:r>
        <w:rPr>
          <w:rFonts w:ascii="Calibri" w:hAnsi="Calibri" w:cs="Calibri"/>
          <w:szCs w:val="24"/>
        </w:rPr>
        <w:t>However</w:t>
      </w:r>
      <w:r>
        <w:rPr>
          <w:rFonts w:ascii="Calibri" w:hAnsi="Calibri" w:cs="Calibri"/>
          <w:szCs w:val="24"/>
        </w:rPr>
        <w:t>,</w:t>
      </w:r>
      <w:r>
        <w:rPr>
          <w:rFonts w:ascii="Calibri" w:hAnsi="Calibri" w:cs="Calibri"/>
          <w:szCs w:val="24"/>
        </w:rPr>
        <w:t xml:space="preserve"> the question that remains is that what roles do the key institutions of Government, local government, NGOs, International Partners, Communities, Civil Society Youth and Academia play in the deployment of the five main pillars of reducing youth unemployment? The report lays out practical strategies which answers this question. </w:t>
      </w:r>
    </w:p>
    <w:p w14:paraId="4CD187AC" w14:textId="631E602D" w:rsidR="006D1461" w:rsidRDefault="006D1461" w:rsidP="006D1461">
      <w:pPr>
        <w:spacing w:line="360" w:lineRule="auto"/>
        <w:jc w:val="both"/>
        <w:rPr>
          <w:rFonts w:ascii="Calibri" w:hAnsi="Calibri" w:cs="Calibri"/>
          <w:szCs w:val="24"/>
        </w:rPr>
      </w:pPr>
      <w:r>
        <w:rPr>
          <w:rFonts w:ascii="Calibri" w:hAnsi="Calibri" w:cs="Calibri"/>
          <w:szCs w:val="24"/>
        </w:rPr>
        <w:t>A teething economic puzzle that bewild</w:t>
      </w:r>
      <w:r>
        <w:rPr>
          <w:rFonts w:ascii="Calibri" w:hAnsi="Calibri" w:cs="Calibri"/>
          <w:szCs w:val="24"/>
        </w:rPr>
        <w:t>s</w:t>
      </w:r>
      <w:r>
        <w:rPr>
          <w:rFonts w:ascii="Calibri" w:hAnsi="Calibri" w:cs="Calibri"/>
          <w:szCs w:val="24"/>
        </w:rPr>
        <w:t xml:space="preserve"> the Ghanaian public has been the incidence of high economic growth rates coupled with lower employment growth rates, the report catalogues the reasons for such an occurrence and proposes innova</w:t>
      </w:r>
      <w:r>
        <w:rPr>
          <w:rFonts w:ascii="Calibri" w:hAnsi="Calibri" w:cs="Calibri"/>
          <w:szCs w:val="24"/>
        </w:rPr>
        <w:t xml:space="preserve">tive ways for countering same. </w:t>
      </w:r>
      <w:r>
        <w:rPr>
          <w:rFonts w:ascii="Calibri" w:hAnsi="Calibri" w:cs="Calibri"/>
          <w:szCs w:val="24"/>
        </w:rPr>
        <w:t xml:space="preserve">In countering the issue, a theoretical lens is focused on agriculture-led transformation as of prime importance.  The report therefore highlights the need to not only promote Foreign Direct Investment but more importantly the need for government to intervene to effect a particular pathway and destination sectors for FDI.  The disproportionate effects of unemployment in rural areas has been underscored and a careful guidance offered on the way to address this, including the promotion of specific FDIs. Governments everywhere are concerned about the effect and impact of accelerated employment programmes on the citizenry, in the case of Ghana, government has rolled-up major flagship programmes aimed at reducing rural unemployment on the one hand as well as crate a much-needed national economic growth as a whole through the One-district-One factory initiative (1D1F). The report therefore makes a modest attempt which seeks to underscore other strategic considerations needed to even achieve more with the 1D1F initiative.  Another government programme i.e. Ghana Infrastructure Fund for Electronic communications (GIFEC) provides a useful way to tackling the Youth unemployment challenge in Ghana. Given that past policy options have been largely misplaced, the report drives home the urgency to ensure the effectiveness of ongoing government drives aimed at tackling unemployment. </w:t>
      </w:r>
    </w:p>
    <w:p w14:paraId="1D4EB045" w14:textId="77777777" w:rsidR="006D1461" w:rsidRDefault="006D1461" w:rsidP="006D1461">
      <w:pPr>
        <w:spacing w:line="360" w:lineRule="auto"/>
        <w:jc w:val="both"/>
        <w:rPr>
          <w:rFonts w:ascii="Calibri" w:hAnsi="Calibri" w:cs="Calibri"/>
          <w:szCs w:val="24"/>
        </w:rPr>
      </w:pPr>
      <w:r>
        <w:rPr>
          <w:rFonts w:ascii="Calibri" w:hAnsi="Calibri" w:cs="Calibri"/>
          <w:szCs w:val="24"/>
        </w:rPr>
        <w:t xml:space="preserve">A novel approach at tackling unemployment, The Ghana Job Bank has recently been muted. The Job bank aims to make significant contribution to Youth training, business incubation and start-up support. Therefore, the report echoes a call for the extended participation of relevant stakeholders in this arena. </w:t>
      </w:r>
    </w:p>
    <w:p w14:paraId="6ECD1849" w14:textId="77777777" w:rsidR="006D1461" w:rsidRDefault="006D1461" w:rsidP="006D1461">
      <w:pPr>
        <w:spacing w:line="360" w:lineRule="auto"/>
        <w:jc w:val="both"/>
        <w:rPr>
          <w:rFonts w:ascii="Calibri" w:hAnsi="Calibri" w:cs="Calibri"/>
          <w:szCs w:val="24"/>
        </w:rPr>
      </w:pPr>
      <w:r>
        <w:rPr>
          <w:rFonts w:ascii="Calibri" w:hAnsi="Calibri" w:cs="Calibri"/>
          <w:szCs w:val="24"/>
        </w:rPr>
        <w:t>In summary, the report lays out strategies in respect of the following:</w:t>
      </w:r>
    </w:p>
    <w:p w14:paraId="4D29A4D3" w14:textId="77777777" w:rsidR="006D1461" w:rsidRDefault="006D1461" w:rsidP="006D1461">
      <w:pPr>
        <w:pStyle w:val="ListParagraph"/>
        <w:numPr>
          <w:ilvl w:val="0"/>
          <w:numId w:val="23"/>
        </w:numPr>
        <w:spacing w:line="360" w:lineRule="auto"/>
        <w:jc w:val="both"/>
        <w:rPr>
          <w:rFonts w:ascii="Calibri" w:hAnsi="Calibri" w:cs="Calibri"/>
          <w:szCs w:val="24"/>
        </w:rPr>
      </w:pPr>
      <w:r>
        <w:rPr>
          <w:rFonts w:ascii="Calibri" w:hAnsi="Calibri" w:cs="Calibri"/>
          <w:szCs w:val="24"/>
        </w:rPr>
        <w:t>Labour market reform</w:t>
      </w:r>
    </w:p>
    <w:p w14:paraId="51A519AE" w14:textId="77777777" w:rsidR="006D1461" w:rsidRDefault="006D1461" w:rsidP="006D1461">
      <w:pPr>
        <w:pStyle w:val="ListParagraph"/>
        <w:numPr>
          <w:ilvl w:val="0"/>
          <w:numId w:val="23"/>
        </w:numPr>
        <w:spacing w:line="360" w:lineRule="auto"/>
        <w:jc w:val="both"/>
        <w:rPr>
          <w:rFonts w:ascii="Calibri" w:hAnsi="Calibri" w:cs="Calibri"/>
          <w:szCs w:val="24"/>
        </w:rPr>
      </w:pPr>
      <w:r>
        <w:rPr>
          <w:rFonts w:ascii="Calibri" w:hAnsi="Calibri" w:cs="Calibri"/>
          <w:szCs w:val="24"/>
        </w:rPr>
        <w:t>Youth Entrepreneurial Training</w:t>
      </w:r>
    </w:p>
    <w:p w14:paraId="45D6F8AF" w14:textId="77777777" w:rsidR="006D1461" w:rsidRDefault="006D1461" w:rsidP="006D1461">
      <w:pPr>
        <w:pStyle w:val="ListParagraph"/>
        <w:numPr>
          <w:ilvl w:val="0"/>
          <w:numId w:val="23"/>
        </w:numPr>
        <w:spacing w:line="360" w:lineRule="auto"/>
        <w:jc w:val="both"/>
        <w:rPr>
          <w:rFonts w:ascii="Calibri" w:hAnsi="Calibri" w:cs="Calibri"/>
          <w:szCs w:val="24"/>
        </w:rPr>
      </w:pPr>
      <w:r>
        <w:rPr>
          <w:rFonts w:ascii="Calibri" w:hAnsi="Calibri" w:cs="Calibri"/>
          <w:szCs w:val="24"/>
        </w:rPr>
        <w:t>Promotion of FDI</w:t>
      </w:r>
    </w:p>
    <w:p w14:paraId="630F2E8F" w14:textId="77777777" w:rsidR="006D1461" w:rsidRDefault="006D1461" w:rsidP="006D1461">
      <w:pPr>
        <w:pStyle w:val="ListParagraph"/>
        <w:numPr>
          <w:ilvl w:val="0"/>
          <w:numId w:val="23"/>
        </w:numPr>
        <w:spacing w:line="360" w:lineRule="auto"/>
        <w:jc w:val="both"/>
        <w:rPr>
          <w:rFonts w:ascii="Calibri" w:hAnsi="Calibri" w:cs="Calibri"/>
          <w:szCs w:val="24"/>
        </w:rPr>
      </w:pPr>
      <w:r>
        <w:rPr>
          <w:rFonts w:ascii="Calibri" w:hAnsi="Calibri" w:cs="Calibri"/>
          <w:szCs w:val="24"/>
        </w:rPr>
        <w:t>Legal reform</w:t>
      </w:r>
    </w:p>
    <w:p w14:paraId="587A0DBF" w14:textId="77777777" w:rsidR="006D1461" w:rsidRDefault="006D1461" w:rsidP="006D1461">
      <w:pPr>
        <w:pStyle w:val="ListParagraph"/>
        <w:numPr>
          <w:ilvl w:val="0"/>
          <w:numId w:val="23"/>
        </w:numPr>
        <w:spacing w:line="360" w:lineRule="auto"/>
        <w:jc w:val="both"/>
        <w:rPr>
          <w:rFonts w:ascii="Calibri" w:hAnsi="Calibri" w:cs="Calibri"/>
          <w:szCs w:val="24"/>
        </w:rPr>
      </w:pPr>
      <w:r>
        <w:rPr>
          <w:rFonts w:ascii="Calibri" w:hAnsi="Calibri" w:cs="Calibri"/>
          <w:szCs w:val="24"/>
        </w:rPr>
        <w:t>Coordination and joined-up approach</w:t>
      </w:r>
    </w:p>
    <w:p w14:paraId="5D6E4482" w14:textId="77777777" w:rsidR="006D1461" w:rsidRDefault="006D1461" w:rsidP="006D1461">
      <w:pPr>
        <w:pStyle w:val="ListParagraph"/>
        <w:numPr>
          <w:ilvl w:val="0"/>
          <w:numId w:val="23"/>
        </w:numPr>
        <w:spacing w:line="360" w:lineRule="auto"/>
        <w:jc w:val="both"/>
        <w:rPr>
          <w:rFonts w:ascii="Calibri" w:hAnsi="Calibri" w:cs="Calibri"/>
          <w:szCs w:val="24"/>
        </w:rPr>
      </w:pPr>
      <w:r>
        <w:rPr>
          <w:rFonts w:ascii="Calibri" w:hAnsi="Calibri" w:cs="Calibri"/>
          <w:szCs w:val="24"/>
        </w:rPr>
        <w:t xml:space="preserve">Mobilization of the Youth </w:t>
      </w:r>
    </w:p>
    <w:p w14:paraId="6A470D2F" w14:textId="77777777" w:rsidR="006D1461" w:rsidRDefault="006D1461" w:rsidP="006D1461">
      <w:pPr>
        <w:pStyle w:val="ListParagraph"/>
        <w:numPr>
          <w:ilvl w:val="0"/>
          <w:numId w:val="23"/>
        </w:numPr>
        <w:spacing w:line="360" w:lineRule="auto"/>
        <w:jc w:val="both"/>
        <w:rPr>
          <w:rFonts w:ascii="Calibri" w:hAnsi="Calibri" w:cs="Calibri"/>
          <w:szCs w:val="24"/>
        </w:rPr>
      </w:pPr>
      <w:r>
        <w:rPr>
          <w:rFonts w:ascii="Calibri" w:hAnsi="Calibri" w:cs="Calibri"/>
          <w:szCs w:val="24"/>
        </w:rPr>
        <w:t xml:space="preserve">Policy formulation </w:t>
      </w:r>
    </w:p>
    <w:p w14:paraId="42D1BBBC" w14:textId="77777777" w:rsidR="006D1461" w:rsidRDefault="006D1461" w:rsidP="006D1461">
      <w:pPr>
        <w:pStyle w:val="ListParagraph"/>
        <w:spacing w:line="360" w:lineRule="auto"/>
        <w:jc w:val="both"/>
        <w:rPr>
          <w:rFonts w:ascii="Calibri" w:hAnsi="Calibri" w:cs="Calibri"/>
          <w:szCs w:val="24"/>
        </w:rPr>
      </w:pPr>
    </w:p>
    <w:p w14:paraId="031BF836" w14:textId="77777777" w:rsidR="006D1461" w:rsidRDefault="006D1461" w:rsidP="006D1461">
      <w:pPr>
        <w:spacing w:line="360" w:lineRule="auto"/>
        <w:jc w:val="both"/>
        <w:rPr>
          <w:rFonts w:ascii="Calibri" w:hAnsi="Calibri" w:cs="Calibri"/>
          <w:szCs w:val="24"/>
        </w:rPr>
      </w:pPr>
      <w:r>
        <w:rPr>
          <w:rFonts w:ascii="Calibri" w:hAnsi="Calibri" w:cs="Calibri"/>
          <w:szCs w:val="24"/>
        </w:rPr>
        <w:lastRenderedPageBreak/>
        <w:t xml:space="preserve">Having taken you the Ghana Strategy report, it is now my utmost pleasure to invite you for a walk through the pages of the report. I am certain that you would glean from its display of rich insight and workable solutions to the Youth unemployment challenge in Ghana. </w:t>
      </w:r>
    </w:p>
    <w:p w14:paraId="630DEC15" w14:textId="77777777" w:rsidR="006D1461" w:rsidRDefault="006D1461" w:rsidP="006D1461">
      <w:pPr>
        <w:spacing w:line="360" w:lineRule="auto"/>
        <w:jc w:val="both"/>
        <w:rPr>
          <w:rFonts w:ascii="Calibri" w:hAnsi="Calibri" w:cs="Calibri"/>
          <w:szCs w:val="24"/>
        </w:rPr>
      </w:pPr>
      <w:r>
        <w:rPr>
          <w:rFonts w:ascii="Calibri" w:hAnsi="Calibri" w:cs="Calibri"/>
          <w:szCs w:val="24"/>
        </w:rPr>
        <w:t>Cheers to an excellent reading experience!!</w:t>
      </w:r>
    </w:p>
    <w:p w14:paraId="2826D1E0" w14:textId="77777777" w:rsidR="006D1461" w:rsidRDefault="006D1461" w:rsidP="006D1461">
      <w:pPr>
        <w:spacing w:line="360" w:lineRule="auto"/>
        <w:jc w:val="both"/>
        <w:rPr>
          <w:rFonts w:ascii="Calibri" w:hAnsi="Calibri" w:cs="Calibri"/>
          <w:szCs w:val="24"/>
        </w:rPr>
      </w:pPr>
    </w:p>
    <w:p w14:paraId="744E4C99" w14:textId="77777777" w:rsidR="006D1461" w:rsidRDefault="006D1461" w:rsidP="006D1461">
      <w:pPr>
        <w:spacing w:after="0" w:line="360" w:lineRule="auto"/>
        <w:jc w:val="both"/>
        <w:rPr>
          <w:rFonts w:ascii="Calibri" w:hAnsi="Calibri" w:cs="Calibri"/>
          <w:szCs w:val="24"/>
        </w:rPr>
      </w:pPr>
      <w:r>
        <w:rPr>
          <w:rFonts w:ascii="Calibri" w:hAnsi="Calibri" w:cs="Calibri"/>
          <w:szCs w:val="24"/>
        </w:rPr>
        <w:t xml:space="preserve">Yours sincerely, </w:t>
      </w:r>
    </w:p>
    <w:p w14:paraId="7ADD7BB2" w14:textId="77777777" w:rsidR="006D1461" w:rsidRDefault="006D1461" w:rsidP="006D1461">
      <w:pPr>
        <w:spacing w:after="0" w:line="360" w:lineRule="auto"/>
        <w:jc w:val="both"/>
        <w:rPr>
          <w:rFonts w:ascii="Calibri" w:hAnsi="Calibri" w:cs="Calibri"/>
          <w:szCs w:val="24"/>
        </w:rPr>
      </w:pPr>
    </w:p>
    <w:p w14:paraId="1DDF4E15" w14:textId="77777777" w:rsidR="006D1461" w:rsidRDefault="006D1461" w:rsidP="006D1461">
      <w:pPr>
        <w:spacing w:after="0" w:line="360" w:lineRule="auto"/>
        <w:jc w:val="both"/>
        <w:rPr>
          <w:rFonts w:ascii="Mistral" w:hAnsi="Mistral" w:cs="Calibri"/>
          <w:b/>
          <w:sz w:val="52"/>
          <w:szCs w:val="52"/>
        </w:rPr>
      </w:pPr>
      <w:r>
        <w:rPr>
          <w:rFonts w:ascii="Mistral" w:hAnsi="Mistral" w:cs="Calibri"/>
          <w:b/>
          <w:sz w:val="52"/>
          <w:szCs w:val="52"/>
        </w:rPr>
        <w:t>Dr. Francis Ashong-Katai</w:t>
      </w:r>
    </w:p>
    <w:p w14:paraId="3BB6015F" w14:textId="77777777" w:rsidR="006D1461" w:rsidRDefault="006D1461" w:rsidP="00361C0D">
      <w:pPr>
        <w:rPr>
          <w:rStyle w:val="IntenseReference"/>
          <w:b w:val="0"/>
          <w:bCs w:val="0"/>
          <w:smallCaps w:val="0"/>
          <w:color w:val="000000"/>
          <w:spacing w:val="0"/>
          <w14:textFill>
            <w14:solidFill>
              <w14:srgbClr w14:val="000000">
                <w14:alpha w14:val="20000"/>
              </w14:srgbClr>
            </w14:solidFill>
          </w14:textFill>
        </w:rPr>
      </w:pPr>
    </w:p>
    <w:p w14:paraId="76D96C62" w14:textId="77777777" w:rsidR="006D1461" w:rsidRDefault="006D1461">
      <w:pPr>
        <w:rPr>
          <w:rStyle w:val="IntenseReference"/>
          <w:b w:val="0"/>
          <w:bCs w:val="0"/>
          <w:smallCaps w:val="0"/>
          <w:color w:val="000000"/>
          <w:spacing w:val="0"/>
          <w14:textFill>
            <w14:solidFill>
              <w14:srgbClr w14:val="000000">
                <w14:alpha w14:val="20000"/>
              </w14:srgbClr>
            </w14:solidFill>
          </w14:textFill>
        </w:rPr>
      </w:pPr>
      <w:r>
        <w:rPr>
          <w:rStyle w:val="IntenseReference"/>
          <w:b w:val="0"/>
          <w:bCs w:val="0"/>
          <w:smallCaps w:val="0"/>
          <w:color w:val="000000"/>
          <w:spacing w:val="0"/>
          <w14:textFill>
            <w14:solidFill>
              <w14:srgbClr w14:val="000000">
                <w14:alpha w14:val="20000"/>
              </w14:srgbClr>
            </w14:solidFill>
          </w14:textFill>
        </w:rPr>
        <w:br w:type="page"/>
      </w:r>
    </w:p>
    <w:p w14:paraId="4477B676" w14:textId="505F6603" w:rsidR="00361C0D" w:rsidRPr="00361C0D" w:rsidRDefault="00EE4A36" w:rsidP="00361C0D">
      <w:pPr>
        <w:rPr>
          <w:rStyle w:val="IntenseReference"/>
          <w:b w:val="0"/>
          <w:bCs w:val="0"/>
          <w:smallCaps w:val="0"/>
          <w:color w:val="000000"/>
          <w:spacing w:val="0"/>
          <w14:textFill>
            <w14:solidFill>
              <w14:srgbClr w14:val="000000">
                <w14:alpha w14:val="20000"/>
              </w14:srgbClr>
            </w14:solidFill>
          </w14:textFill>
        </w:rPr>
      </w:pPr>
      <w:r>
        <w:rPr>
          <w:b/>
          <w:noProof/>
          <w:lang w:val="en-US"/>
        </w:rPr>
        <w:lastRenderedPageBreak/>
        <mc:AlternateContent>
          <mc:Choice Requires="wps">
            <w:drawing>
              <wp:anchor distT="0" distB="0" distL="114300" distR="114300" simplePos="0" relativeHeight="251794432" behindDoc="0" locked="0" layoutInCell="1" allowOverlap="1" wp14:anchorId="0C8AE821" wp14:editId="737F2A6C">
                <wp:simplePos x="0" y="0"/>
                <wp:positionH relativeFrom="margin">
                  <wp:align>center</wp:align>
                </wp:positionH>
                <wp:positionV relativeFrom="margin">
                  <wp:align>top</wp:align>
                </wp:positionV>
                <wp:extent cx="6318885" cy="4419600"/>
                <wp:effectExtent l="0" t="0" r="5715" b="0"/>
                <wp:wrapSquare wrapText="bothSides"/>
                <wp:docPr id="24" name="Tekstvak 24"/>
                <wp:cNvGraphicFramePr/>
                <a:graphic xmlns:a="http://schemas.openxmlformats.org/drawingml/2006/main">
                  <a:graphicData uri="http://schemas.microsoft.com/office/word/2010/wordprocessingShape">
                    <wps:wsp>
                      <wps:cNvSpPr txBox="1"/>
                      <wps:spPr>
                        <a:xfrm>
                          <a:off x="0" y="0"/>
                          <a:ext cx="6318885" cy="4419600"/>
                        </a:xfrm>
                        <a:prstGeom prst="rect">
                          <a:avLst/>
                        </a:prstGeom>
                        <a:blipFill dpi="0" rotWithShape="1">
                          <a:blip r:embed="rId16">
                            <a:lum bright="70000" contrast="-70000"/>
                            <a:extLst>
                              <a:ext uri="{28A0092B-C50C-407E-A947-70E740481C1C}">
                                <a14:useLocalDpi xmlns:a14="http://schemas.microsoft.com/office/drawing/2010/main" val="0"/>
                              </a:ext>
                            </a:extLst>
                          </a:blip>
                          <a:srcRect/>
                          <a:stretch>
                            <a:fillRect/>
                          </a:stretch>
                        </a:blipFill>
                        <a:ln>
                          <a:noFill/>
                        </a:ln>
                      </wps:spPr>
                      <wps:style>
                        <a:lnRef idx="2">
                          <a:schemeClr val="dk1"/>
                        </a:lnRef>
                        <a:fillRef idx="1">
                          <a:schemeClr val="lt1"/>
                        </a:fillRef>
                        <a:effectRef idx="0">
                          <a:schemeClr val="dk1"/>
                        </a:effectRef>
                        <a:fontRef idx="minor">
                          <a:schemeClr val="dk1"/>
                        </a:fontRef>
                      </wps:style>
                      <wps:txbx>
                        <w:txbxContent>
                          <w:p w14:paraId="092176C8" w14:textId="77777777" w:rsidR="00EF693F" w:rsidRDefault="00EF693F" w:rsidP="00361C0D">
                            <w:pPr>
                              <w:jc w:val="both"/>
                              <w:rPr>
                                <w:rFonts w:cstheme="minorHAnsi"/>
                                <w:b/>
                                <w:sz w:val="24"/>
                              </w:rPr>
                            </w:pPr>
                            <w:r>
                              <w:rPr>
                                <w:rFonts w:cstheme="minorHAnsi"/>
                                <w:b/>
                                <w:sz w:val="24"/>
                              </w:rPr>
                              <w:t xml:space="preserve"> </w:t>
                            </w:r>
                            <w:r>
                              <w:rPr>
                                <w:noProof/>
                                <w:lang w:val="en-US"/>
                              </w:rPr>
                              <w:drawing>
                                <wp:inline distT="0" distB="0" distL="0" distR="0" wp14:anchorId="457674B0" wp14:editId="6C676EDC">
                                  <wp:extent cx="536028" cy="536028"/>
                                  <wp:effectExtent l="0" t="0" r="0" b="0"/>
                                  <wp:docPr id="178" name="Afbeelding 178" descr="Handd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ndshake.svg"/>
                                          <pic:cNvPicPr/>
                                        </pic:nvPicPr>
                                        <pic:blipFill>
                                          <a:blip r:embed="rId9">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542450" cy="542450"/>
                                          </a:xfrm>
                                          <a:prstGeom prst="rect">
                                            <a:avLst/>
                                          </a:prstGeom>
                                        </pic:spPr>
                                      </pic:pic>
                                    </a:graphicData>
                                  </a:graphic>
                                </wp:inline>
                              </w:drawing>
                            </w:r>
                          </w:p>
                          <w:p w14:paraId="63D67F6A" w14:textId="2E841F04" w:rsidR="00EF693F" w:rsidRPr="00936F14" w:rsidRDefault="00EF693F" w:rsidP="00361C0D">
                            <w:pPr>
                              <w:jc w:val="both"/>
                              <w:rPr>
                                <w:sz w:val="24"/>
                              </w:rPr>
                            </w:pPr>
                            <w:r w:rsidRPr="00936F14">
                              <w:rPr>
                                <w:sz w:val="24"/>
                              </w:rPr>
                              <w:t xml:space="preserve">With the aim to help build a flourishing </w:t>
                            </w:r>
                            <w:r w:rsidRPr="00936F14">
                              <w:rPr>
                                <w:i/>
                                <w:sz w:val="24"/>
                              </w:rPr>
                              <w:t>Ghana</w:t>
                            </w:r>
                            <w:r w:rsidR="00182C03">
                              <w:rPr>
                                <w:i/>
                                <w:sz w:val="24"/>
                              </w:rPr>
                              <w:t>-</w:t>
                            </w:r>
                            <w:r w:rsidRPr="00936F14">
                              <w:rPr>
                                <w:i/>
                                <w:sz w:val="24"/>
                              </w:rPr>
                              <w:t xml:space="preserve"> Beyond</w:t>
                            </w:r>
                            <w:r w:rsidR="00182C03">
                              <w:rPr>
                                <w:i/>
                                <w:sz w:val="24"/>
                              </w:rPr>
                              <w:t>-</w:t>
                            </w:r>
                            <w:r w:rsidRPr="00936F14">
                              <w:rPr>
                                <w:i/>
                                <w:sz w:val="24"/>
                              </w:rPr>
                              <w:t xml:space="preserve"> Aid</w:t>
                            </w:r>
                            <w:r w:rsidRPr="00936F14">
                              <w:rPr>
                                <w:sz w:val="24"/>
                              </w:rPr>
                              <w:t xml:space="preserve">, we see youth employment as one of the most important factors determining the sustainable long-term </w:t>
                            </w:r>
                            <w:r w:rsidR="00287CB6" w:rsidRPr="00936F14">
                              <w:rPr>
                                <w:sz w:val="24"/>
                              </w:rPr>
                              <w:t xml:space="preserve">flourishing </w:t>
                            </w:r>
                            <w:r w:rsidR="00287CB6" w:rsidRPr="00936F14">
                              <w:rPr>
                                <w:color w:val="000000" w:themeColor="text1"/>
                                <w:sz w:val="24"/>
                              </w:rPr>
                              <w:t>prosperity</w:t>
                            </w:r>
                            <w:r w:rsidRPr="00936F14">
                              <w:rPr>
                                <w:color w:val="000000" w:themeColor="text1"/>
                                <w:sz w:val="24"/>
                              </w:rPr>
                              <w:t xml:space="preserve"> </w:t>
                            </w:r>
                            <w:r w:rsidRPr="00936F14">
                              <w:rPr>
                                <w:sz w:val="24"/>
                              </w:rPr>
                              <w:t xml:space="preserve">of both the country of Ghana and its people. </w:t>
                            </w:r>
                          </w:p>
                          <w:p w14:paraId="36E2FE85" w14:textId="796D3624" w:rsidR="00EF693F" w:rsidRDefault="00EF693F" w:rsidP="00361C0D">
                            <w:pPr>
                              <w:jc w:val="both"/>
                              <w:rPr>
                                <w:sz w:val="24"/>
                              </w:rPr>
                            </w:pPr>
                            <w:r>
                              <w:rPr>
                                <w:sz w:val="24"/>
                              </w:rPr>
                              <w:t>Not only is the right to occupation manifested in Ghana’s 1992 constitution - youth employment especially provides social and economic security as well as positive prospects for the future and the</w:t>
                            </w:r>
                            <w:r w:rsidRPr="00C2016C">
                              <w:rPr>
                                <w:color w:val="000000" w:themeColor="text1"/>
                                <w:sz w:val="24"/>
                              </w:rPr>
                              <w:t>reby lays the foundation for lasting peace in the region. Therefore, this first Ghana Strategy Report</w:t>
                            </w:r>
                            <w:r w:rsidR="00936F14">
                              <w:rPr>
                                <w:color w:val="000000" w:themeColor="text1"/>
                                <w:sz w:val="24"/>
                              </w:rPr>
                              <w:t xml:space="preserve"> (GSR)</w:t>
                            </w:r>
                            <w:r w:rsidRPr="00C2016C">
                              <w:rPr>
                                <w:color w:val="000000" w:themeColor="text1"/>
                                <w:sz w:val="24"/>
                              </w:rPr>
                              <w:t xml:space="preserve"> focuses on the key issue of youth unemployment and implicitly youth underemployment. Although </w:t>
                            </w:r>
                            <w:r>
                              <w:rPr>
                                <w:sz w:val="24"/>
                              </w:rPr>
                              <w:t xml:space="preserve">Ghana is rich in natural resources, for instance currently being the second largest gold exporter in Africa, the future of the country will heavily depend on Ghana’s largest potential resource which needs to be expanded and realized: Ghana’s human capital. </w:t>
                            </w:r>
                          </w:p>
                          <w:p w14:paraId="3D4AF534" w14:textId="6BD224CD" w:rsidR="00EF693F" w:rsidRPr="008D7AB7" w:rsidRDefault="00EF693F" w:rsidP="00361C0D">
                            <w:pPr>
                              <w:jc w:val="both"/>
                              <w:rPr>
                                <w:sz w:val="24"/>
                              </w:rPr>
                            </w:pPr>
                            <w:r w:rsidRPr="008D7AB7">
                              <w:rPr>
                                <w:sz w:val="24"/>
                              </w:rPr>
                              <w:t xml:space="preserve">Given the report’s close relation with the sitting government’s vision for the country, we hope for good cooperation and believe that </w:t>
                            </w:r>
                            <w:r>
                              <w:rPr>
                                <w:sz w:val="24"/>
                              </w:rPr>
                              <w:t>by</w:t>
                            </w:r>
                            <w:r w:rsidRPr="008D7AB7">
                              <w:rPr>
                                <w:sz w:val="24"/>
                              </w:rPr>
                              <w:t xml:space="preserve"> successfully creating youth employment opportunities</w:t>
                            </w:r>
                            <w:r w:rsidR="008D0491" w:rsidRPr="003936CE">
                              <w:rPr>
                                <w:sz w:val="24"/>
                              </w:rPr>
                              <w:t>,</w:t>
                            </w:r>
                            <w:r w:rsidR="003936CE" w:rsidRPr="003936CE">
                              <w:rPr>
                                <w:sz w:val="24"/>
                              </w:rPr>
                              <w:t xml:space="preserve"> </w:t>
                            </w:r>
                            <w:r w:rsidRPr="003936CE">
                              <w:rPr>
                                <w:sz w:val="24"/>
                              </w:rPr>
                              <w:t xml:space="preserve">a </w:t>
                            </w:r>
                            <w:r w:rsidRPr="003936CE">
                              <w:rPr>
                                <w:color w:val="000000" w:themeColor="text1"/>
                                <w:sz w:val="24"/>
                              </w:rPr>
                              <w:t>thriving</w:t>
                            </w:r>
                            <w:r w:rsidR="000073FF" w:rsidRPr="003936CE">
                              <w:rPr>
                                <w:color w:val="000000" w:themeColor="text1"/>
                                <w:sz w:val="24"/>
                              </w:rPr>
                              <w:t xml:space="preserve"> </w:t>
                            </w:r>
                            <w:r w:rsidR="000073FF" w:rsidRPr="003936CE">
                              <w:rPr>
                                <w:i/>
                                <w:sz w:val="24"/>
                              </w:rPr>
                              <w:t>Ghana</w:t>
                            </w:r>
                            <w:r w:rsidR="00936F14">
                              <w:rPr>
                                <w:i/>
                                <w:sz w:val="24"/>
                              </w:rPr>
                              <w:t>-</w:t>
                            </w:r>
                            <w:r w:rsidR="000073FF" w:rsidRPr="003936CE">
                              <w:rPr>
                                <w:i/>
                                <w:sz w:val="24"/>
                              </w:rPr>
                              <w:t xml:space="preserve"> Beyond</w:t>
                            </w:r>
                            <w:r w:rsidR="00936F14">
                              <w:rPr>
                                <w:i/>
                                <w:sz w:val="24"/>
                              </w:rPr>
                              <w:t>-</w:t>
                            </w:r>
                            <w:r w:rsidR="000073FF" w:rsidRPr="003936CE">
                              <w:rPr>
                                <w:i/>
                                <w:sz w:val="24"/>
                              </w:rPr>
                              <w:t xml:space="preserve"> Aid</w:t>
                            </w:r>
                            <w:r w:rsidRPr="003936CE">
                              <w:rPr>
                                <w:sz w:val="24"/>
                              </w:rPr>
                              <w:t xml:space="preserve"> is</w:t>
                            </w:r>
                            <w:r w:rsidR="008D0491" w:rsidRPr="003936CE">
                              <w:rPr>
                                <w:sz w:val="24"/>
                              </w:rPr>
                              <w:t xml:space="preserve"> envisioned as</w:t>
                            </w:r>
                            <w:r w:rsidRPr="003936CE">
                              <w:rPr>
                                <w:sz w:val="24"/>
                              </w:rPr>
                              <w:t xml:space="preserve"> a </w:t>
                            </w:r>
                            <w:r w:rsidR="008D0491" w:rsidRPr="003936CE">
                              <w:rPr>
                                <w:sz w:val="24"/>
                              </w:rPr>
                              <w:t>sound</w:t>
                            </w:r>
                            <w:r w:rsidRPr="003936CE">
                              <w:rPr>
                                <w:color w:val="FF0000"/>
                                <w:sz w:val="24"/>
                              </w:rPr>
                              <w:t xml:space="preserve"> </w:t>
                            </w:r>
                            <w:r w:rsidRPr="003936CE">
                              <w:rPr>
                                <w:sz w:val="24"/>
                              </w:rPr>
                              <w:t>and attainable goal.</w:t>
                            </w:r>
                            <w:r w:rsidRPr="008D7AB7">
                              <w:rPr>
                                <w:sz w:val="24"/>
                              </w:rPr>
                              <w:t xml:space="preserve"> </w:t>
                            </w:r>
                          </w:p>
                          <w:p w14:paraId="7FADB144" w14:textId="77777777" w:rsidR="00EF693F" w:rsidRPr="00006400" w:rsidRDefault="00EF693F" w:rsidP="00361C0D">
                            <w:pPr>
                              <w:jc w:val="both"/>
                              <w:rPr>
                                <w:rFonts w:cstheme="minorHAns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AE821" id="Tekstvak 24" o:spid="_x0000_s1034" type="#_x0000_t202" style="position:absolute;margin-left:0;margin-top:0;width:497.55pt;height:348pt;z-index:25179443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LAAAAAA&#10;UmdodGxvbmcAAAeA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" stroked="f" strokeweight="1pt">
                <v:fill r:id="rId20" o:title="" recolor="t" rotate="t" type="frame"/>
                <v:imagedata gain="19661f" blacklevel="22938f"/>
                <v:textbox>
                  <w:txbxContent>
                    <w:p w14:paraId="092176C8" w14:textId="77777777" w:rsidR="00EF693F" w:rsidRDefault="00EF693F" w:rsidP="00361C0D">
                      <w:pPr>
                        <w:jc w:val="both"/>
                        <w:rPr>
                          <w:rFonts w:cstheme="minorHAnsi"/>
                          <w:b/>
                          <w:sz w:val="24"/>
                        </w:rPr>
                      </w:pPr>
                      <w:r>
                        <w:rPr>
                          <w:rFonts w:cstheme="minorHAnsi"/>
                          <w:b/>
                          <w:sz w:val="24"/>
                        </w:rPr>
                        <w:t xml:space="preserve"> </w:t>
                      </w:r>
                      <w:r>
                        <w:rPr>
                          <w:noProof/>
                          <w:lang w:val="en-US"/>
                        </w:rPr>
                        <w:drawing>
                          <wp:inline distT="0" distB="0" distL="0" distR="0" wp14:anchorId="457674B0" wp14:editId="6C676EDC">
                            <wp:extent cx="536028" cy="536028"/>
                            <wp:effectExtent l="0" t="0" r="0" b="0"/>
                            <wp:docPr id="178" name="Afbeelding 178" descr="Handd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ndshake.svg"/>
                                    <pic:cNvPicPr/>
                                  </pic:nvPicPr>
                                  <pic:blipFill>
                                    <a:blip r:embed="rId9">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542450" cy="542450"/>
                                    </a:xfrm>
                                    <a:prstGeom prst="rect">
                                      <a:avLst/>
                                    </a:prstGeom>
                                  </pic:spPr>
                                </pic:pic>
                              </a:graphicData>
                            </a:graphic>
                          </wp:inline>
                        </w:drawing>
                      </w:r>
                    </w:p>
                    <w:p w14:paraId="63D67F6A" w14:textId="2E841F04" w:rsidR="00EF693F" w:rsidRPr="00936F14" w:rsidRDefault="00EF693F" w:rsidP="00361C0D">
                      <w:pPr>
                        <w:jc w:val="both"/>
                        <w:rPr>
                          <w:sz w:val="24"/>
                        </w:rPr>
                      </w:pPr>
                      <w:r w:rsidRPr="00936F14">
                        <w:rPr>
                          <w:sz w:val="24"/>
                        </w:rPr>
                        <w:t xml:space="preserve">With the aim to help build a flourishing </w:t>
                      </w:r>
                      <w:r w:rsidRPr="00936F14">
                        <w:rPr>
                          <w:i/>
                          <w:sz w:val="24"/>
                        </w:rPr>
                        <w:t>Ghana</w:t>
                      </w:r>
                      <w:r w:rsidR="00182C03">
                        <w:rPr>
                          <w:i/>
                          <w:sz w:val="24"/>
                        </w:rPr>
                        <w:t>-</w:t>
                      </w:r>
                      <w:r w:rsidRPr="00936F14">
                        <w:rPr>
                          <w:i/>
                          <w:sz w:val="24"/>
                        </w:rPr>
                        <w:t xml:space="preserve"> Beyond</w:t>
                      </w:r>
                      <w:r w:rsidR="00182C03">
                        <w:rPr>
                          <w:i/>
                          <w:sz w:val="24"/>
                        </w:rPr>
                        <w:t>-</w:t>
                      </w:r>
                      <w:r w:rsidRPr="00936F14">
                        <w:rPr>
                          <w:i/>
                          <w:sz w:val="24"/>
                        </w:rPr>
                        <w:t xml:space="preserve"> Aid</w:t>
                      </w:r>
                      <w:r w:rsidRPr="00936F14">
                        <w:rPr>
                          <w:sz w:val="24"/>
                        </w:rPr>
                        <w:t xml:space="preserve">, we see youth employment as one of the most important factors determining the sustainable long-term </w:t>
                      </w:r>
                      <w:r w:rsidR="00287CB6" w:rsidRPr="00936F14">
                        <w:rPr>
                          <w:sz w:val="24"/>
                        </w:rPr>
                        <w:t xml:space="preserve">flourishing </w:t>
                      </w:r>
                      <w:r w:rsidR="00287CB6" w:rsidRPr="00936F14">
                        <w:rPr>
                          <w:color w:val="000000" w:themeColor="text1"/>
                          <w:sz w:val="24"/>
                        </w:rPr>
                        <w:t>prosperity</w:t>
                      </w:r>
                      <w:r w:rsidRPr="00936F14">
                        <w:rPr>
                          <w:color w:val="000000" w:themeColor="text1"/>
                          <w:sz w:val="24"/>
                        </w:rPr>
                        <w:t xml:space="preserve"> </w:t>
                      </w:r>
                      <w:r w:rsidRPr="00936F14">
                        <w:rPr>
                          <w:sz w:val="24"/>
                        </w:rPr>
                        <w:t xml:space="preserve">of both the country of Ghana and its people. </w:t>
                      </w:r>
                    </w:p>
                    <w:p w14:paraId="36E2FE85" w14:textId="796D3624" w:rsidR="00EF693F" w:rsidRDefault="00EF693F" w:rsidP="00361C0D">
                      <w:pPr>
                        <w:jc w:val="both"/>
                        <w:rPr>
                          <w:sz w:val="24"/>
                        </w:rPr>
                      </w:pPr>
                      <w:r>
                        <w:rPr>
                          <w:sz w:val="24"/>
                        </w:rPr>
                        <w:t>Not only is the right to occupation manifested in Ghana’s 1992 constitution - youth employment especially provides social and economic security as well as positive prospects for the future and the</w:t>
                      </w:r>
                      <w:r w:rsidRPr="00C2016C">
                        <w:rPr>
                          <w:color w:val="000000" w:themeColor="text1"/>
                          <w:sz w:val="24"/>
                        </w:rPr>
                        <w:t>reby lays the foundation for lasting peace in the region. Therefore, this first Ghana Strategy Report</w:t>
                      </w:r>
                      <w:r w:rsidR="00936F14">
                        <w:rPr>
                          <w:color w:val="000000" w:themeColor="text1"/>
                          <w:sz w:val="24"/>
                        </w:rPr>
                        <w:t xml:space="preserve"> (GSR)</w:t>
                      </w:r>
                      <w:r w:rsidRPr="00C2016C">
                        <w:rPr>
                          <w:color w:val="000000" w:themeColor="text1"/>
                          <w:sz w:val="24"/>
                        </w:rPr>
                        <w:t xml:space="preserve"> focuses on the key issue of youth unemployment and implicitly youth underemployment. Although </w:t>
                      </w:r>
                      <w:r>
                        <w:rPr>
                          <w:sz w:val="24"/>
                        </w:rPr>
                        <w:t xml:space="preserve">Ghana is rich in natural resources, for instance currently being the second largest gold exporter in Africa, the future of the country will heavily depend on Ghana’s largest potential resource which needs to be expanded and realized: Ghana’s human capital. </w:t>
                      </w:r>
                    </w:p>
                    <w:p w14:paraId="3D4AF534" w14:textId="6BD224CD" w:rsidR="00EF693F" w:rsidRPr="008D7AB7" w:rsidRDefault="00EF693F" w:rsidP="00361C0D">
                      <w:pPr>
                        <w:jc w:val="both"/>
                        <w:rPr>
                          <w:sz w:val="24"/>
                        </w:rPr>
                      </w:pPr>
                      <w:r w:rsidRPr="008D7AB7">
                        <w:rPr>
                          <w:sz w:val="24"/>
                        </w:rPr>
                        <w:t xml:space="preserve">Given the report’s close relation with the sitting government’s vision for the country, we hope for good cooperation and believe that </w:t>
                      </w:r>
                      <w:r>
                        <w:rPr>
                          <w:sz w:val="24"/>
                        </w:rPr>
                        <w:t>by</w:t>
                      </w:r>
                      <w:r w:rsidRPr="008D7AB7">
                        <w:rPr>
                          <w:sz w:val="24"/>
                        </w:rPr>
                        <w:t xml:space="preserve"> successfully creating youth employment opportunities</w:t>
                      </w:r>
                      <w:r w:rsidR="008D0491" w:rsidRPr="003936CE">
                        <w:rPr>
                          <w:sz w:val="24"/>
                        </w:rPr>
                        <w:t>,</w:t>
                      </w:r>
                      <w:r w:rsidR="003936CE" w:rsidRPr="003936CE">
                        <w:rPr>
                          <w:sz w:val="24"/>
                        </w:rPr>
                        <w:t xml:space="preserve"> </w:t>
                      </w:r>
                      <w:r w:rsidRPr="003936CE">
                        <w:rPr>
                          <w:sz w:val="24"/>
                        </w:rPr>
                        <w:t xml:space="preserve">a </w:t>
                      </w:r>
                      <w:r w:rsidRPr="003936CE">
                        <w:rPr>
                          <w:color w:val="000000" w:themeColor="text1"/>
                          <w:sz w:val="24"/>
                        </w:rPr>
                        <w:t>thriving</w:t>
                      </w:r>
                      <w:r w:rsidR="000073FF" w:rsidRPr="003936CE">
                        <w:rPr>
                          <w:color w:val="000000" w:themeColor="text1"/>
                          <w:sz w:val="24"/>
                        </w:rPr>
                        <w:t xml:space="preserve"> </w:t>
                      </w:r>
                      <w:r w:rsidR="000073FF" w:rsidRPr="003936CE">
                        <w:rPr>
                          <w:i/>
                          <w:sz w:val="24"/>
                        </w:rPr>
                        <w:t>Ghana</w:t>
                      </w:r>
                      <w:r w:rsidR="00936F14">
                        <w:rPr>
                          <w:i/>
                          <w:sz w:val="24"/>
                        </w:rPr>
                        <w:t>-</w:t>
                      </w:r>
                      <w:r w:rsidR="000073FF" w:rsidRPr="003936CE">
                        <w:rPr>
                          <w:i/>
                          <w:sz w:val="24"/>
                        </w:rPr>
                        <w:t xml:space="preserve"> Beyond</w:t>
                      </w:r>
                      <w:r w:rsidR="00936F14">
                        <w:rPr>
                          <w:i/>
                          <w:sz w:val="24"/>
                        </w:rPr>
                        <w:t>-</w:t>
                      </w:r>
                      <w:r w:rsidR="000073FF" w:rsidRPr="003936CE">
                        <w:rPr>
                          <w:i/>
                          <w:sz w:val="24"/>
                        </w:rPr>
                        <w:t xml:space="preserve"> Aid</w:t>
                      </w:r>
                      <w:r w:rsidRPr="003936CE">
                        <w:rPr>
                          <w:sz w:val="24"/>
                        </w:rPr>
                        <w:t xml:space="preserve"> is</w:t>
                      </w:r>
                      <w:r w:rsidR="008D0491" w:rsidRPr="003936CE">
                        <w:rPr>
                          <w:sz w:val="24"/>
                        </w:rPr>
                        <w:t xml:space="preserve"> envisioned as</w:t>
                      </w:r>
                      <w:r w:rsidRPr="003936CE">
                        <w:rPr>
                          <w:sz w:val="24"/>
                        </w:rPr>
                        <w:t xml:space="preserve"> a </w:t>
                      </w:r>
                      <w:r w:rsidR="008D0491" w:rsidRPr="003936CE">
                        <w:rPr>
                          <w:sz w:val="24"/>
                        </w:rPr>
                        <w:t>sound</w:t>
                      </w:r>
                      <w:r w:rsidRPr="003936CE">
                        <w:rPr>
                          <w:color w:val="FF0000"/>
                          <w:sz w:val="24"/>
                        </w:rPr>
                        <w:t xml:space="preserve"> </w:t>
                      </w:r>
                      <w:r w:rsidRPr="003936CE">
                        <w:rPr>
                          <w:sz w:val="24"/>
                        </w:rPr>
                        <w:t>and attainable goal.</w:t>
                      </w:r>
                      <w:r w:rsidRPr="008D7AB7">
                        <w:rPr>
                          <w:sz w:val="24"/>
                        </w:rPr>
                        <w:t xml:space="preserve"> </w:t>
                      </w:r>
                    </w:p>
                    <w:p w14:paraId="7FADB144" w14:textId="77777777" w:rsidR="00EF693F" w:rsidRPr="00006400" w:rsidRDefault="00EF693F" w:rsidP="00361C0D">
                      <w:pPr>
                        <w:jc w:val="both"/>
                        <w:rPr>
                          <w:rFonts w:cstheme="minorHAnsi"/>
                          <w:sz w:val="24"/>
                        </w:rPr>
                      </w:pPr>
                    </w:p>
                  </w:txbxContent>
                </v:textbox>
                <w10:wrap type="square" anchorx="margin" anchory="margin"/>
              </v:shape>
            </w:pict>
          </mc:Fallback>
        </mc:AlternateContent>
      </w:r>
      <w:r w:rsidR="00361C0D">
        <w:rPr>
          <w:b/>
          <w:noProof/>
          <w:lang w:val="en-US"/>
        </w:rPr>
        <mc:AlternateContent>
          <mc:Choice Requires="wps">
            <w:drawing>
              <wp:anchor distT="0" distB="0" distL="114300" distR="114300" simplePos="0" relativeHeight="251795456" behindDoc="0" locked="0" layoutInCell="1" allowOverlap="1" wp14:anchorId="0D2CE21B" wp14:editId="64ED00EC">
                <wp:simplePos x="0" y="0"/>
                <wp:positionH relativeFrom="margin">
                  <wp:posOffset>745391</wp:posOffset>
                </wp:positionH>
                <wp:positionV relativeFrom="page">
                  <wp:posOffset>598615</wp:posOffset>
                </wp:positionV>
                <wp:extent cx="1718310" cy="424815"/>
                <wp:effectExtent l="0" t="0" r="0" b="0"/>
                <wp:wrapNone/>
                <wp:docPr id="29" name="Tekstvak 29"/>
                <wp:cNvGraphicFramePr/>
                <a:graphic xmlns:a="http://schemas.openxmlformats.org/drawingml/2006/main">
                  <a:graphicData uri="http://schemas.microsoft.com/office/word/2010/wordprocessingShape">
                    <wps:wsp>
                      <wps:cNvSpPr txBox="1"/>
                      <wps:spPr>
                        <a:xfrm>
                          <a:off x="0" y="0"/>
                          <a:ext cx="1718310" cy="424815"/>
                        </a:xfrm>
                        <a:prstGeom prst="rect">
                          <a:avLst/>
                        </a:prstGeom>
                        <a:noFill/>
                        <a:ln w="6350">
                          <a:noFill/>
                        </a:ln>
                      </wps:spPr>
                      <wps:txbx>
                        <w:txbxContent>
                          <w:p w14:paraId="5714CF7A" w14:textId="77777777" w:rsidR="00EF693F" w:rsidRPr="00F3521D" w:rsidRDefault="00EF693F" w:rsidP="00361C0D">
                            <w:pPr>
                              <w:ind w:left="708" w:hanging="708"/>
                              <w:rPr>
                                <w:sz w:val="24"/>
                              </w:rPr>
                            </w:pPr>
                            <w:r>
                              <w:rPr>
                                <w:b/>
                                <w:sz w:val="32"/>
                              </w:rPr>
                              <w:t xml:space="preserve"> </w:t>
                            </w:r>
                            <w:r w:rsidRPr="00F34106">
                              <w:rPr>
                                <w:b/>
                                <w:sz w:val="32"/>
                              </w:rPr>
                              <w:t>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CE21B" id="Tekstvak 29" o:spid="_x0000_s1035" type="#_x0000_t202" style="position:absolute;margin-left:58.7pt;margin-top:47.15pt;width:135.3pt;height:33.4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" filled="f" stroked="f" strokeweight=".5pt">
                <v:textbox>
                  <w:txbxContent>
                    <w:p w14:paraId="5714CF7A" w14:textId="77777777" w:rsidR="00EF693F" w:rsidRPr="00F3521D" w:rsidRDefault="00EF693F" w:rsidP="00361C0D">
                      <w:pPr>
                        <w:ind w:left="708" w:hanging="708"/>
                        <w:rPr>
                          <w:sz w:val="24"/>
                        </w:rPr>
                      </w:pPr>
                      <w:r>
                        <w:rPr>
                          <w:b/>
                          <w:sz w:val="32"/>
                        </w:rPr>
                        <w:t xml:space="preserve"> </w:t>
                      </w:r>
                      <w:r w:rsidRPr="00F34106">
                        <w:rPr>
                          <w:b/>
                          <w:sz w:val="32"/>
                        </w:rPr>
                        <w:t>EMPLOYMENT</w:t>
                      </w:r>
                    </w:p>
                  </w:txbxContent>
                </v:textbox>
                <w10:wrap anchorx="margin" anchory="page"/>
              </v:shape>
            </w:pict>
          </mc:Fallback>
        </mc:AlternateContent>
      </w:r>
    </w:p>
    <w:p w14:paraId="3F9F9313" w14:textId="77777777" w:rsidR="00361C0D" w:rsidRPr="002017C4" w:rsidRDefault="00361C0D" w:rsidP="00361C0D">
      <w:pPr>
        <w:pStyle w:val="Title"/>
        <w:spacing w:after="240"/>
        <w:rPr>
          <w:rStyle w:val="IntenseReference"/>
          <w:sz w:val="22"/>
          <w:szCs w:val="22"/>
        </w:rPr>
      </w:pPr>
      <w:r w:rsidRPr="002017C4">
        <w:rPr>
          <w:rStyle w:val="IntenseReference"/>
          <w:sz w:val="22"/>
          <w:szCs w:val="22"/>
        </w:rPr>
        <w:t>Ghana Strategy -&gt; Ghana Action -&gt; Ghana Without Aid</w:t>
      </w:r>
    </w:p>
    <w:p w14:paraId="14935A62" w14:textId="1E6A3B68" w:rsidR="00EE4A36" w:rsidRPr="00C2016C" w:rsidRDefault="00361C0D" w:rsidP="00EE4A36">
      <w:pPr>
        <w:spacing w:line="276" w:lineRule="auto"/>
        <w:jc w:val="both"/>
        <w:rPr>
          <w:rFonts w:ascii="Arial" w:hAnsi="Arial" w:cs="Arial"/>
          <w:color w:val="000000" w:themeColor="text1"/>
        </w:rPr>
      </w:pPr>
      <w:r>
        <w:rPr>
          <w:rFonts w:ascii="Cambria Math" w:hAnsi="Cambria Math"/>
        </w:rPr>
        <w:t>We are delighted by the prospect of affecting valuable change for the people of Ghana and Africa at large and are hoping for s</w:t>
      </w:r>
      <w:r w:rsidR="00DE6F0E">
        <w:rPr>
          <w:rFonts w:ascii="Cambria Math" w:hAnsi="Cambria Math"/>
        </w:rPr>
        <w:t>uccessful cooperation with key institutions</w:t>
      </w:r>
      <w:r>
        <w:rPr>
          <w:rFonts w:ascii="Cambria Math" w:hAnsi="Cambria Math"/>
        </w:rPr>
        <w:t xml:space="preserve">. After the report has been successfully launched in Ghana, its results and vision will be shared locally and internationally </w:t>
      </w:r>
      <w:r w:rsidR="00EE4A36">
        <w:rPr>
          <w:rFonts w:ascii="Cambria Math" w:hAnsi="Cambria Math"/>
        </w:rPr>
        <w:t xml:space="preserve">with </w:t>
      </w:r>
      <w:r>
        <w:rPr>
          <w:rFonts w:ascii="Cambria Math" w:hAnsi="Cambria Math"/>
        </w:rPr>
        <w:t>youth</w:t>
      </w:r>
      <w:r w:rsidR="00EE4A36">
        <w:rPr>
          <w:rFonts w:ascii="Cambria Math" w:hAnsi="Cambria Math"/>
        </w:rPr>
        <w:t xml:space="preserve"> groups</w:t>
      </w:r>
      <w:r>
        <w:rPr>
          <w:rFonts w:ascii="Cambria Math" w:hAnsi="Cambria Math"/>
        </w:rPr>
        <w:t>, academi</w:t>
      </w:r>
      <w:r w:rsidR="00EE4A36">
        <w:rPr>
          <w:rFonts w:ascii="Cambria Math" w:hAnsi="Cambria Math"/>
        </w:rPr>
        <w:t>a</w:t>
      </w:r>
      <w:r>
        <w:rPr>
          <w:rFonts w:ascii="Cambria Math" w:hAnsi="Cambria Math"/>
        </w:rPr>
        <w:t xml:space="preserve">, NGOs and governmental audiences. However, we also firmly believe that Ghana needs less talk and more walk. In this respect, we see the Ghana Strategy Report 2018 as the first milestone towards a greater alliance that will effectively develop and implement successful solutions to sustainably curb youth unemployment and thereby increase the economic and social strength of Ghana.  For this reason, </w:t>
      </w:r>
      <w:r w:rsidR="00EE4A36">
        <w:rPr>
          <w:rFonts w:ascii="Cambria Math" w:hAnsi="Cambria Math"/>
        </w:rPr>
        <w:t>we are</w:t>
      </w:r>
      <w:r>
        <w:rPr>
          <w:rFonts w:ascii="Cambria Math" w:hAnsi="Cambria Math"/>
        </w:rPr>
        <w:t xml:space="preserve"> honour</w:t>
      </w:r>
      <w:r w:rsidR="00EE4A36">
        <w:rPr>
          <w:rFonts w:ascii="Cambria Math" w:hAnsi="Cambria Math"/>
        </w:rPr>
        <w:t>ed</w:t>
      </w:r>
      <w:r>
        <w:rPr>
          <w:rFonts w:ascii="Cambria Math" w:hAnsi="Cambria Math"/>
        </w:rPr>
        <w:t xml:space="preserve"> </w:t>
      </w:r>
      <w:r w:rsidR="00EE4A36">
        <w:rPr>
          <w:rFonts w:ascii="Cambria Math" w:hAnsi="Cambria Math"/>
        </w:rPr>
        <w:t>to</w:t>
      </w:r>
      <w:r>
        <w:rPr>
          <w:rFonts w:ascii="Cambria Math" w:hAnsi="Cambria Math"/>
        </w:rPr>
        <w:t xml:space="preserve"> cooperate w</w:t>
      </w:r>
      <w:r w:rsidR="00EE4A36">
        <w:rPr>
          <w:rFonts w:ascii="Cambria Math" w:hAnsi="Cambria Math"/>
        </w:rPr>
        <w:t>ith the China Europe International Business School (</w:t>
      </w:r>
      <w:r>
        <w:rPr>
          <w:rFonts w:ascii="Cambria Math" w:hAnsi="Cambria Math"/>
        </w:rPr>
        <w:t>CEIBS</w:t>
      </w:r>
      <w:r w:rsidR="00EE4A36">
        <w:rPr>
          <w:rFonts w:ascii="Cambria Math" w:hAnsi="Cambria Math"/>
        </w:rPr>
        <w:t>) in Ghana</w:t>
      </w:r>
      <w:r>
        <w:rPr>
          <w:rFonts w:ascii="Cambria Math" w:hAnsi="Cambria Math"/>
        </w:rPr>
        <w:t xml:space="preserve"> </w:t>
      </w:r>
      <w:r w:rsidR="00EE4A36">
        <w:rPr>
          <w:rFonts w:ascii="Cambria Math" w:hAnsi="Cambria Math"/>
        </w:rPr>
        <w:t>presently</w:t>
      </w:r>
      <w:r>
        <w:rPr>
          <w:rFonts w:ascii="Cambria Math" w:hAnsi="Cambria Math"/>
        </w:rPr>
        <w:t xml:space="preserve"> as well as in the future formation and implementation of the Ghana Action Plan. Together, we</w:t>
      </w:r>
      <w:r w:rsidRPr="00C2016C">
        <w:rPr>
          <w:rFonts w:ascii="Cambria Math" w:hAnsi="Cambria Math"/>
          <w:color w:val="000000" w:themeColor="text1"/>
        </w:rPr>
        <w:t xml:space="preserve"> </w:t>
      </w:r>
      <w:r w:rsidR="00EC70C4" w:rsidRPr="00C2016C">
        <w:rPr>
          <w:rFonts w:ascii="Cambria Math" w:hAnsi="Cambria Math"/>
          <w:color w:val="000000" w:themeColor="text1"/>
        </w:rPr>
        <w:t>strive to</w:t>
      </w:r>
      <w:r w:rsidRPr="00C2016C">
        <w:rPr>
          <w:rFonts w:ascii="Cambria Math" w:hAnsi="Cambria Math"/>
          <w:color w:val="000000" w:themeColor="text1"/>
        </w:rPr>
        <w:t xml:space="preserve"> develop the right strategy for Ghana</w:t>
      </w:r>
      <w:r w:rsidR="00F16A7E" w:rsidRPr="00C2016C">
        <w:rPr>
          <w:rFonts w:ascii="Cambria Math" w:hAnsi="Cambria Math"/>
          <w:color w:val="000000" w:themeColor="text1"/>
        </w:rPr>
        <w:t xml:space="preserve"> domestically and abroad</w:t>
      </w:r>
      <w:r w:rsidR="00EC70C4" w:rsidRPr="00C2016C">
        <w:rPr>
          <w:rFonts w:ascii="Cambria Math" w:hAnsi="Cambria Math"/>
          <w:color w:val="000000" w:themeColor="text1"/>
        </w:rPr>
        <w:t xml:space="preserve"> to</w:t>
      </w:r>
      <w:r w:rsidRPr="00C2016C">
        <w:rPr>
          <w:rFonts w:ascii="Cambria Math" w:hAnsi="Cambria Math"/>
          <w:color w:val="000000" w:themeColor="text1"/>
        </w:rPr>
        <w:t xml:space="preserve"> achieve </w:t>
      </w:r>
      <w:r>
        <w:rPr>
          <w:rFonts w:ascii="Cambria Math" w:hAnsi="Cambria Math"/>
        </w:rPr>
        <w:t xml:space="preserve">a </w:t>
      </w:r>
      <w:r w:rsidR="005660CC" w:rsidRPr="003936CE">
        <w:rPr>
          <w:rFonts w:ascii="Cambria Math" w:hAnsi="Cambria Math"/>
          <w:color w:val="000000" w:themeColor="text1"/>
        </w:rPr>
        <w:t>thriving</w:t>
      </w:r>
      <w:r w:rsidR="003936CE" w:rsidRPr="003936CE">
        <w:rPr>
          <w:rFonts w:ascii="Cambria Math" w:hAnsi="Cambria Math"/>
        </w:rPr>
        <w:t xml:space="preserve"> </w:t>
      </w:r>
      <w:r w:rsidR="00182C03">
        <w:rPr>
          <w:rFonts w:ascii="Cambria Math" w:hAnsi="Cambria Math"/>
          <w:i/>
        </w:rPr>
        <w:t>Ghana</w:t>
      </w:r>
      <w:r w:rsidR="00936F14">
        <w:rPr>
          <w:rFonts w:ascii="Cambria Math" w:hAnsi="Cambria Math"/>
          <w:i/>
        </w:rPr>
        <w:t>-</w:t>
      </w:r>
      <w:r w:rsidR="003936CE" w:rsidRPr="003936CE">
        <w:rPr>
          <w:rFonts w:ascii="Cambria Math" w:hAnsi="Cambria Math"/>
          <w:i/>
        </w:rPr>
        <w:t>W</w:t>
      </w:r>
      <w:r w:rsidRPr="003936CE">
        <w:rPr>
          <w:rFonts w:ascii="Cambria Math" w:hAnsi="Cambria Math"/>
          <w:i/>
        </w:rPr>
        <w:t xml:space="preserve">ithout </w:t>
      </w:r>
      <w:r w:rsidR="00936F14">
        <w:rPr>
          <w:rFonts w:ascii="Cambria Math" w:hAnsi="Cambria Math"/>
          <w:i/>
        </w:rPr>
        <w:t>-</w:t>
      </w:r>
      <w:r w:rsidR="00EE4A36" w:rsidRPr="003936CE">
        <w:rPr>
          <w:rFonts w:ascii="Cambria Math" w:hAnsi="Cambria Math"/>
          <w:i/>
        </w:rPr>
        <w:t>A</w:t>
      </w:r>
      <w:r w:rsidRPr="003936CE">
        <w:rPr>
          <w:rFonts w:ascii="Cambria Math" w:hAnsi="Cambria Math"/>
          <w:i/>
        </w:rPr>
        <w:t>id</w:t>
      </w:r>
      <w:r>
        <w:rPr>
          <w:rFonts w:ascii="Cambria Math" w:hAnsi="Cambria Math"/>
        </w:rPr>
        <w:t xml:space="preserve"> </w:t>
      </w:r>
      <w:r w:rsidR="00EC70C4" w:rsidRPr="00C2016C">
        <w:rPr>
          <w:rFonts w:ascii="Cambria Math" w:hAnsi="Cambria Math"/>
          <w:color w:val="000000" w:themeColor="text1"/>
        </w:rPr>
        <w:t>utilizing</w:t>
      </w:r>
      <w:r w:rsidRPr="00C2016C">
        <w:rPr>
          <w:rFonts w:ascii="Cambria Math" w:hAnsi="Cambria Math"/>
          <w:color w:val="000000" w:themeColor="text1"/>
        </w:rPr>
        <w:t xml:space="preserve"> human capital as its </w:t>
      </w:r>
      <w:r w:rsidR="00EC70C4" w:rsidRPr="00C2016C">
        <w:rPr>
          <w:rFonts w:ascii="Cambria Math" w:hAnsi="Cambria Math"/>
          <w:color w:val="000000" w:themeColor="text1"/>
        </w:rPr>
        <w:t xml:space="preserve">primary </w:t>
      </w:r>
      <w:r w:rsidRPr="00C2016C">
        <w:rPr>
          <w:rFonts w:ascii="Cambria Math" w:hAnsi="Cambria Math"/>
          <w:color w:val="000000" w:themeColor="text1"/>
        </w:rPr>
        <w:t>resource</w:t>
      </w:r>
      <w:r w:rsidR="00EE4A36" w:rsidRPr="00C2016C">
        <w:rPr>
          <w:rFonts w:ascii="Cambria Math" w:hAnsi="Cambria Math"/>
          <w:color w:val="000000" w:themeColor="text1"/>
        </w:rPr>
        <w:t>!</w:t>
      </w:r>
    </w:p>
    <w:p w14:paraId="793D2671" w14:textId="77777777" w:rsidR="00EE4A36" w:rsidRDefault="00EE4A36" w:rsidP="00361C0D">
      <w:pPr>
        <w:spacing w:line="276" w:lineRule="auto"/>
        <w:jc w:val="both"/>
        <w:rPr>
          <w:rFonts w:ascii="Cambria Math" w:hAnsi="Cambria Math"/>
        </w:rPr>
      </w:pPr>
    </w:p>
    <w:p w14:paraId="4EAAEC80" w14:textId="418F75EE" w:rsidR="00361C0D" w:rsidRDefault="00361C0D" w:rsidP="00361C0D">
      <w:pPr>
        <w:spacing w:line="276" w:lineRule="auto"/>
        <w:jc w:val="right"/>
        <w:rPr>
          <w:b/>
          <w:i/>
          <w:color w:val="C00000"/>
          <w:sz w:val="28"/>
          <w14:textFill>
            <w14:solidFill>
              <w14:srgbClr w14:val="C00000">
                <w14:alpha w14:val="20000"/>
              </w14:srgbClr>
            </w14:solidFill>
          </w14:textFill>
        </w:rPr>
      </w:pPr>
      <w:r w:rsidRPr="00A03218">
        <w:rPr>
          <w:b/>
          <w:i/>
          <w:color w:val="C00000"/>
          <w:sz w:val="28"/>
          <w14:textFill>
            <w14:solidFill>
              <w14:srgbClr w14:val="C00000">
                <w14:alpha w14:val="20000"/>
              </w14:srgbClr>
            </w14:solidFill>
          </w14:textFill>
        </w:rPr>
        <w:t>“Believe in yourself, believe in Ghana, and believe in Africa.  Where there is peace we believe that we can make a par</w:t>
      </w:r>
      <w:r>
        <w:rPr>
          <w:b/>
          <w:i/>
          <w:color w:val="C00000"/>
          <w:sz w:val="28"/>
          <w14:textFill>
            <w14:solidFill>
              <w14:srgbClr w14:val="C00000">
                <w14:alpha w14:val="20000"/>
              </w14:srgbClr>
            </w14:solidFill>
          </w14:textFill>
        </w:rPr>
        <w:t>a</w:t>
      </w:r>
      <w:r w:rsidRPr="00A03218">
        <w:rPr>
          <w:b/>
          <w:i/>
          <w:color w:val="C00000"/>
          <w:sz w:val="28"/>
          <w14:textFill>
            <w14:solidFill>
              <w14:srgbClr w14:val="C00000">
                <w14:alpha w14:val="20000"/>
              </w14:srgbClr>
            </w14:solidFill>
          </w14:textFill>
        </w:rPr>
        <w:t>dise of this country Ghana and the entire continent.”</w:t>
      </w:r>
    </w:p>
    <w:p w14:paraId="519DD002" w14:textId="77777777" w:rsidR="00361C0D" w:rsidRDefault="00361C0D" w:rsidP="00361C0D">
      <w:pPr>
        <w:rPr>
          <w:rStyle w:val="IntenseReference"/>
        </w:rPr>
      </w:pPr>
      <w:r>
        <w:rPr>
          <w:noProof/>
          <w:lang w:val="en-US"/>
        </w:rPr>
        <w:lastRenderedPageBreak/>
        <w:drawing>
          <wp:anchor distT="0" distB="0" distL="114300" distR="114300" simplePos="0" relativeHeight="251792384" behindDoc="0" locked="0" layoutInCell="1" allowOverlap="1" wp14:anchorId="048D837B" wp14:editId="43F9C094">
            <wp:simplePos x="0" y="0"/>
            <wp:positionH relativeFrom="margin">
              <wp:posOffset>957</wp:posOffset>
            </wp:positionH>
            <wp:positionV relativeFrom="paragraph">
              <wp:posOffset>-455</wp:posOffset>
            </wp:positionV>
            <wp:extent cx="1719580" cy="1698625"/>
            <wp:effectExtent l="0" t="0" r="0" b="0"/>
            <wp:wrapSquare wrapText="bothSides"/>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9580" cy="169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550">
        <w:rPr>
          <w:rStyle w:val="IntenseReference"/>
        </w:rPr>
        <w:t xml:space="preserve">Aims and Objectives </w:t>
      </w:r>
    </w:p>
    <w:p w14:paraId="2E41D0CB" w14:textId="0EE01646" w:rsidR="00361C0D" w:rsidRDefault="00361C0D" w:rsidP="00361C0D">
      <w:pPr>
        <w:spacing w:line="276" w:lineRule="auto"/>
        <w:jc w:val="both"/>
        <w:rPr>
          <w:rFonts w:ascii="Cambria Math" w:hAnsi="Cambria Math"/>
        </w:rPr>
      </w:pPr>
      <w:r>
        <w:rPr>
          <w:rFonts w:ascii="Cambria Math" w:hAnsi="Cambria Math"/>
        </w:rPr>
        <w:t xml:space="preserve">We base the </w:t>
      </w:r>
      <w:r w:rsidRPr="00C2016C">
        <w:rPr>
          <w:rFonts w:ascii="Cambria Math" w:hAnsi="Cambria Math"/>
          <w:color w:val="000000" w:themeColor="text1"/>
        </w:rPr>
        <w:t xml:space="preserve">Ghana Strategy Report 2018 on the firm belief that through </w:t>
      </w:r>
      <w:r w:rsidR="00EC70C4" w:rsidRPr="00C2016C">
        <w:rPr>
          <w:rFonts w:ascii="Cambria Math" w:hAnsi="Cambria Math"/>
          <w:color w:val="000000" w:themeColor="text1"/>
        </w:rPr>
        <w:t>dedication</w:t>
      </w:r>
      <w:r w:rsidRPr="00C2016C">
        <w:rPr>
          <w:rFonts w:ascii="Cambria Math" w:hAnsi="Cambria Math"/>
          <w:color w:val="000000" w:themeColor="text1"/>
        </w:rPr>
        <w:t>, cooperation</w:t>
      </w:r>
      <w:r>
        <w:rPr>
          <w:rFonts w:ascii="Cambria Math" w:hAnsi="Cambria Math"/>
        </w:rPr>
        <w:t>, communication and creativity</w:t>
      </w:r>
      <w:r w:rsidR="00EC70C4">
        <w:rPr>
          <w:rFonts w:ascii="Cambria Math" w:hAnsi="Cambria Math"/>
          <w:color w:val="FF0000"/>
        </w:rPr>
        <w:t>,</w:t>
      </w:r>
      <w:r>
        <w:rPr>
          <w:rFonts w:ascii="Cambria Math" w:hAnsi="Cambria Math"/>
        </w:rPr>
        <w:t xml:space="preserve"> a successful transition to a striving </w:t>
      </w:r>
      <w:r w:rsidRPr="009423F5">
        <w:rPr>
          <w:rFonts w:ascii="Cambria Math" w:hAnsi="Cambria Math"/>
          <w:i/>
        </w:rPr>
        <w:t xml:space="preserve">Ghana </w:t>
      </w:r>
      <w:r w:rsidR="00936F14">
        <w:rPr>
          <w:rFonts w:ascii="Cambria Math" w:hAnsi="Cambria Math"/>
          <w:i/>
        </w:rPr>
        <w:t>-</w:t>
      </w:r>
      <w:r w:rsidR="000A2E3E" w:rsidRPr="009423F5">
        <w:rPr>
          <w:rFonts w:ascii="Cambria Math" w:hAnsi="Cambria Math"/>
          <w:i/>
        </w:rPr>
        <w:t>B</w:t>
      </w:r>
      <w:r w:rsidRPr="009423F5">
        <w:rPr>
          <w:rFonts w:ascii="Cambria Math" w:hAnsi="Cambria Math"/>
          <w:i/>
        </w:rPr>
        <w:t xml:space="preserve">eyond </w:t>
      </w:r>
      <w:r w:rsidR="00936F14">
        <w:rPr>
          <w:rFonts w:ascii="Cambria Math" w:hAnsi="Cambria Math"/>
          <w:i/>
        </w:rPr>
        <w:t>-</w:t>
      </w:r>
      <w:r w:rsidRPr="009423F5">
        <w:rPr>
          <w:rFonts w:ascii="Cambria Math" w:hAnsi="Cambria Math"/>
          <w:i/>
        </w:rPr>
        <w:t>Aid</w:t>
      </w:r>
      <w:r>
        <w:rPr>
          <w:rFonts w:ascii="Cambria Math" w:hAnsi="Cambria Math"/>
        </w:rPr>
        <w:t xml:space="preserve"> is an honourable and attainable goal. Our first Ghana Strategy Report</w:t>
      </w:r>
      <w:r w:rsidR="00936F14">
        <w:rPr>
          <w:rFonts w:ascii="Cambria Math" w:hAnsi="Cambria Math"/>
        </w:rPr>
        <w:t xml:space="preserve"> (GSR)</w:t>
      </w:r>
      <w:r>
        <w:rPr>
          <w:rFonts w:ascii="Cambria Math" w:hAnsi="Cambria Math"/>
        </w:rPr>
        <w:t xml:space="preserve"> provides a </w:t>
      </w:r>
      <w:r w:rsidRPr="007B3868">
        <w:rPr>
          <w:rFonts w:ascii="Cambria Math" w:hAnsi="Cambria Math"/>
        </w:rPr>
        <w:t>brief on policies to curb youth unemployment</w:t>
      </w:r>
      <w:r w:rsidRPr="007B3868">
        <w:rPr>
          <w:rFonts w:ascii="Cambria Math" w:hAnsi="Cambria Math"/>
          <w:b/>
        </w:rPr>
        <w:t xml:space="preserve"> </w:t>
      </w:r>
      <w:r>
        <w:rPr>
          <w:rFonts w:ascii="Cambria Math" w:hAnsi="Cambria Math"/>
        </w:rPr>
        <w:t xml:space="preserve">because we believe the youth’s access to economic opportunities to be a key driver of Ghana’s sustainable social, economic and political well-being. </w:t>
      </w:r>
    </w:p>
    <w:p w14:paraId="4439A7BD" w14:textId="77777777" w:rsidR="00361C0D" w:rsidRDefault="00361C0D" w:rsidP="00361C0D">
      <w:pPr>
        <w:rPr>
          <w:rStyle w:val="IntenseReference"/>
        </w:rPr>
      </w:pPr>
    </w:p>
    <w:p w14:paraId="5CF2710A" w14:textId="77777777" w:rsidR="00361C0D" w:rsidRDefault="00361C0D" w:rsidP="00361C0D">
      <w:pPr>
        <w:rPr>
          <w:rStyle w:val="IntenseReference"/>
        </w:rPr>
      </w:pPr>
    </w:p>
    <w:p w14:paraId="2DF3BD16" w14:textId="37AC02C1" w:rsidR="00361C0D" w:rsidRDefault="00361C0D" w:rsidP="00361C0D">
      <w:pPr>
        <w:rPr>
          <w:rStyle w:val="IntenseReference"/>
        </w:rPr>
      </w:pPr>
      <w:r>
        <w:rPr>
          <w:rStyle w:val="IntenseReference"/>
        </w:rPr>
        <w:t xml:space="preserve">Methodology </w:t>
      </w:r>
    </w:p>
    <w:p w14:paraId="7AA9B773" w14:textId="77777777" w:rsidR="00361C0D" w:rsidRPr="00762430" w:rsidRDefault="00361C0D" w:rsidP="00361C0D">
      <w:pPr>
        <w:spacing w:line="276" w:lineRule="auto"/>
        <w:jc w:val="both"/>
        <w:rPr>
          <w:rFonts w:ascii="Cambria Math" w:hAnsi="Cambria Math"/>
        </w:rPr>
      </w:pPr>
      <w:r w:rsidRPr="00762430">
        <w:rPr>
          <w:rFonts w:ascii="Cambria Math" w:hAnsi="Cambria Math"/>
        </w:rPr>
        <w:t>In the Ghana Strategy Report 2018, we</w:t>
      </w:r>
    </w:p>
    <w:p w14:paraId="5BEFBB66" w14:textId="462D5CC7" w:rsidR="00361C0D" w:rsidRPr="00762430" w:rsidRDefault="00361C0D" w:rsidP="00574B93">
      <w:pPr>
        <w:pStyle w:val="ListParagraph"/>
        <w:numPr>
          <w:ilvl w:val="0"/>
          <w:numId w:val="13"/>
        </w:numPr>
        <w:spacing w:line="276" w:lineRule="auto"/>
        <w:jc w:val="both"/>
        <w:rPr>
          <w:rFonts w:ascii="Cambria Math" w:hAnsi="Cambria Math"/>
        </w:rPr>
      </w:pPr>
      <w:r w:rsidRPr="00762430">
        <w:rPr>
          <w:rFonts w:ascii="Cambria Math" w:hAnsi="Cambria Math"/>
        </w:rPr>
        <w:t>Identify Ghanaian human capital as</w:t>
      </w:r>
      <w:r w:rsidR="005154FC">
        <w:rPr>
          <w:rFonts w:ascii="Cambria Math" w:hAnsi="Cambria Math"/>
        </w:rPr>
        <w:t xml:space="preserve"> a</w:t>
      </w:r>
      <w:r w:rsidRPr="00762430">
        <w:rPr>
          <w:rFonts w:ascii="Cambria Math" w:hAnsi="Cambria Math"/>
        </w:rPr>
        <w:t xml:space="preserve"> key </w:t>
      </w:r>
      <w:r w:rsidR="005154FC">
        <w:rPr>
          <w:rFonts w:ascii="Cambria Math" w:hAnsi="Cambria Math"/>
        </w:rPr>
        <w:t xml:space="preserve">potential and </w:t>
      </w:r>
      <w:r w:rsidRPr="00762430">
        <w:rPr>
          <w:rFonts w:ascii="Cambria Math" w:hAnsi="Cambria Math"/>
        </w:rPr>
        <w:t xml:space="preserve">sustainable resource before </w:t>
      </w:r>
      <w:r>
        <w:rPr>
          <w:rFonts w:ascii="Cambria Math" w:hAnsi="Cambria Math"/>
        </w:rPr>
        <w:t xml:space="preserve">natural resource </w:t>
      </w:r>
      <w:r w:rsidRPr="00762430">
        <w:rPr>
          <w:rFonts w:ascii="Cambria Math" w:hAnsi="Cambria Math"/>
        </w:rPr>
        <w:t>endowments;</w:t>
      </w:r>
    </w:p>
    <w:p w14:paraId="16F52561" w14:textId="217C8F94" w:rsidR="00361C0D" w:rsidRPr="00762430" w:rsidRDefault="00361C0D" w:rsidP="00574B93">
      <w:pPr>
        <w:pStyle w:val="ListParagraph"/>
        <w:numPr>
          <w:ilvl w:val="0"/>
          <w:numId w:val="13"/>
        </w:numPr>
        <w:spacing w:line="276" w:lineRule="auto"/>
        <w:jc w:val="both"/>
        <w:rPr>
          <w:rFonts w:ascii="Cambria Math" w:hAnsi="Cambria Math"/>
        </w:rPr>
      </w:pPr>
      <w:r w:rsidRPr="00762430">
        <w:rPr>
          <w:rFonts w:ascii="Cambria Math" w:hAnsi="Cambria Math"/>
        </w:rPr>
        <w:t>Insi</w:t>
      </w:r>
      <w:r w:rsidR="00DE6F0E">
        <w:rPr>
          <w:rFonts w:ascii="Cambria Math" w:hAnsi="Cambria Math"/>
        </w:rPr>
        <w:t>st of the invaluable benefit of</w:t>
      </w:r>
      <w:r w:rsidRPr="00762430">
        <w:rPr>
          <w:rFonts w:ascii="Cambria Math" w:hAnsi="Cambria Math"/>
        </w:rPr>
        <w:t xml:space="preserve"> involving the Ghanaian youth in every step of the process; </w:t>
      </w:r>
    </w:p>
    <w:p w14:paraId="55A7AE3D" w14:textId="77777777" w:rsidR="00361C0D" w:rsidRPr="00762430" w:rsidRDefault="00361C0D" w:rsidP="00574B93">
      <w:pPr>
        <w:pStyle w:val="ListParagraph"/>
        <w:numPr>
          <w:ilvl w:val="0"/>
          <w:numId w:val="13"/>
        </w:numPr>
        <w:spacing w:line="276" w:lineRule="auto"/>
        <w:jc w:val="both"/>
        <w:rPr>
          <w:rFonts w:ascii="Cambria Math" w:hAnsi="Cambria Math"/>
        </w:rPr>
      </w:pPr>
      <w:r w:rsidRPr="00762430">
        <w:rPr>
          <w:rFonts w:ascii="Cambria Math" w:hAnsi="Cambria Math"/>
        </w:rPr>
        <w:t>Identify key solutions to the unemployment problem;</w:t>
      </w:r>
    </w:p>
    <w:p w14:paraId="1CD43640" w14:textId="77777777" w:rsidR="00361C0D" w:rsidRPr="00762430" w:rsidRDefault="00361C0D" w:rsidP="00574B93">
      <w:pPr>
        <w:pStyle w:val="ListParagraph"/>
        <w:numPr>
          <w:ilvl w:val="0"/>
          <w:numId w:val="13"/>
        </w:numPr>
        <w:spacing w:line="276" w:lineRule="auto"/>
        <w:jc w:val="both"/>
        <w:rPr>
          <w:rFonts w:ascii="Cambria Math" w:hAnsi="Cambria Math"/>
        </w:rPr>
      </w:pPr>
      <w:r w:rsidRPr="00762430">
        <w:rPr>
          <w:rFonts w:ascii="Cambria Math" w:hAnsi="Cambria Math"/>
        </w:rPr>
        <w:t xml:space="preserve">Provide recommendations for successful policy; </w:t>
      </w:r>
    </w:p>
    <w:p w14:paraId="1431F1CC" w14:textId="5B793263" w:rsidR="00361C0D" w:rsidRPr="00DE6F0E" w:rsidRDefault="00361C0D" w:rsidP="00574B93">
      <w:pPr>
        <w:pStyle w:val="ListParagraph"/>
        <w:numPr>
          <w:ilvl w:val="0"/>
          <w:numId w:val="13"/>
        </w:numPr>
        <w:spacing w:line="276" w:lineRule="auto"/>
        <w:jc w:val="both"/>
        <w:rPr>
          <w:rFonts w:ascii="Cambria Math" w:hAnsi="Cambria Math"/>
          <w:color w:val="00B050" w:themeColor="accent1"/>
          <w:spacing w:val="5"/>
        </w:rPr>
      </w:pPr>
      <w:r w:rsidRPr="00762430">
        <w:rPr>
          <w:rFonts w:ascii="Cambria Math" w:hAnsi="Cambria Math"/>
        </w:rPr>
        <w:t xml:space="preserve">Operate on the principle of establishing a strong local and international network as force that can secure </w:t>
      </w:r>
      <w:r w:rsidRPr="00C2016C">
        <w:rPr>
          <w:rFonts w:ascii="Cambria Math" w:hAnsi="Cambria Math"/>
          <w:color w:val="000000" w:themeColor="text1"/>
        </w:rPr>
        <w:t>continuous progress even beyond future administrations</w:t>
      </w:r>
      <w:r w:rsidR="001F392E" w:rsidRPr="00C2016C">
        <w:rPr>
          <w:rFonts w:ascii="Cambria Math" w:hAnsi="Cambria Math"/>
          <w:color w:val="000000" w:themeColor="text1"/>
        </w:rPr>
        <w:t xml:space="preserve">; </w:t>
      </w:r>
      <w:r w:rsidR="001F392E">
        <w:rPr>
          <w:rFonts w:ascii="Cambria Math" w:hAnsi="Cambria Math"/>
        </w:rPr>
        <w:t>and</w:t>
      </w:r>
      <w:r w:rsidRPr="00762430">
        <w:rPr>
          <w:rFonts w:ascii="Cambria Math" w:hAnsi="Cambria Math"/>
        </w:rPr>
        <w:t xml:space="preserve"> </w:t>
      </w:r>
    </w:p>
    <w:p w14:paraId="4ABDB2A3" w14:textId="370B0BEA" w:rsidR="00DE6F0E" w:rsidRPr="00762430" w:rsidRDefault="00DE6F0E" w:rsidP="00574B93">
      <w:pPr>
        <w:pStyle w:val="ListParagraph"/>
        <w:numPr>
          <w:ilvl w:val="0"/>
          <w:numId w:val="13"/>
        </w:numPr>
        <w:spacing w:line="276" w:lineRule="auto"/>
        <w:jc w:val="both"/>
        <w:rPr>
          <w:rStyle w:val="IntenseReference"/>
          <w:rFonts w:ascii="Cambria Math" w:hAnsi="Cambria Math"/>
          <w:b w:val="0"/>
          <w:bCs w:val="0"/>
          <w:smallCaps w:val="0"/>
        </w:rPr>
      </w:pPr>
      <w:r>
        <w:rPr>
          <w:rFonts w:ascii="Cambria Math" w:hAnsi="Cambria Math"/>
        </w:rPr>
        <w:t>Initiate the Ghana Strategy data pack platform to gather data from various sources</w:t>
      </w:r>
      <w:r w:rsidR="001F392E">
        <w:rPr>
          <w:rFonts w:ascii="Cambria Math" w:hAnsi="Cambria Math"/>
        </w:rPr>
        <w:t xml:space="preserve">. </w:t>
      </w:r>
    </w:p>
    <w:p w14:paraId="5B15C998" w14:textId="77777777" w:rsidR="00361C0D" w:rsidRDefault="00361C0D" w:rsidP="00361C0D">
      <w:pPr>
        <w:rPr>
          <w:rStyle w:val="IntenseReference"/>
        </w:rPr>
      </w:pPr>
      <w:r>
        <w:rPr>
          <w:rStyle w:val="IntenseReference"/>
        </w:rPr>
        <w:t xml:space="preserve">Findings </w:t>
      </w:r>
    </w:p>
    <w:p w14:paraId="6DE3A5AE" w14:textId="77777777" w:rsidR="00361C0D" w:rsidRDefault="00361C0D" w:rsidP="00361C0D">
      <w:pPr>
        <w:rPr>
          <w:rStyle w:val="IntenseReference"/>
        </w:rPr>
      </w:pPr>
      <w:r>
        <w:rPr>
          <w:noProof/>
          <w:lang w:val="en-US"/>
        </w:rPr>
        <w:drawing>
          <wp:inline distT="0" distB="0" distL="0" distR="0" wp14:anchorId="5F5DBEC3" wp14:editId="2A6C263E">
            <wp:extent cx="5760720" cy="147447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474470"/>
                    </a:xfrm>
                    <a:prstGeom prst="rect">
                      <a:avLst/>
                    </a:prstGeom>
                  </pic:spPr>
                </pic:pic>
              </a:graphicData>
            </a:graphic>
          </wp:inline>
        </w:drawing>
      </w:r>
    </w:p>
    <w:p w14:paraId="0D458D9A" w14:textId="5BB1A8C2" w:rsidR="00DE6F0E" w:rsidRDefault="00DE6F0E" w:rsidP="00361C0D">
      <w:pPr>
        <w:rPr>
          <w:rStyle w:val="IntenseReference"/>
        </w:rPr>
      </w:pPr>
      <w:r>
        <w:rPr>
          <w:rStyle w:val="IntenseReference"/>
        </w:rPr>
        <w:t xml:space="preserve">KEY SUMMARY </w:t>
      </w:r>
      <w:r w:rsidR="001F392E">
        <w:rPr>
          <w:rStyle w:val="IntenseReference"/>
        </w:rPr>
        <w:t>OF</w:t>
      </w:r>
      <w:r>
        <w:rPr>
          <w:rStyle w:val="IntenseReference"/>
        </w:rPr>
        <w:t xml:space="preserve"> THE REPORT</w:t>
      </w:r>
    </w:p>
    <w:p w14:paraId="50119862" w14:textId="77777777" w:rsidR="00DE6F0E" w:rsidRDefault="00DE6F0E" w:rsidP="00DE6F0E">
      <w:pPr>
        <w:pStyle w:val="NoSpacing"/>
        <w:spacing w:line="360" w:lineRule="auto"/>
        <w:rPr>
          <w:rFonts w:cstheme="minorHAnsi"/>
          <w:b/>
          <w:sz w:val="24"/>
          <w:szCs w:val="28"/>
        </w:rPr>
      </w:pPr>
      <w:r>
        <w:rPr>
          <w:rFonts w:cstheme="minorHAnsi"/>
          <w:b/>
          <w:sz w:val="24"/>
          <w:szCs w:val="28"/>
        </w:rPr>
        <w:t xml:space="preserve">Unemployment in Ghana </w:t>
      </w:r>
    </w:p>
    <w:p w14:paraId="4E0FD48C" w14:textId="2F966824" w:rsidR="00DE6F0E" w:rsidRDefault="001F392E" w:rsidP="00DE6F0E">
      <w:pPr>
        <w:pStyle w:val="NoSpacing"/>
        <w:spacing w:line="360" w:lineRule="auto"/>
        <w:jc w:val="both"/>
        <w:rPr>
          <w:rFonts w:cstheme="minorHAnsi"/>
          <w:color w:val="000000" w:themeColor="text1"/>
          <w:sz w:val="24"/>
        </w:rPr>
      </w:pPr>
      <w:r>
        <w:rPr>
          <w:rFonts w:cstheme="minorHAnsi"/>
          <w:color w:val="000000" w:themeColor="text1"/>
          <w:sz w:val="24"/>
        </w:rPr>
        <w:t xml:space="preserve">Within the past 1 ½ </w:t>
      </w:r>
      <w:r w:rsidR="00DE6F0E" w:rsidRPr="00C2016C">
        <w:rPr>
          <w:rFonts w:cstheme="minorHAnsi"/>
          <w:color w:val="000000" w:themeColor="text1"/>
          <w:sz w:val="24"/>
        </w:rPr>
        <w:t xml:space="preserve">decades, Ghana’s </w:t>
      </w:r>
      <w:r w:rsidRPr="00C2016C">
        <w:rPr>
          <w:rFonts w:cstheme="minorHAnsi"/>
          <w:color w:val="000000" w:themeColor="text1"/>
          <w:sz w:val="24"/>
        </w:rPr>
        <w:t xml:space="preserve">increase in economic </w:t>
      </w:r>
      <w:r w:rsidR="00DE6F0E" w:rsidRPr="00C2016C">
        <w:rPr>
          <w:rFonts w:cstheme="minorHAnsi"/>
          <w:color w:val="000000" w:themeColor="text1"/>
          <w:sz w:val="24"/>
        </w:rPr>
        <w:t>performance</w:t>
      </w:r>
      <w:r w:rsidRPr="00C2016C">
        <w:rPr>
          <w:rFonts w:cstheme="minorHAnsi"/>
          <w:color w:val="000000" w:themeColor="text1"/>
          <w:sz w:val="24"/>
        </w:rPr>
        <w:t xml:space="preserve"> as measured by GDP growth</w:t>
      </w:r>
      <w:r w:rsidR="00DE6F0E" w:rsidRPr="00C2016C">
        <w:rPr>
          <w:rFonts w:cstheme="minorHAnsi"/>
          <w:color w:val="000000" w:themeColor="text1"/>
          <w:sz w:val="24"/>
        </w:rPr>
        <w:t xml:space="preserve"> has been exceptional</w:t>
      </w:r>
      <w:r w:rsidR="00700948" w:rsidRPr="00C2016C">
        <w:rPr>
          <w:rFonts w:cstheme="minorHAnsi"/>
          <w:color w:val="000000" w:themeColor="text1"/>
          <w:sz w:val="24"/>
        </w:rPr>
        <w:t xml:space="preserve"> – especially </w:t>
      </w:r>
      <w:r w:rsidR="00DE6F0E" w:rsidRPr="00C2016C">
        <w:rPr>
          <w:rFonts w:cstheme="minorHAnsi"/>
          <w:color w:val="000000" w:themeColor="text1"/>
          <w:sz w:val="24"/>
        </w:rPr>
        <w:t xml:space="preserve">from 2000 </w:t>
      </w:r>
      <w:r w:rsidR="00700948" w:rsidRPr="00C2016C">
        <w:rPr>
          <w:rFonts w:cstheme="minorHAnsi"/>
          <w:color w:val="000000" w:themeColor="text1"/>
          <w:sz w:val="24"/>
        </w:rPr>
        <w:t>to</w:t>
      </w:r>
      <w:r w:rsidR="00DE6F0E" w:rsidRPr="00C2016C">
        <w:rPr>
          <w:rFonts w:cstheme="minorHAnsi"/>
          <w:color w:val="000000" w:themeColor="text1"/>
          <w:sz w:val="24"/>
        </w:rPr>
        <w:t xml:space="preserve"> 2014</w:t>
      </w:r>
      <w:r w:rsidR="00700948" w:rsidRPr="00C2016C">
        <w:rPr>
          <w:rFonts w:cstheme="minorHAnsi"/>
          <w:color w:val="000000" w:themeColor="text1"/>
          <w:sz w:val="24"/>
        </w:rPr>
        <w:t xml:space="preserve"> recording</w:t>
      </w:r>
      <w:r w:rsidRPr="00C2016C">
        <w:rPr>
          <w:rFonts w:cstheme="minorHAnsi"/>
          <w:color w:val="000000" w:themeColor="text1"/>
          <w:sz w:val="24"/>
        </w:rPr>
        <w:t xml:space="preserve"> </w:t>
      </w:r>
      <w:r w:rsidR="00DE6F0E" w:rsidRPr="00C2016C">
        <w:rPr>
          <w:rFonts w:cstheme="minorHAnsi"/>
          <w:color w:val="000000" w:themeColor="text1"/>
          <w:sz w:val="24"/>
        </w:rPr>
        <w:t>an average annual growth rate of 6.4%.   As a result, in 2011, Ghana was deemed the fastest growing economy in the world.  This occurred when</w:t>
      </w:r>
      <w:r w:rsidRPr="00C2016C">
        <w:rPr>
          <w:rFonts w:cstheme="minorHAnsi"/>
          <w:color w:val="000000" w:themeColor="text1"/>
          <w:sz w:val="24"/>
        </w:rPr>
        <w:t xml:space="preserve"> the</w:t>
      </w:r>
      <w:r w:rsidR="00DE6F0E" w:rsidRPr="00C2016C">
        <w:rPr>
          <w:rFonts w:cstheme="minorHAnsi"/>
          <w:color w:val="000000" w:themeColor="text1"/>
          <w:sz w:val="24"/>
        </w:rPr>
        <w:t xml:space="preserve"> commercial production and </w:t>
      </w:r>
      <w:r w:rsidR="00700948" w:rsidRPr="00C2016C">
        <w:rPr>
          <w:rFonts w:cstheme="minorHAnsi"/>
          <w:color w:val="000000" w:themeColor="text1"/>
          <w:sz w:val="24"/>
        </w:rPr>
        <w:t xml:space="preserve">the </w:t>
      </w:r>
      <w:r w:rsidR="00DE6F0E" w:rsidRPr="00C2016C">
        <w:rPr>
          <w:rFonts w:cstheme="minorHAnsi"/>
          <w:color w:val="000000" w:themeColor="text1"/>
          <w:sz w:val="24"/>
        </w:rPr>
        <w:t xml:space="preserve">export of oil </w:t>
      </w:r>
      <w:r w:rsidRPr="00C2016C">
        <w:rPr>
          <w:rFonts w:cstheme="minorHAnsi"/>
          <w:color w:val="000000" w:themeColor="text1"/>
          <w:sz w:val="24"/>
        </w:rPr>
        <w:t>escalated</w:t>
      </w:r>
      <w:r w:rsidR="00DE6F0E" w:rsidRPr="00C2016C">
        <w:rPr>
          <w:rFonts w:cstheme="minorHAnsi"/>
          <w:color w:val="000000" w:themeColor="text1"/>
          <w:sz w:val="24"/>
        </w:rPr>
        <w:t xml:space="preserve"> the country’s </w:t>
      </w:r>
      <w:r w:rsidRPr="00C2016C">
        <w:rPr>
          <w:rFonts w:cstheme="minorHAnsi"/>
          <w:color w:val="000000" w:themeColor="text1"/>
          <w:sz w:val="24"/>
        </w:rPr>
        <w:t xml:space="preserve">annual GDP </w:t>
      </w:r>
      <w:r w:rsidR="00DE6F0E" w:rsidRPr="00C2016C">
        <w:rPr>
          <w:rFonts w:cstheme="minorHAnsi"/>
          <w:color w:val="000000" w:themeColor="text1"/>
          <w:sz w:val="24"/>
        </w:rPr>
        <w:t xml:space="preserve">growth to 14%.  </w:t>
      </w:r>
      <w:r w:rsidR="00992F04" w:rsidRPr="00C2016C">
        <w:rPr>
          <w:rFonts w:cstheme="minorHAnsi"/>
          <w:color w:val="000000" w:themeColor="text1"/>
          <w:sz w:val="24"/>
        </w:rPr>
        <w:t xml:space="preserve">However, a key question concerns </w:t>
      </w:r>
      <w:r w:rsidR="00DE6F0E" w:rsidRPr="00C2016C">
        <w:rPr>
          <w:rFonts w:cstheme="minorHAnsi"/>
          <w:color w:val="000000" w:themeColor="text1"/>
          <w:sz w:val="24"/>
        </w:rPr>
        <w:t>how this economic growth</w:t>
      </w:r>
      <w:r w:rsidR="00DE6F0E">
        <w:rPr>
          <w:rFonts w:cstheme="minorHAnsi"/>
          <w:color w:val="000000" w:themeColor="text1"/>
          <w:sz w:val="24"/>
        </w:rPr>
        <w:t xml:space="preserve"> can be best translated into </w:t>
      </w:r>
      <w:r>
        <w:rPr>
          <w:rFonts w:cstheme="minorHAnsi"/>
          <w:color w:val="000000" w:themeColor="text1"/>
          <w:sz w:val="24"/>
        </w:rPr>
        <w:t>building the aspired sustainable economic foundation of the country, and hence lasting employment</w:t>
      </w:r>
      <w:r w:rsidR="00DE6F0E">
        <w:rPr>
          <w:rFonts w:cstheme="minorHAnsi"/>
          <w:color w:val="000000" w:themeColor="text1"/>
          <w:sz w:val="24"/>
        </w:rPr>
        <w:t xml:space="preserve"> creation.   </w:t>
      </w:r>
      <w:r w:rsidR="00CE2EC6">
        <w:rPr>
          <w:rFonts w:cstheme="minorHAnsi"/>
          <w:color w:val="000000" w:themeColor="text1"/>
          <w:sz w:val="24"/>
        </w:rPr>
        <w:t xml:space="preserve">Of importance, assessment of unemployment has to be assessed in the informal sector.  </w:t>
      </w:r>
    </w:p>
    <w:p w14:paraId="5059DCBE" w14:textId="77777777" w:rsidR="00DE6F0E" w:rsidRPr="0040630E" w:rsidRDefault="00DE6F0E" w:rsidP="00DE6F0E">
      <w:pPr>
        <w:pStyle w:val="NoSpacing"/>
        <w:spacing w:line="360" w:lineRule="auto"/>
        <w:rPr>
          <w:rFonts w:cstheme="minorHAnsi"/>
          <w:color w:val="000000" w:themeColor="text1"/>
          <w:sz w:val="24"/>
        </w:rPr>
      </w:pPr>
    </w:p>
    <w:p w14:paraId="227655B8" w14:textId="4A730587" w:rsidR="00DE6F0E" w:rsidRPr="00C61B32" w:rsidRDefault="00DE6F0E" w:rsidP="00DE6F0E">
      <w:pPr>
        <w:pStyle w:val="NoSpacing"/>
        <w:spacing w:line="360" w:lineRule="auto"/>
        <w:jc w:val="both"/>
        <w:rPr>
          <w:rFonts w:cstheme="minorHAnsi"/>
          <w:color w:val="000000" w:themeColor="text1"/>
          <w:sz w:val="24"/>
        </w:rPr>
      </w:pPr>
      <w:r w:rsidRPr="00C61B32">
        <w:rPr>
          <w:rFonts w:cstheme="minorHAnsi"/>
          <w:color w:val="000000" w:themeColor="text1"/>
          <w:sz w:val="24"/>
        </w:rPr>
        <w:lastRenderedPageBreak/>
        <w:t xml:space="preserve">As per </w:t>
      </w:r>
      <w:r w:rsidRPr="000C5415">
        <w:rPr>
          <w:rFonts w:cstheme="minorHAnsi"/>
          <w:color w:val="000000" w:themeColor="text1"/>
          <w:sz w:val="24"/>
        </w:rPr>
        <w:t xml:space="preserve">Table 1 </w:t>
      </w:r>
      <w:r>
        <w:rPr>
          <w:rFonts w:cstheme="minorHAnsi"/>
          <w:color w:val="000000" w:themeColor="text1"/>
          <w:sz w:val="24"/>
        </w:rPr>
        <w:t xml:space="preserve">the </w:t>
      </w:r>
      <w:r w:rsidRPr="00C61B32">
        <w:rPr>
          <w:rFonts w:cstheme="minorHAnsi"/>
          <w:color w:val="000000" w:themeColor="text1"/>
          <w:sz w:val="24"/>
        </w:rPr>
        <w:t xml:space="preserve">Unemployment </w:t>
      </w:r>
      <w:r>
        <w:rPr>
          <w:rFonts w:cstheme="minorHAnsi"/>
          <w:color w:val="000000" w:themeColor="text1"/>
          <w:sz w:val="24"/>
        </w:rPr>
        <w:t xml:space="preserve">Rate in Ghana increased </w:t>
      </w:r>
      <w:r w:rsidR="001F392E">
        <w:rPr>
          <w:rFonts w:cstheme="minorHAnsi"/>
          <w:color w:val="000000" w:themeColor="text1"/>
          <w:sz w:val="24"/>
        </w:rPr>
        <w:t xml:space="preserve">from 5.54% </w:t>
      </w:r>
      <w:r w:rsidR="001F392E" w:rsidRPr="00C61B32">
        <w:rPr>
          <w:rFonts w:cstheme="minorHAnsi"/>
          <w:color w:val="000000" w:themeColor="text1"/>
          <w:sz w:val="24"/>
        </w:rPr>
        <w:t>in 2015</w:t>
      </w:r>
      <w:r w:rsidR="001F392E">
        <w:rPr>
          <w:rFonts w:cstheme="minorHAnsi"/>
          <w:color w:val="000000" w:themeColor="text1"/>
          <w:sz w:val="24"/>
        </w:rPr>
        <w:t xml:space="preserve"> </w:t>
      </w:r>
      <w:r>
        <w:rPr>
          <w:rFonts w:cstheme="minorHAnsi"/>
          <w:color w:val="000000" w:themeColor="text1"/>
          <w:sz w:val="24"/>
        </w:rPr>
        <w:t>to 5.77% in 2016</w:t>
      </w:r>
      <w:r w:rsidRPr="00C61B32">
        <w:rPr>
          <w:rFonts w:cstheme="minorHAnsi"/>
          <w:color w:val="000000" w:themeColor="text1"/>
          <w:sz w:val="24"/>
        </w:rPr>
        <w:t xml:space="preserve">. </w:t>
      </w:r>
      <w:r>
        <w:rPr>
          <w:rFonts w:cstheme="minorHAnsi"/>
          <w:color w:val="000000" w:themeColor="text1"/>
          <w:sz w:val="24"/>
        </w:rPr>
        <w:t xml:space="preserve">Historically, the </w:t>
      </w:r>
      <w:r w:rsidRPr="00C61B32">
        <w:rPr>
          <w:rFonts w:cstheme="minorHAnsi"/>
          <w:color w:val="000000" w:themeColor="text1"/>
          <w:sz w:val="24"/>
        </w:rPr>
        <w:t>Unemployment Rate in Ghana averaged 6.51</w:t>
      </w:r>
      <w:r>
        <w:rPr>
          <w:rFonts w:cstheme="minorHAnsi"/>
          <w:color w:val="000000" w:themeColor="text1"/>
          <w:sz w:val="24"/>
        </w:rPr>
        <w:t>%</w:t>
      </w:r>
      <w:r w:rsidRPr="00C61B32">
        <w:rPr>
          <w:rFonts w:cstheme="minorHAnsi"/>
          <w:color w:val="000000" w:themeColor="text1"/>
          <w:sz w:val="24"/>
        </w:rPr>
        <w:t xml:space="preserve"> </w:t>
      </w:r>
      <w:r>
        <w:rPr>
          <w:rFonts w:cstheme="minorHAnsi"/>
          <w:color w:val="000000" w:themeColor="text1"/>
          <w:sz w:val="24"/>
        </w:rPr>
        <w:t>from 1991 until 2016. Notably, the rate reached an all</w:t>
      </w:r>
      <w:r w:rsidRPr="00C61B32">
        <w:rPr>
          <w:rFonts w:cstheme="minorHAnsi"/>
          <w:color w:val="000000" w:themeColor="text1"/>
          <w:sz w:val="24"/>
        </w:rPr>
        <w:t>-time h</w:t>
      </w:r>
      <w:r>
        <w:rPr>
          <w:rFonts w:cstheme="minorHAnsi"/>
          <w:color w:val="000000" w:themeColor="text1"/>
          <w:sz w:val="24"/>
        </w:rPr>
        <w:t xml:space="preserve">igh of 10.36% (2000) - </w:t>
      </w:r>
      <w:r w:rsidRPr="00C61B32">
        <w:rPr>
          <w:rFonts w:cstheme="minorHAnsi"/>
          <w:color w:val="000000" w:themeColor="text1"/>
          <w:sz w:val="24"/>
        </w:rPr>
        <w:t>in comp</w:t>
      </w:r>
      <w:r>
        <w:rPr>
          <w:rFonts w:cstheme="minorHAnsi"/>
          <w:color w:val="000000" w:themeColor="text1"/>
          <w:sz w:val="24"/>
        </w:rPr>
        <w:t xml:space="preserve">arison to holding </w:t>
      </w:r>
      <w:r w:rsidRPr="00C61B32">
        <w:rPr>
          <w:rFonts w:cstheme="minorHAnsi"/>
          <w:color w:val="000000" w:themeColor="text1"/>
          <w:sz w:val="24"/>
        </w:rPr>
        <w:t>a record low of 3.60</w:t>
      </w:r>
      <w:r>
        <w:rPr>
          <w:rFonts w:cstheme="minorHAnsi"/>
          <w:color w:val="000000" w:themeColor="text1"/>
          <w:sz w:val="24"/>
        </w:rPr>
        <w:t>% in 2006</w:t>
      </w:r>
      <w:r w:rsidRPr="00C61B32">
        <w:rPr>
          <w:rFonts w:cstheme="minorHAnsi"/>
          <w:color w:val="000000" w:themeColor="text1"/>
          <w:sz w:val="24"/>
        </w:rPr>
        <w:t>.</w:t>
      </w:r>
    </w:p>
    <w:p w14:paraId="30C32E84" w14:textId="77777777" w:rsidR="00DE6F0E" w:rsidRDefault="00DE6F0E" w:rsidP="00DE6F0E">
      <w:pPr>
        <w:pStyle w:val="NoSpacing"/>
        <w:spacing w:line="360" w:lineRule="auto"/>
        <w:rPr>
          <w:rFonts w:cstheme="minorHAnsi"/>
          <w:b/>
          <w:color w:val="000000" w:themeColor="text1"/>
          <w:sz w:val="24"/>
        </w:rPr>
      </w:pPr>
      <w:r>
        <w:rPr>
          <w:rFonts w:cstheme="minorHAnsi"/>
          <w:b/>
          <w:color w:val="000000" w:themeColor="text1"/>
          <w:sz w:val="24"/>
        </w:rPr>
        <w:t xml:space="preserve"> </w:t>
      </w:r>
      <w:r>
        <w:rPr>
          <w:rFonts w:cstheme="minorHAnsi"/>
          <w:b/>
          <w:noProof/>
          <w:color w:val="000000" w:themeColor="text1"/>
          <w:sz w:val="24"/>
          <w:lang w:val="en-US" w:eastAsia="en-US"/>
        </w:rPr>
        <w:drawing>
          <wp:inline distT="0" distB="0" distL="0" distR="0" wp14:anchorId="5F37D8EB" wp14:editId="49F5DA7C">
            <wp:extent cx="6550660" cy="2847975"/>
            <wp:effectExtent l="0" t="0" r="254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1413F10" w14:textId="75CB09AE" w:rsidR="005660CC" w:rsidRDefault="00DE6F0E" w:rsidP="005660CC">
      <w:pPr>
        <w:pStyle w:val="NoSpacing"/>
        <w:rPr>
          <w:rFonts w:cstheme="minorHAnsi"/>
          <w:color w:val="000000" w:themeColor="text1"/>
          <w:sz w:val="24"/>
        </w:rPr>
      </w:pPr>
      <w:r w:rsidRPr="00DE6F0E">
        <w:rPr>
          <w:rFonts w:cstheme="minorHAnsi"/>
          <w:b/>
          <w:color w:val="000000" w:themeColor="text1"/>
          <w:sz w:val="24"/>
        </w:rPr>
        <w:t>Table 1</w:t>
      </w:r>
      <w:r w:rsidRPr="00DE6F0E">
        <w:rPr>
          <w:rStyle w:val="FootnoteReference"/>
          <w:rFonts w:cstheme="minorHAnsi"/>
          <w:b/>
          <w:color w:val="000000" w:themeColor="text1"/>
          <w:sz w:val="24"/>
        </w:rPr>
        <w:footnoteReference w:id="1"/>
      </w:r>
      <w:r w:rsidR="00BF5B67">
        <w:rPr>
          <w:rFonts w:cstheme="minorHAnsi"/>
          <w:b/>
          <w:color w:val="000000" w:themeColor="text1"/>
          <w:sz w:val="24"/>
        </w:rPr>
        <w:t xml:space="preserve"> </w:t>
      </w:r>
      <w:r w:rsidR="00564DF1" w:rsidRPr="005660CC">
        <w:rPr>
          <w:rFonts w:cstheme="minorHAnsi"/>
          <w:color w:val="000000" w:themeColor="text1"/>
          <w:sz w:val="20"/>
          <w:szCs w:val="20"/>
        </w:rPr>
        <w:t>Ghana Unemployment Rate, International Labour Organization (ILO</w:t>
      </w:r>
      <w:r w:rsidR="005660CC" w:rsidRPr="005660CC">
        <w:rPr>
          <w:rFonts w:cstheme="minorHAnsi"/>
          <w:b/>
          <w:color w:val="000000" w:themeColor="text1"/>
          <w:sz w:val="20"/>
          <w:szCs w:val="20"/>
        </w:rPr>
        <w:t xml:space="preserve">)             </w:t>
      </w:r>
      <w:r w:rsidR="005660CC">
        <w:rPr>
          <w:rFonts w:cstheme="minorHAnsi"/>
          <w:b/>
          <w:color w:val="000000" w:themeColor="text1"/>
          <w:sz w:val="20"/>
          <w:szCs w:val="20"/>
        </w:rPr>
        <w:t xml:space="preserve">                                                </w:t>
      </w:r>
      <w:r w:rsidR="00564DF1" w:rsidRPr="005660CC">
        <w:rPr>
          <w:rFonts w:cstheme="minorHAnsi"/>
          <w:color w:val="000000" w:themeColor="text1"/>
          <w:sz w:val="20"/>
          <w:szCs w:val="20"/>
        </w:rPr>
        <w:t>www.tradingeconomics.com</w:t>
      </w:r>
      <w:r w:rsidR="005660CC">
        <w:rPr>
          <w:rFonts w:cstheme="minorHAnsi"/>
          <w:b/>
          <w:color w:val="000000" w:themeColor="text1"/>
          <w:sz w:val="20"/>
          <w:szCs w:val="20"/>
        </w:rPr>
        <w:t xml:space="preserve"> </w:t>
      </w:r>
      <w:r w:rsidR="005660CC" w:rsidRPr="005660CC">
        <w:rPr>
          <w:rFonts w:cstheme="minorHAnsi"/>
          <w:color w:val="000000" w:themeColor="text1"/>
          <w:sz w:val="20"/>
          <w:szCs w:val="20"/>
        </w:rPr>
        <w:t>(Population: Millions)</w:t>
      </w:r>
    </w:p>
    <w:p w14:paraId="39246C8D" w14:textId="3F1CFA57" w:rsidR="00DE6F0E" w:rsidRPr="00BF5B67" w:rsidRDefault="00564DF1" w:rsidP="005660CC">
      <w:pPr>
        <w:pStyle w:val="NoSpacing"/>
        <w:rPr>
          <w:rFonts w:cstheme="minorHAnsi"/>
          <w:b/>
          <w:color w:val="FF0000"/>
          <w:sz w:val="24"/>
        </w:rPr>
      </w:pPr>
      <w:r w:rsidRPr="005660CC">
        <w:rPr>
          <w:rFonts w:cstheme="minorHAnsi"/>
          <w:color w:val="000000" w:themeColor="text1"/>
          <w:sz w:val="24"/>
        </w:rPr>
        <w:t xml:space="preserve">       </w:t>
      </w:r>
      <w:r w:rsidR="005660CC">
        <w:rPr>
          <w:rFonts w:cstheme="minorHAnsi"/>
          <w:color w:val="000000" w:themeColor="text1"/>
          <w:sz w:val="24"/>
        </w:rPr>
        <w:t xml:space="preserve">                                       </w:t>
      </w:r>
      <w:r w:rsidRPr="005660CC">
        <w:rPr>
          <w:rFonts w:cstheme="minorHAnsi"/>
          <w:color w:val="000000" w:themeColor="text1"/>
          <w:sz w:val="24"/>
        </w:rPr>
        <w:t xml:space="preserve"> </w:t>
      </w:r>
      <w:r w:rsidRPr="005660CC">
        <w:rPr>
          <w:rFonts w:cstheme="minorHAnsi"/>
          <w:b/>
          <w:color w:val="FF0000"/>
          <w:sz w:val="24"/>
          <w:highlight w:val="yellow"/>
        </w:rPr>
        <w:t xml:space="preserve">                                       </w:t>
      </w:r>
      <w:r w:rsidR="005660CC" w:rsidRPr="005660CC">
        <w:rPr>
          <w:rFonts w:cstheme="minorHAnsi"/>
          <w:b/>
          <w:color w:val="FF0000"/>
          <w:sz w:val="24"/>
          <w:highlight w:val="yellow"/>
        </w:rPr>
        <w:t xml:space="preserve">                                                                                           </w:t>
      </w:r>
      <w:r w:rsidRPr="005660CC">
        <w:rPr>
          <w:rFonts w:cstheme="minorHAnsi"/>
          <w:b/>
          <w:color w:val="FF0000"/>
          <w:sz w:val="24"/>
          <w:highlight w:val="yellow"/>
        </w:rPr>
        <w:t xml:space="preserve"> </w:t>
      </w:r>
    </w:p>
    <w:p w14:paraId="3DE923AB" w14:textId="44923C69" w:rsidR="00DE6F0E" w:rsidRPr="00C57715" w:rsidRDefault="00DE6F0E" w:rsidP="00DE6F0E">
      <w:pPr>
        <w:pStyle w:val="NoSpacing"/>
        <w:spacing w:line="360" w:lineRule="auto"/>
        <w:rPr>
          <w:rFonts w:cs="Times New Roman"/>
          <w:b/>
          <w:color w:val="000000" w:themeColor="text1"/>
          <w:sz w:val="36"/>
          <w:szCs w:val="36"/>
        </w:rPr>
      </w:pPr>
      <w:r w:rsidRPr="00C57715">
        <w:rPr>
          <w:rFonts w:cs="Times New Roman"/>
          <w:b/>
          <w:color w:val="000000" w:themeColor="text1"/>
          <w:sz w:val="36"/>
          <w:szCs w:val="36"/>
        </w:rPr>
        <w:t xml:space="preserve">Right to employment: Ghana </w:t>
      </w:r>
    </w:p>
    <w:p w14:paraId="340A2A11" w14:textId="29E5195A" w:rsidR="00DE6F0E" w:rsidRPr="009423F5" w:rsidRDefault="00DE6F0E" w:rsidP="00DE6F0E">
      <w:pPr>
        <w:pStyle w:val="NoSpacing"/>
        <w:spacing w:line="360" w:lineRule="auto"/>
        <w:rPr>
          <w:rFonts w:cstheme="minorHAnsi"/>
          <w:b/>
          <w:color w:val="FF0000"/>
          <w:sz w:val="24"/>
        </w:rPr>
      </w:pPr>
      <w:r w:rsidRPr="00936F14">
        <w:rPr>
          <w:rFonts w:cstheme="minorHAnsi"/>
          <w:b/>
          <w:color w:val="000000" w:themeColor="text1"/>
          <w:sz w:val="24"/>
        </w:rPr>
        <w:t>1992 Ghana Constitution</w:t>
      </w:r>
      <w:r w:rsidR="0098398D" w:rsidRPr="00936F14">
        <w:rPr>
          <w:rFonts w:cstheme="minorHAnsi"/>
          <w:b/>
          <w:color w:val="000000" w:themeColor="text1"/>
          <w:sz w:val="24"/>
        </w:rPr>
        <w:t>, Article 34 Clause 31</w:t>
      </w:r>
    </w:p>
    <w:p w14:paraId="6D606D97" w14:textId="1B1265C9" w:rsidR="00C1291D" w:rsidRPr="009423F5" w:rsidRDefault="0098398D" w:rsidP="00C1291D">
      <w:pPr>
        <w:pStyle w:val="NoSpacing"/>
        <w:numPr>
          <w:ilvl w:val="0"/>
          <w:numId w:val="11"/>
        </w:numPr>
        <w:spacing w:line="360" w:lineRule="auto"/>
        <w:rPr>
          <w:rFonts w:cstheme="minorHAnsi"/>
          <w:color w:val="FF0000"/>
          <w:sz w:val="24"/>
        </w:rPr>
      </w:pPr>
      <w:r w:rsidRPr="009423F5">
        <w:rPr>
          <w:rFonts w:cstheme="minorHAnsi"/>
          <w:color w:val="000000" w:themeColor="text1"/>
          <w:sz w:val="24"/>
        </w:rPr>
        <w:t>M</w:t>
      </w:r>
      <w:r w:rsidR="00C1291D" w:rsidRPr="009423F5">
        <w:rPr>
          <w:rFonts w:cstheme="minorHAnsi"/>
          <w:color w:val="000000" w:themeColor="text1"/>
          <w:sz w:val="24"/>
        </w:rPr>
        <w:t xml:space="preserve">anifests the right to productive employment granted to all citizens of Ghana </w:t>
      </w:r>
    </w:p>
    <w:p w14:paraId="6C368E14" w14:textId="77777777" w:rsidR="00DE6F0E" w:rsidRPr="00F520F8" w:rsidRDefault="00DE6F0E" w:rsidP="00DE6F0E">
      <w:pPr>
        <w:pStyle w:val="NoSpacing"/>
        <w:spacing w:line="360" w:lineRule="auto"/>
        <w:ind w:left="1080"/>
        <w:rPr>
          <w:rFonts w:cstheme="minorHAnsi"/>
          <w:color w:val="FFDF6A" w:themeColor="accent2" w:themeTint="99"/>
          <w:sz w:val="24"/>
        </w:rPr>
      </w:pPr>
    </w:p>
    <w:p w14:paraId="03F58DC1" w14:textId="185D4024" w:rsidR="00DE6F0E" w:rsidRPr="00C57715" w:rsidRDefault="00C1291D" w:rsidP="00DE6F0E">
      <w:pPr>
        <w:pStyle w:val="NoSpacing"/>
        <w:spacing w:line="360" w:lineRule="auto"/>
        <w:rPr>
          <w:rFonts w:cstheme="minorHAnsi"/>
          <w:b/>
          <w:color w:val="000000" w:themeColor="text1"/>
          <w:sz w:val="24"/>
        </w:rPr>
      </w:pPr>
      <w:r>
        <w:rPr>
          <w:rFonts w:cstheme="minorHAnsi"/>
          <w:b/>
          <w:color w:val="000000" w:themeColor="text1"/>
          <w:sz w:val="24"/>
        </w:rPr>
        <w:t xml:space="preserve">2003 </w:t>
      </w:r>
      <w:r w:rsidR="00DE6F0E" w:rsidRPr="00C57715">
        <w:rPr>
          <w:rFonts w:cstheme="minorHAnsi"/>
          <w:b/>
          <w:color w:val="000000" w:themeColor="text1"/>
          <w:sz w:val="24"/>
        </w:rPr>
        <w:t>Ghana Labour Act (ACT-651)</w:t>
      </w:r>
    </w:p>
    <w:p w14:paraId="7E4BDB95" w14:textId="27577BF2" w:rsidR="00DE6F0E" w:rsidRPr="00207EC8" w:rsidRDefault="00207EC8" w:rsidP="00DE6F0E">
      <w:pPr>
        <w:pStyle w:val="NoSpacing"/>
        <w:numPr>
          <w:ilvl w:val="0"/>
          <w:numId w:val="11"/>
        </w:numPr>
        <w:spacing w:line="360" w:lineRule="auto"/>
        <w:rPr>
          <w:rFonts w:cstheme="minorHAnsi"/>
          <w:color w:val="000000" w:themeColor="text1"/>
          <w:sz w:val="24"/>
        </w:rPr>
      </w:pPr>
      <w:r w:rsidRPr="00207EC8">
        <w:rPr>
          <w:rFonts w:cstheme="minorHAnsi"/>
          <w:color w:val="000000" w:themeColor="text1"/>
          <w:sz w:val="24"/>
        </w:rPr>
        <w:t>Directs and expounds</w:t>
      </w:r>
      <w:r w:rsidR="00C1291D" w:rsidRPr="00207EC8">
        <w:rPr>
          <w:rFonts w:cstheme="minorHAnsi"/>
          <w:color w:val="000000" w:themeColor="text1"/>
          <w:sz w:val="24"/>
        </w:rPr>
        <w:t xml:space="preserve"> the employment prin</w:t>
      </w:r>
      <w:r w:rsidRPr="00207EC8">
        <w:rPr>
          <w:rFonts w:cstheme="minorHAnsi"/>
          <w:color w:val="000000" w:themeColor="text1"/>
          <w:sz w:val="24"/>
        </w:rPr>
        <w:t>ciples in the 1992 Constitution.</w:t>
      </w:r>
    </w:p>
    <w:p w14:paraId="3F33E55B" w14:textId="77777777" w:rsidR="00DE6F0E" w:rsidRPr="008256D4" w:rsidRDefault="00DE6F0E" w:rsidP="00DE6F0E">
      <w:pPr>
        <w:pStyle w:val="NoSpacing"/>
        <w:spacing w:line="360" w:lineRule="auto"/>
        <w:ind w:left="1080"/>
        <w:rPr>
          <w:rFonts w:cstheme="minorHAnsi"/>
          <w:color w:val="000000" w:themeColor="text1"/>
          <w:sz w:val="24"/>
        </w:rPr>
      </w:pPr>
    </w:p>
    <w:p w14:paraId="44F2A235" w14:textId="40A8B28A" w:rsidR="00DE6F0E" w:rsidRPr="00C57715" w:rsidRDefault="00C1291D" w:rsidP="00DE6F0E">
      <w:pPr>
        <w:pStyle w:val="NoSpacing"/>
        <w:spacing w:line="360" w:lineRule="auto"/>
        <w:rPr>
          <w:rFonts w:cstheme="minorHAnsi"/>
          <w:b/>
          <w:color w:val="000000" w:themeColor="text1"/>
          <w:sz w:val="24"/>
        </w:rPr>
      </w:pPr>
      <w:r>
        <w:rPr>
          <w:rFonts w:cstheme="minorHAnsi"/>
          <w:b/>
          <w:color w:val="000000" w:themeColor="text1"/>
          <w:sz w:val="24"/>
        </w:rPr>
        <w:t xml:space="preserve">2015 </w:t>
      </w:r>
      <w:r w:rsidR="00DE6F0E" w:rsidRPr="00C57715">
        <w:rPr>
          <w:rFonts w:cstheme="minorHAnsi"/>
          <w:b/>
          <w:color w:val="000000" w:themeColor="text1"/>
          <w:sz w:val="24"/>
        </w:rPr>
        <w:t>Youth Employment Agency Act</w:t>
      </w:r>
      <w:r>
        <w:rPr>
          <w:rFonts w:cstheme="minorHAnsi"/>
          <w:b/>
          <w:color w:val="000000" w:themeColor="text1"/>
          <w:sz w:val="24"/>
        </w:rPr>
        <w:t xml:space="preserve"> (</w:t>
      </w:r>
      <w:r w:rsidR="00DE6F0E" w:rsidRPr="00C57715">
        <w:rPr>
          <w:rFonts w:cstheme="minorHAnsi"/>
          <w:b/>
          <w:color w:val="000000" w:themeColor="text1"/>
          <w:sz w:val="24"/>
        </w:rPr>
        <w:t>A</w:t>
      </w:r>
      <w:r>
        <w:rPr>
          <w:rFonts w:cstheme="minorHAnsi"/>
          <w:b/>
          <w:color w:val="000000" w:themeColor="text1"/>
          <w:sz w:val="24"/>
        </w:rPr>
        <w:t>CT-</w:t>
      </w:r>
      <w:r w:rsidR="00DE6F0E" w:rsidRPr="00C57715">
        <w:rPr>
          <w:rFonts w:cstheme="minorHAnsi"/>
          <w:b/>
          <w:color w:val="000000" w:themeColor="text1"/>
          <w:sz w:val="24"/>
        </w:rPr>
        <w:t>887</w:t>
      </w:r>
      <w:r>
        <w:rPr>
          <w:rFonts w:cstheme="minorHAnsi"/>
          <w:b/>
          <w:color w:val="000000" w:themeColor="text1"/>
          <w:sz w:val="24"/>
        </w:rPr>
        <w:t>)</w:t>
      </w:r>
    </w:p>
    <w:p w14:paraId="7340B298" w14:textId="1A5E8CF4" w:rsidR="001540FB" w:rsidRPr="001540FB" w:rsidRDefault="001540FB" w:rsidP="00C1291D">
      <w:pPr>
        <w:pStyle w:val="NoSpacing"/>
        <w:numPr>
          <w:ilvl w:val="0"/>
          <w:numId w:val="11"/>
        </w:numPr>
        <w:spacing w:line="360" w:lineRule="auto"/>
        <w:jc w:val="both"/>
      </w:pPr>
      <w:r>
        <w:rPr>
          <w:rFonts w:cstheme="minorHAnsi"/>
          <w:color w:val="000000" w:themeColor="text1"/>
          <w:sz w:val="24"/>
        </w:rPr>
        <w:t>E</w:t>
      </w:r>
      <w:r w:rsidR="00DE6F0E">
        <w:rPr>
          <w:rFonts w:cstheme="minorHAnsi"/>
          <w:color w:val="000000" w:themeColor="text1"/>
          <w:sz w:val="24"/>
        </w:rPr>
        <w:t>mpowers young</w:t>
      </w:r>
      <w:r w:rsidR="00DE6F0E" w:rsidRPr="00953FF2">
        <w:rPr>
          <w:rFonts w:cstheme="minorHAnsi"/>
          <w:color w:val="000000" w:themeColor="text1"/>
          <w:sz w:val="24"/>
        </w:rPr>
        <w:t xml:space="preserve"> people to</w:t>
      </w:r>
      <w:r w:rsidR="00DE6F0E">
        <w:rPr>
          <w:rFonts w:cstheme="minorHAnsi"/>
          <w:color w:val="000000" w:themeColor="text1"/>
          <w:sz w:val="24"/>
        </w:rPr>
        <w:t xml:space="preserve"> make meaningful contributions to both the socio-economic and sustainable development of Ghana</w:t>
      </w:r>
      <w:r w:rsidR="000A2E3E">
        <w:rPr>
          <w:rFonts w:cstheme="minorHAnsi"/>
          <w:color w:val="000000" w:themeColor="text1"/>
          <w:sz w:val="24"/>
        </w:rPr>
        <w:t>.</w:t>
      </w:r>
      <w:r w:rsidR="00DE6F0E">
        <w:rPr>
          <w:rStyle w:val="FootnoteReference"/>
          <w:rFonts w:cstheme="minorHAnsi"/>
          <w:color w:val="000000" w:themeColor="text1"/>
          <w:sz w:val="24"/>
        </w:rPr>
        <w:footnoteReference w:id="2"/>
      </w:r>
    </w:p>
    <w:p w14:paraId="1CFF2A75" w14:textId="77777777" w:rsidR="009423F5" w:rsidRPr="009423F5" w:rsidRDefault="001540FB" w:rsidP="00935275">
      <w:pPr>
        <w:pStyle w:val="NoSpacing"/>
        <w:numPr>
          <w:ilvl w:val="0"/>
          <w:numId w:val="11"/>
        </w:numPr>
        <w:spacing w:line="360" w:lineRule="auto"/>
        <w:ind w:left="1080"/>
        <w:jc w:val="both"/>
        <w:rPr>
          <w:rFonts w:cstheme="minorHAnsi"/>
          <w:b/>
          <w:color w:val="000000" w:themeColor="text1"/>
          <w:sz w:val="24"/>
        </w:rPr>
      </w:pPr>
      <w:r w:rsidRPr="009423F5">
        <w:rPr>
          <w:rFonts w:cstheme="minorHAnsi"/>
          <w:color w:val="000000" w:themeColor="text1"/>
          <w:sz w:val="24"/>
        </w:rPr>
        <w:t>E</w:t>
      </w:r>
      <w:r w:rsidR="00DE6F0E" w:rsidRPr="009423F5">
        <w:t>stablish</w:t>
      </w:r>
      <w:r w:rsidR="00C1291D" w:rsidRPr="009423F5">
        <w:t>es</w:t>
      </w:r>
      <w:r w:rsidR="00DE6F0E" w:rsidRPr="009423F5">
        <w:t xml:space="preserve"> the Youth Employment Agency </w:t>
      </w:r>
      <w:r w:rsidRPr="009423F5">
        <w:rPr>
          <w:color w:val="000000" w:themeColor="text1"/>
        </w:rPr>
        <w:t>for</w:t>
      </w:r>
      <w:r w:rsidR="00DE6F0E" w:rsidRPr="009423F5">
        <w:rPr>
          <w:color w:val="FF0000"/>
        </w:rPr>
        <w:t xml:space="preserve"> </w:t>
      </w:r>
      <w:r w:rsidR="00DE6F0E" w:rsidRPr="009423F5">
        <w:t xml:space="preserve">the development, coordination, supervision and the facilitation of </w:t>
      </w:r>
      <w:r w:rsidR="00C1291D" w:rsidRPr="009423F5">
        <w:t xml:space="preserve">youth </w:t>
      </w:r>
      <w:r w:rsidR="00DE6F0E" w:rsidRPr="009423F5">
        <w:t xml:space="preserve">employment </w:t>
      </w:r>
      <w:r w:rsidR="00DE6F0E" w:rsidRPr="009423F5">
        <w:rPr>
          <w:color w:val="000000" w:themeColor="text1"/>
          <w:sz w:val="20"/>
        </w:rPr>
        <w:t>and</w:t>
      </w:r>
      <w:r w:rsidR="00DE6F0E" w:rsidRPr="009423F5">
        <w:rPr>
          <w:color w:val="000000" w:themeColor="text1"/>
        </w:rPr>
        <w:t xml:space="preserve"> provi</w:t>
      </w:r>
      <w:r w:rsidRPr="009423F5">
        <w:rPr>
          <w:color w:val="000000" w:themeColor="text1"/>
        </w:rPr>
        <w:t>sion</w:t>
      </w:r>
      <w:r w:rsidR="00DE6F0E" w:rsidRPr="009423F5">
        <w:rPr>
          <w:color w:val="000000" w:themeColor="text1"/>
        </w:rPr>
        <w:t xml:space="preserve"> for relat</w:t>
      </w:r>
      <w:r w:rsidRPr="009423F5">
        <w:rPr>
          <w:color w:val="000000" w:themeColor="text1"/>
        </w:rPr>
        <w:t>ing</w:t>
      </w:r>
      <w:r w:rsidR="00DE6F0E" w:rsidRPr="009423F5">
        <w:rPr>
          <w:color w:val="000000" w:themeColor="text1"/>
        </w:rPr>
        <w:t xml:space="preserve"> matters</w:t>
      </w:r>
      <w:r w:rsidR="009423F5" w:rsidRPr="009423F5">
        <w:rPr>
          <w:color w:val="000000" w:themeColor="text1"/>
        </w:rPr>
        <w:t>.</w:t>
      </w:r>
      <w:r w:rsidR="0098398D" w:rsidRPr="009423F5">
        <w:rPr>
          <w:color w:val="000000" w:themeColor="text1"/>
        </w:rPr>
        <w:t xml:space="preserve"> </w:t>
      </w:r>
      <w:r w:rsidR="0098398D" w:rsidRPr="009423F5">
        <w:t>(FRONT 11 AND SUDDENLY SKIPPING TO 12)</w:t>
      </w:r>
      <w:r w:rsidR="000A2E3E" w:rsidRPr="009423F5">
        <w:t>.</w:t>
      </w:r>
    </w:p>
    <w:p w14:paraId="0DECF475" w14:textId="77777777" w:rsidR="009423F5" w:rsidRDefault="009423F5" w:rsidP="009423F5">
      <w:pPr>
        <w:pStyle w:val="NoSpacing"/>
        <w:spacing w:line="360" w:lineRule="auto"/>
        <w:jc w:val="both"/>
        <w:rPr>
          <w:rFonts w:cstheme="minorHAnsi"/>
          <w:b/>
          <w:color w:val="000000" w:themeColor="text1"/>
          <w:sz w:val="24"/>
        </w:rPr>
      </w:pPr>
    </w:p>
    <w:p w14:paraId="566AEA05" w14:textId="77777777" w:rsidR="009423F5" w:rsidRPr="009423F5" w:rsidRDefault="009423F5" w:rsidP="009423F5">
      <w:pPr>
        <w:pStyle w:val="NoSpacing"/>
        <w:spacing w:line="360" w:lineRule="auto"/>
        <w:jc w:val="both"/>
        <w:rPr>
          <w:rFonts w:cstheme="minorHAnsi"/>
          <w:b/>
          <w:color w:val="000000" w:themeColor="text1"/>
          <w:sz w:val="24"/>
        </w:rPr>
      </w:pPr>
    </w:p>
    <w:p w14:paraId="7015C329" w14:textId="77777777" w:rsidR="009423F5" w:rsidRPr="009423F5" w:rsidRDefault="009423F5" w:rsidP="009423F5">
      <w:pPr>
        <w:pStyle w:val="NoSpacing"/>
        <w:spacing w:line="360" w:lineRule="auto"/>
        <w:ind w:left="1080"/>
        <w:jc w:val="both"/>
        <w:rPr>
          <w:rFonts w:cstheme="minorHAnsi"/>
          <w:b/>
          <w:color w:val="000000" w:themeColor="text1"/>
          <w:sz w:val="24"/>
        </w:rPr>
      </w:pPr>
    </w:p>
    <w:p w14:paraId="52833A10" w14:textId="040C89F9" w:rsidR="00DE6F0E" w:rsidRPr="009423F5" w:rsidRDefault="00DE6F0E" w:rsidP="009423F5">
      <w:pPr>
        <w:pStyle w:val="NoSpacing"/>
        <w:spacing w:line="360" w:lineRule="auto"/>
        <w:jc w:val="both"/>
        <w:rPr>
          <w:rFonts w:cstheme="minorHAnsi"/>
          <w:b/>
          <w:color w:val="000000" w:themeColor="text1"/>
          <w:sz w:val="24"/>
        </w:rPr>
      </w:pPr>
      <w:r w:rsidRPr="009423F5">
        <w:rPr>
          <w:rFonts w:cstheme="minorHAnsi"/>
          <w:b/>
          <w:color w:val="000000" w:themeColor="text1"/>
          <w:sz w:val="24"/>
        </w:rPr>
        <w:lastRenderedPageBreak/>
        <w:t xml:space="preserve">Youth unemployment as major setback to sustainable growth </w:t>
      </w:r>
    </w:p>
    <w:p w14:paraId="0F576151" w14:textId="57168B18" w:rsidR="00DE6F0E" w:rsidRPr="00EE3DDF" w:rsidRDefault="00DE6F0E" w:rsidP="00DE6F0E">
      <w:pPr>
        <w:pStyle w:val="NoSpacing"/>
        <w:spacing w:line="360" w:lineRule="auto"/>
        <w:jc w:val="both"/>
        <w:rPr>
          <w:rFonts w:cstheme="minorHAnsi"/>
          <w:color w:val="000000" w:themeColor="text1"/>
          <w:szCs w:val="18"/>
        </w:rPr>
      </w:pPr>
      <w:r w:rsidRPr="00EE3DDF">
        <w:rPr>
          <w:rFonts w:cstheme="minorHAnsi"/>
          <w:color w:val="000000" w:themeColor="text1"/>
          <w:szCs w:val="18"/>
        </w:rPr>
        <w:t xml:space="preserve">“More than half of females (64.8 per cent </w:t>
      </w:r>
      <w:r w:rsidR="00CC7B85">
        <w:rPr>
          <w:rFonts w:cstheme="minorHAnsi"/>
          <w:szCs w:val="18"/>
        </w:rPr>
        <w:t>or</w:t>
      </w:r>
      <w:r w:rsidRPr="00EE3DDF">
        <w:rPr>
          <w:rFonts w:cstheme="minorHAnsi"/>
          <w:color w:val="000000" w:themeColor="text1"/>
          <w:szCs w:val="18"/>
        </w:rPr>
        <w:t xml:space="preserve"> 2,801,262), who are currently employed are self-employed with a relatively small number working as paid employees. Nearly one in six of 733,522 of the unemployed were located in urban areas and 41.4% of the 517,391 population were in rural areas. Persons with tertiary education have the lowest unemployment rate in the country.</w:t>
      </w:r>
      <w:r w:rsidRPr="00EE3DDF">
        <w:rPr>
          <w:szCs w:val="18"/>
        </w:rPr>
        <w:t xml:space="preserve">  </w:t>
      </w:r>
      <w:r w:rsidRPr="00EE3DDF">
        <w:rPr>
          <w:rFonts w:cstheme="minorHAnsi"/>
          <w:color w:val="000000" w:themeColor="text1"/>
          <w:szCs w:val="18"/>
        </w:rPr>
        <w:t>Agricultural businesses engaged 2.1 million of those in current employment. Majority of the currently employed were in vulnerable employment with about five million of the currently employed persons being self-employed.”</w:t>
      </w:r>
      <w:r w:rsidRPr="00EE3DDF">
        <w:rPr>
          <w:rStyle w:val="FootnoteReference"/>
          <w:rFonts w:cstheme="minorHAnsi"/>
          <w:color w:val="000000" w:themeColor="text1"/>
          <w:szCs w:val="18"/>
        </w:rPr>
        <w:footnoteReference w:id="3"/>
      </w:r>
      <w:r w:rsidRPr="00EE3DDF">
        <w:rPr>
          <w:rFonts w:cstheme="minorHAnsi"/>
          <w:color w:val="000000" w:themeColor="text1"/>
          <w:szCs w:val="18"/>
        </w:rPr>
        <w:t xml:space="preserve"> </w:t>
      </w:r>
    </w:p>
    <w:p w14:paraId="263D15C7" w14:textId="77777777" w:rsidR="00DE6F0E" w:rsidRDefault="00DE6F0E" w:rsidP="00DE6F0E">
      <w:pPr>
        <w:pStyle w:val="NoSpacing"/>
        <w:spacing w:line="360" w:lineRule="auto"/>
        <w:jc w:val="both"/>
        <w:rPr>
          <w:rFonts w:cstheme="minorHAnsi"/>
          <w:b/>
          <w:color w:val="00833B" w:themeColor="accent1" w:themeShade="BF"/>
          <w:sz w:val="24"/>
        </w:rPr>
      </w:pPr>
    </w:p>
    <w:p w14:paraId="1079335C" w14:textId="25BD6EDA" w:rsidR="00DE6F0E" w:rsidRPr="006071A2" w:rsidRDefault="00900728" w:rsidP="00DE6F0E">
      <w:pPr>
        <w:pStyle w:val="NoSpacing"/>
        <w:spacing w:line="360" w:lineRule="auto"/>
        <w:jc w:val="both"/>
        <w:rPr>
          <w:rFonts w:cstheme="minorHAnsi"/>
          <w:b/>
          <w:color w:val="000000" w:themeColor="text1"/>
          <w:sz w:val="24"/>
        </w:rPr>
      </w:pPr>
      <w:r w:rsidRPr="006071A2">
        <w:rPr>
          <w:rFonts w:cstheme="minorHAnsi"/>
          <w:b/>
          <w:color w:val="000000" w:themeColor="text1"/>
          <w:sz w:val="24"/>
        </w:rPr>
        <w:t>2015</w:t>
      </w:r>
      <w:r w:rsidR="00DE6F0E" w:rsidRPr="006071A2">
        <w:rPr>
          <w:rFonts w:cstheme="minorHAnsi"/>
          <w:b/>
          <w:color w:val="000000" w:themeColor="text1"/>
          <w:sz w:val="24"/>
        </w:rPr>
        <w:t xml:space="preserve"> Ghana Labour Force Survey Report (LFSR) </w:t>
      </w:r>
    </w:p>
    <w:p w14:paraId="5AC3EC2E" w14:textId="6B1D6B3E" w:rsidR="00DE6F0E" w:rsidRPr="00CC7B85" w:rsidRDefault="00DE6F0E" w:rsidP="00DE6F0E">
      <w:pPr>
        <w:pStyle w:val="NoSpacing"/>
        <w:spacing w:line="360" w:lineRule="auto"/>
        <w:jc w:val="both"/>
        <w:rPr>
          <w:rFonts w:cstheme="minorHAnsi"/>
          <w:b/>
          <w:color w:val="00833B" w:themeColor="accent1" w:themeShade="BF"/>
          <w:sz w:val="24"/>
        </w:rPr>
      </w:pPr>
      <w:r>
        <w:rPr>
          <w:rFonts w:cstheme="minorHAnsi"/>
          <w:color w:val="000000" w:themeColor="text1"/>
          <w:sz w:val="24"/>
        </w:rPr>
        <w:t>The Labour Force Survey Report (LSFR), commissioned by the Ghana Statistical Service (GSS)</w:t>
      </w:r>
      <w:r w:rsidR="00CC7B85" w:rsidRPr="005660CC">
        <w:rPr>
          <w:rFonts w:cstheme="minorHAnsi"/>
          <w:b/>
          <w:color w:val="000000" w:themeColor="text1"/>
          <w:sz w:val="24"/>
        </w:rPr>
        <w:t xml:space="preserve"> </w:t>
      </w:r>
      <w:r w:rsidR="00CC7B85" w:rsidRPr="005660CC">
        <w:rPr>
          <w:rFonts w:cstheme="minorHAnsi"/>
          <w:color w:val="000000" w:themeColor="text1"/>
          <w:sz w:val="24"/>
        </w:rPr>
        <w:t>aims</w:t>
      </w:r>
      <w:r w:rsidRPr="005660CC">
        <w:rPr>
          <w:rFonts w:cstheme="minorHAnsi"/>
          <w:color w:val="000000" w:themeColor="text1"/>
          <w:sz w:val="24"/>
        </w:rPr>
        <w:t xml:space="preserve"> </w:t>
      </w:r>
      <w:r>
        <w:rPr>
          <w:rFonts w:cstheme="minorHAnsi"/>
          <w:color w:val="000000" w:themeColor="text1"/>
          <w:sz w:val="24"/>
        </w:rPr>
        <w:t xml:space="preserve">to provide:  </w:t>
      </w:r>
    </w:p>
    <w:p w14:paraId="29488784" w14:textId="49B1F799" w:rsidR="00DE6F0E" w:rsidRDefault="00DE6F0E" w:rsidP="00DE6F0E">
      <w:pPr>
        <w:pStyle w:val="NoSpacing"/>
        <w:numPr>
          <w:ilvl w:val="0"/>
          <w:numId w:val="5"/>
        </w:numPr>
        <w:spacing w:line="360" w:lineRule="auto"/>
        <w:jc w:val="both"/>
        <w:rPr>
          <w:rFonts w:cstheme="minorHAnsi"/>
          <w:color w:val="000000" w:themeColor="text1"/>
          <w:sz w:val="24"/>
        </w:rPr>
      </w:pPr>
      <w:r w:rsidRPr="0077391D">
        <w:rPr>
          <w:rFonts w:cstheme="minorHAnsi"/>
          <w:b/>
          <w:color w:val="000000" w:themeColor="text1"/>
          <w:sz w:val="24"/>
        </w:rPr>
        <w:t>Data Insights</w:t>
      </w:r>
      <w:r>
        <w:rPr>
          <w:rFonts w:cstheme="minorHAnsi"/>
          <w:b/>
          <w:color w:val="000000" w:themeColor="text1"/>
          <w:sz w:val="24"/>
        </w:rPr>
        <w:t xml:space="preserve"> - </w:t>
      </w:r>
      <w:r>
        <w:rPr>
          <w:rFonts w:cstheme="minorHAnsi"/>
          <w:color w:val="000000" w:themeColor="text1"/>
          <w:sz w:val="24"/>
        </w:rPr>
        <w:t xml:space="preserve"> </w:t>
      </w:r>
      <w:r w:rsidR="00900728">
        <w:rPr>
          <w:rFonts w:cstheme="minorHAnsi"/>
          <w:color w:val="000000" w:themeColor="text1"/>
          <w:sz w:val="24"/>
        </w:rPr>
        <w:t>It provides</w:t>
      </w:r>
      <w:r>
        <w:rPr>
          <w:rFonts w:cstheme="minorHAnsi"/>
          <w:color w:val="000000" w:themeColor="text1"/>
          <w:sz w:val="24"/>
        </w:rPr>
        <w:t xml:space="preserve"> </w:t>
      </w:r>
      <w:r w:rsidR="00900728">
        <w:rPr>
          <w:rFonts w:cstheme="minorHAnsi"/>
          <w:color w:val="000000" w:themeColor="text1"/>
          <w:sz w:val="24"/>
        </w:rPr>
        <w:t>b</w:t>
      </w:r>
      <w:r>
        <w:rPr>
          <w:rFonts w:cstheme="minorHAnsi"/>
          <w:color w:val="000000" w:themeColor="text1"/>
          <w:sz w:val="24"/>
        </w:rPr>
        <w:t xml:space="preserve">asic Ghana Labour Force Statistics </w:t>
      </w:r>
      <w:r w:rsidR="00900728">
        <w:rPr>
          <w:rFonts w:cstheme="minorHAnsi"/>
          <w:color w:val="000000" w:themeColor="text1"/>
          <w:sz w:val="24"/>
        </w:rPr>
        <w:t xml:space="preserve">such as the </w:t>
      </w:r>
    </w:p>
    <w:p w14:paraId="5E838E85" w14:textId="49F3B326" w:rsidR="00DE6F0E" w:rsidRPr="00591B25" w:rsidRDefault="00DE6F0E" w:rsidP="00DE6F0E">
      <w:pPr>
        <w:pStyle w:val="NoSpacing"/>
        <w:numPr>
          <w:ilvl w:val="4"/>
          <w:numId w:val="6"/>
        </w:numPr>
        <w:ind w:left="1092"/>
        <w:jc w:val="both"/>
        <w:rPr>
          <w:rFonts w:cstheme="minorHAnsi"/>
          <w:color w:val="000000" w:themeColor="text1"/>
          <w:sz w:val="24"/>
        </w:rPr>
      </w:pPr>
      <w:r>
        <w:rPr>
          <w:rFonts w:cstheme="minorHAnsi"/>
          <w:color w:val="000000" w:themeColor="text1"/>
          <w:sz w:val="24"/>
        </w:rPr>
        <w:t>Number of persons in the workforce (i.e. employed, under-employed and unemployed)</w:t>
      </w:r>
      <w:r w:rsidR="00900728">
        <w:rPr>
          <w:rFonts w:cstheme="minorHAnsi"/>
          <w:color w:val="000000" w:themeColor="text1"/>
          <w:sz w:val="24"/>
        </w:rPr>
        <w:t>;</w:t>
      </w:r>
    </w:p>
    <w:p w14:paraId="77FF6DAA" w14:textId="6A29578B" w:rsidR="00DE6F0E" w:rsidRDefault="00DE6F0E" w:rsidP="00DE6F0E">
      <w:pPr>
        <w:pStyle w:val="NoSpacing"/>
        <w:numPr>
          <w:ilvl w:val="4"/>
          <w:numId w:val="6"/>
        </w:numPr>
        <w:spacing w:line="276" w:lineRule="auto"/>
        <w:ind w:left="1092"/>
        <w:jc w:val="both"/>
        <w:rPr>
          <w:rFonts w:cstheme="minorHAnsi"/>
          <w:color w:val="000000" w:themeColor="text1"/>
          <w:sz w:val="24"/>
        </w:rPr>
      </w:pPr>
      <w:r>
        <w:rPr>
          <w:rFonts w:cstheme="minorHAnsi"/>
          <w:color w:val="000000" w:themeColor="text1"/>
          <w:sz w:val="24"/>
        </w:rPr>
        <w:t>Country</w:t>
      </w:r>
      <w:r w:rsidRPr="00AA7E79">
        <w:rPr>
          <w:rFonts w:cstheme="minorHAnsi"/>
          <w:color w:val="000000" w:themeColor="text1"/>
          <w:sz w:val="24"/>
        </w:rPr>
        <w:t xml:space="preserve"> monitor</w:t>
      </w:r>
      <w:r w:rsidR="00900728">
        <w:rPr>
          <w:rFonts w:cstheme="minorHAnsi"/>
          <w:color w:val="000000" w:themeColor="text1"/>
          <w:sz w:val="24"/>
        </w:rPr>
        <w:t xml:space="preserve"> </w:t>
      </w:r>
      <w:r w:rsidRPr="00AA7E79">
        <w:rPr>
          <w:rFonts w:cstheme="minorHAnsi"/>
          <w:color w:val="000000" w:themeColor="text1"/>
          <w:sz w:val="24"/>
        </w:rPr>
        <w:t>and evaluation of the impact of labour policies and programmes</w:t>
      </w:r>
      <w:r w:rsidR="00900728">
        <w:rPr>
          <w:rFonts w:cstheme="minorHAnsi"/>
          <w:color w:val="000000" w:themeColor="text1"/>
          <w:sz w:val="24"/>
        </w:rPr>
        <w:t>;</w:t>
      </w:r>
      <w:r w:rsidRPr="00AA7E79">
        <w:rPr>
          <w:rFonts w:cstheme="minorHAnsi"/>
          <w:color w:val="000000" w:themeColor="text1"/>
          <w:sz w:val="24"/>
        </w:rPr>
        <w:t xml:space="preserve"> </w:t>
      </w:r>
    </w:p>
    <w:p w14:paraId="1D1EFB6F" w14:textId="401F0B4D" w:rsidR="00DE6F0E" w:rsidRPr="006071A2" w:rsidRDefault="00900728" w:rsidP="00DE6F0E">
      <w:pPr>
        <w:pStyle w:val="NoSpacing"/>
        <w:numPr>
          <w:ilvl w:val="4"/>
          <w:numId w:val="6"/>
        </w:numPr>
        <w:spacing w:line="360" w:lineRule="auto"/>
        <w:ind w:left="1092"/>
        <w:jc w:val="both"/>
        <w:rPr>
          <w:rFonts w:cstheme="minorHAnsi"/>
          <w:color w:val="000000" w:themeColor="text1"/>
          <w:sz w:val="24"/>
        </w:rPr>
      </w:pPr>
      <w:r>
        <w:rPr>
          <w:rFonts w:cstheme="minorHAnsi"/>
          <w:color w:val="000000" w:themeColor="text1"/>
          <w:sz w:val="24"/>
        </w:rPr>
        <w:t>R</w:t>
      </w:r>
      <w:r w:rsidR="00DE6F0E">
        <w:rPr>
          <w:rFonts w:cstheme="minorHAnsi"/>
          <w:color w:val="000000" w:themeColor="text1"/>
          <w:sz w:val="24"/>
        </w:rPr>
        <w:t>eal-time</w:t>
      </w:r>
      <w:r w:rsidR="00DE6F0E" w:rsidRPr="00AA7E79">
        <w:rPr>
          <w:rFonts w:cstheme="minorHAnsi"/>
          <w:color w:val="000000" w:themeColor="text1"/>
          <w:sz w:val="24"/>
        </w:rPr>
        <w:t xml:space="preserve"> information for assessing the labour force situation in the country</w:t>
      </w:r>
      <w:r w:rsidR="00DE6F0E">
        <w:rPr>
          <w:rFonts w:cstheme="minorHAnsi"/>
          <w:color w:val="000000" w:themeColor="text1"/>
          <w:sz w:val="24"/>
        </w:rPr>
        <w:t>.</w:t>
      </w:r>
    </w:p>
    <w:p w14:paraId="48A0A1B9" w14:textId="169E926B" w:rsidR="00DE6F0E" w:rsidRPr="006071A2" w:rsidRDefault="00DE6F0E" w:rsidP="00DE6F0E">
      <w:pPr>
        <w:pStyle w:val="NoSpacing"/>
        <w:numPr>
          <w:ilvl w:val="0"/>
          <w:numId w:val="4"/>
        </w:numPr>
        <w:spacing w:line="276" w:lineRule="auto"/>
        <w:jc w:val="both"/>
        <w:rPr>
          <w:rFonts w:cstheme="minorHAnsi"/>
          <w:color w:val="000000" w:themeColor="text1"/>
          <w:sz w:val="24"/>
        </w:rPr>
      </w:pPr>
      <w:r w:rsidRPr="0077391D">
        <w:rPr>
          <w:rFonts w:cstheme="minorHAnsi"/>
          <w:b/>
          <w:color w:val="000000" w:themeColor="text1"/>
          <w:sz w:val="24"/>
        </w:rPr>
        <w:t>Transparency</w:t>
      </w:r>
      <w:r>
        <w:rPr>
          <w:rFonts w:cstheme="minorHAnsi"/>
          <w:b/>
          <w:color w:val="000000" w:themeColor="text1"/>
          <w:sz w:val="24"/>
        </w:rPr>
        <w:t xml:space="preserve"> </w:t>
      </w:r>
      <w:r w:rsidR="00900728">
        <w:rPr>
          <w:rFonts w:cstheme="minorHAnsi"/>
          <w:b/>
          <w:color w:val="000000" w:themeColor="text1"/>
          <w:sz w:val="24"/>
        </w:rPr>
        <w:t>–</w:t>
      </w:r>
      <w:r>
        <w:rPr>
          <w:rFonts w:cstheme="minorHAnsi"/>
          <w:color w:val="000000" w:themeColor="text1"/>
          <w:sz w:val="24"/>
        </w:rPr>
        <w:t xml:space="preserve"> </w:t>
      </w:r>
      <w:r w:rsidR="00900728">
        <w:rPr>
          <w:rFonts w:cstheme="minorHAnsi"/>
          <w:color w:val="000000" w:themeColor="text1"/>
          <w:sz w:val="24"/>
        </w:rPr>
        <w:t>It p</w:t>
      </w:r>
      <w:r>
        <w:rPr>
          <w:rFonts w:cstheme="minorHAnsi"/>
          <w:color w:val="000000" w:themeColor="text1"/>
          <w:sz w:val="24"/>
        </w:rPr>
        <w:t>rovide</w:t>
      </w:r>
      <w:r w:rsidR="00900728">
        <w:rPr>
          <w:rFonts w:cstheme="minorHAnsi"/>
          <w:color w:val="000000" w:themeColor="text1"/>
          <w:sz w:val="24"/>
        </w:rPr>
        <w:t>s</w:t>
      </w:r>
      <w:r>
        <w:rPr>
          <w:rFonts w:cstheme="minorHAnsi"/>
          <w:color w:val="000000" w:themeColor="text1"/>
          <w:sz w:val="24"/>
        </w:rPr>
        <w:t xml:space="preserve"> </w:t>
      </w:r>
      <w:r w:rsidR="00900728">
        <w:rPr>
          <w:rFonts w:cstheme="minorHAnsi"/>
          <w:color w:val="000000" w:themeColor="text1"/>
          <w:sz w:val="24"/>
        </w:rPr>
        <w:t xml:space="preserve">the </w:t>
      </w:r>
      <w:r>
        <w:rPr>
          <w:rFonts w:cstheme="minorHAnsi"/>
          <w:color w:val="000000" w:themeColor="text1"/>
          <w:sz w:val="24"/>
        </w:rPr>
        <w:t xml:space="preserve">public with </w:t>
      </w:r>
      <w:r w:rsidR="00900728">
        <w:rPr>
          <w:rFonts w:cstheme="minorHAnsi"/>
          <w:color w:val="000000" w:themeColor="text1"/>
          <w:sz w:val="24"/>
        </w:rPr>
        <w:t xml:space="preserve">best retrievable </w:t>
      </w:r>
      <w:r>
        <w:rPr>
          <w:rFonts w:cstheme="minorHAnsi"/>
          <w:color w:val="000000" w:themeColor="text1"/>
          <w:sz w:val="24"/>
        </w:rPr>
        <w:t>labour statistics to make informed decisions to alleviate the employment situation.</w:t>
      </w:r>
      <w:r>
        <w:rPr>
          <w:rStyle w:val="FootnoteReference"/>
          <w:rFonts w:cstheme="minorHAnsi"/>
          <w:color w:val="000000" w:themeColor="text1"/>
          <w:sz w:val="24"/>
        </w:rPr>
        <w:footnoteReference w:id="4"/>
      </w:r>
    </w:p>
    <w:p w14:paraId="55690C39" w14:textId="77777777" w:rsidR="00DE6F0E" w:rsidRDefault="00DE6F0E" w:rsidP="00DE6F0E">
      <w:pPr>
        <w:pStyle w:val="NoSpacing"/>
        <w:spacing w:line="360" w:lineRule="auto"/>
        <w:jc w:val="both"/>
        <w:rPr>
          <w:rFonts w:cstheme="minorHAnsi"/>
          <w:color w:val="000000" w:themeColor="text1"/>
          <w:sz w:val="24"/>
        </w:rPr>
      </w:pPr>
    </w:p>
    <w:p w14:paraId="3A06D4A1" w14:textId="77777777" w:rsidR="00DE6F0E" w:rsidRDefault="00DE6F0E" w:rsidP="00DE6F0E">
      <w:pPr>
        <w:pStyle w:val="NoSpacing"/>
        <w:spacing w:line="360" w:lineRule="auto"/>
        <w:jc w:val="both"/>
        <w:rPr>
          <w:rFonts w:cstheme="minorHAnsi"/>
          <w:color w:val="000000" w:themeColor="text1"/>
          <w:sz w:val="24"/>
        </w:rPr>
      </w:pPr>
      <w:r>
        <w:rPr>
          <w:rFonts w:cstheme="minorHAnsi"/>
          <w:color w:val="000000" w:themeColor="text1"/>
          <w:sz w:val="24"/>
        </w:rPr>
        <w:t>The LSFR findings in summary:</w:t>
      </w:r>
    </w:p>
    <w:p w14:paraId="3317E9DF" w14:textId="77777777" w:rsidR="00DE6F0E" w:rsidRDefault="00DE6F0E" w:rsidP="00DE6F0E">
      <w:pPr>
        <w:pStyle w:val="NoSpacing"/>
        <w:numPr>
          <w:ilvl w:val="0"/>
          <w:numId w:val="12"/>
        </w:numPr>
        <w:spacing w:line="360" w:lineRule="auto"/>
        <w:jc w:val="both"/>
        <w:rPr>
          <w:rFonts w:cstheme="minorHAnsi"/>
          <w:color w:val="000000" w:themeColor="text1"/>
          <w:sz w:val="24"/>
        </w:rPr>
      </w:pPr>
      <w:r w:rsidRPr="0077391D">
        <w:rPr>
          <w:rFonts w:cstheme="minorHAnsi"/>
          <w:b/>
          <w:color w:val="000000" w:themeColor="text1"/>
          <w:sz w:val="24"/>
        </w:rPr>
        <w:t>Age</w:t>
      </w:r>
      <w:r>
        <w:rPr>
          <w:rFonts w:cstheme="minorHAnsi"/>
          <w:b/>
          <w:color w:val="000000" w:themeColor="text1"/>
          <w:sz w:val="24"/>
        </w:rPr>
        <w:t>s</w:t>
      </w:r>
      <w:r w:rsidRPr="0077391D">
        <w:rPr>
          <w:rFonts w:cstheme="minorHAnsi"/>
          <w:b/>
          <w:color w:val="000000" w:themeColor="text1"/>
          <w:sz w:val="24"/>
        </w:rPr>
        <w:t xml:space="preserve"> 15 years+:</w:t>
      </w:r>
      <w:r w:rsidRPr="0077391D">
        <w:rPr>
          <w:rFonts w:cstheme="minorHAnsi"/>
          <w:color w:val="000000" w:themeColor="text1"/>
          <w:sz w:val="24"/>
        </w:rPr>
        <w:t xml:space="preserve">  Over 1.2 million are estimated to be unemployed</w:t>
      </w:r>
    </w:p>
    <w:p w14:paraId="3773F17F" w14:textId="75F93EE3" w:rsidR="00DE6F0E" w:rsidRDefault="00DE6F0E" w:rsidP="00DE6F0E">
      <w:pPr>
        <w:pStyle w:val="NoSpacing"/>
        <w:numPr>
          <w:ilvl w:val="0"/>
          <w:numId w:val="12"/>
        </w:numPr>
        <w:spacing w:line="360" w:lineRule="auto"/>
        <w:jc w:val="both"/>
        <w:rPr>
          <w:rFonts w:cstheme="minorHAnsi"/>
          <w:color w:val="000000" w:themeColor="text1"/>
          <w:sz w:val="24"/>
        </w:rPr>
      </w:pPr>
      <w:r w:rsidRPr="00375505">
        <w:rPr>
          <w:rFonts w:cstheme="minorHAnsi"/>
          <w:b/>
          <w:color w:val="000000" w:themeColor="text1"/>
          <w:sz w:val="24"/>
        </w:rPr>
        <w:t xml:space="preserve">Unemployment </w:t>
      </w:r>
      <w:r w:rsidR="00900728">
        <w:rPr>
          <w:rFonts w:cstheme="minorHAnsi"/>
          <w:b/>
          <w:color w:val="000000" w:themeColor="text1"/>
          <w:sz w:val="24"/>
        </w:rPr>
        <w:t>R</w:t>
      </w:r>
      <w:r w:rsidRPr="00375505">
        <w:rPr>
          <w:rFonts w:cstheme="minorHAnsi"/>
          <w:b/>
          <w:color w:val="000000" w:themeColor="text1"/>
          <w:sz w:val="24"/>
        </w:rPr>
        <w:t>ate</w:t>
      </w:r>
      <w:r w:rsidRPr="00375505">
        <w:rPr>
          <w:rFonts w:cstheme="minorHAnsi"/>
          <w:color w:val="000000" w:themeColor="text1"/>
          <w:sz w:val="24"/>
        </w:rPr>
        <w:t>:  11.9%</w:t>
      </w:r>
    </w:p>
    <w:p w14:paraId="760454AC" w14:textId="52719E5D" w:rsidR="00DE6F0E" w:rsidRPr="00C2016C" w:rsidRDefault="00DE6F0E" w:rsidP="00DE6F0E">
      <w:pPr>
        <w:pStyle w:val="NoSpacing"/>
        <w:numPr>
          <w:ilvl w:val="0"/>
          <w:numId w:val="12"/>
        </w:numPr>
        <w:spacing w:line="360" w:lineRule="auto"/>
        <w:jc w:val="both"/>
        <w:rPr>
          <w:rFonts w:cstheme="minorHAnsi"/>
          <w:color w:val="000000" w:themeColor="text1"/>
          <w:sz w:val="24"/>
        </w:rPr>
      </w:pPr>
      <w:r w:rsidRPr="00375505">
        <w:rPr>
          <w:rFonts w:cstheme="minorHAnsi"/>
          <w:b/>
          <w:color w:val="000000" w:themeColor="text1"/>
          <w:sz w:val="24"/>
        </w:rPr>
        <w:t xml:space="preserve">Females </w:t>
      </w:r>
      <w:r w:rsidR="00900728">
        <w:rPr>
          <w:rFonts w:cstheme="minorHAnsi"/>
          <w:b/>
          <w:color w:val="000000" w:themeColor="text1"/>
          <w:sz w:val="24"/>
        </w:rPr>
        <w:t>Unemployed</w:t>
      </w:r>
      <w:r w:rsidRPr="00375505">
        <w:rPr>
          <w:rFonts w:cstheme="minorHAnsi"/>
          <w:color w:val="000000" w:themeColor="text1"/>
          <w:sz w:val="24"/>
        </w:rPr>
        <w:t>:  714,</w:t>
      </w:r>
      <w:r w:rsidRPr="00C2016C">
        <w:rPr>
          <w:rFonts w:cstheme="minorHAnsi"/>
          <w:color w:val="000000" w:themeColor="text1"/>
          <w:sz w:val="24"/>
        </w:rPr>
        <w:t>916 (57.2%</w:t>
      </w:r>
      <w:r w:rsidR="00900728" w:rsidRPr="00C2016C">
        <w:rPr>
          <w:rFonts w:cstheme="minorHAnsi"/>
          <w:color w:val="000000" w:themeColor="text1"/>
          <w:sz w:val="24"/>
        </w:rPr>
        <w:t xml:space="preserve"> of total unemployment</w:t>
      </w:r>
      <w:r w:rsidRPr="00C2016C">
        <w:rPr>
          <w:rFonts w:cstheme="minorHAnsi"/>
          <w:color w:val="000000" w:themeColor="text1"/>
          <w:sz w:val="24"/>
        </w:rPr>
        <w:t>)</w:t>
      </w:r>
    </w:p>
    <w:p w14:paraId="1F314BE3" w14:textId="301705BD" w:rsidR="00DE6F0E" w:rsidRPr="00C2016C" w:rsidRDefault="00DE6F0E" w:rsidP="00DE6F0E">
      <w:pPr>
        <w:pStyle w:val="NoSpacing"/>
        <w:numPr>
          <w:ilvl w:val="0"/>
          <w:numId w:val="12"/>
        </w:numPr>
        <w:spacing w:line="360" w:lineRule="auto"/>
        <w:jc w:val="both"/>
        <w:rPr>
          <w:rFonts w:cstheme="minorHAnsi"/>
          <w:color w:val="000000" w:themeColor="text1"/>
          <w:sz w:val="24"/>
        </w:rPr>
      </w:pPr>
      <w:r w:rsidRPr="00C2016C">
        <w:rPr>
          <w:rFonts w:cstheme="minorHAnsi"/>
          <w:b/>
          <w:color w:val="000000" w:themeColor="text1"/>
          <w:sz w:val="24"/>
        </w:rPr>
        <w:t xml:space="preserve">Males </w:t>
      </w:r>
      <w:r w:rsidR="00900728" w:rsidRPr="00C2016C">
        <w:rPr>
          <w:rFonts w:cstheme="minorHAnsi"/>
          <w:b/>
          <w:color w:val="000000" w:themeColor="text1"/>
          <w:sz w:val="24"/>
        </w:rPr>
        <w:t>Unemployed</w:t>
      </w:r>
      <w:r w:rsidRPr="00C2016C">
        <w:rPr>
          <w:rFonts w:cstheme="minorHAnsi"/>
          <w:color w:val="000000" w:themeColor="text1"/>
          <w:sz w:val="24"/>
        </w:rPr>
        <w:t>: 535,997 (42.8%</w:t>
      </w:r>
      <w:r w:rsidR="00900728" w:rsidRPr="00C2016C">
        <w:rPr>
          <w:rFonts w:cstheme="minorHAnsi"/>
          <w:color w:val="000000" w:themeColor="text1"/>
          <w:sz w:val="24"/>
        </w:rPr>
        <w:t xml:space="preserve"> of total unemployment</w:t>
      </w:r>
      <w:r w:rsidRPr="00C2016C">
        <w:rPr>
          <w:rFonts w:cstheme="minorHAnsi"/>
          <w:color w:val="000000" w:themeColor="text1"/>
          <w:sz w:val="24"/>
        </w:rPr>
        <w:t>)</w:t>
      </w:r>
    </w:p>
    <w:p w14:paraId="4139119E" w14:textId="01AE6EA6" w:rsidR="00DE6F0E" w:rsidRPr="00C2016C" w:rsidRDefault="00DE6F0E" w:rsidP="00DE6F0E">
      <w:pPr>
        <w:pStyle w:val="NoSpacing"/>
        <w:numPr>
          <w:ilvl w:val="0"/>
          <w:numId w:val="12"/>
        </w:numPr>
        <w:spacing w:line="360" w:lineRule="auto"/>
        <w:jc w:val="both"/>
        <w:rPr>
          <w:rFonts w:eastAsiaTheme="minorHAnsi" w:cstheme="minorHAnsi"/>
          <w:b/>
          <w:color w:val="000000" w:themeColor="text1"/>
          <w:sz w:val="24"/>
          <w:szCs w:val="24"/>
          <w:lang w:eastAsia="en-US"/>
        </w:rPr>
      </w:pPr>
      <w:r w:rsidRPr="00C2016C">
        <w:rPr>
          <w:rFonts w:cstheme="minorHAnsi"/>
          <w:b/>
          <w:color w:val="000000" w:themeColor="text1"/>
          <w:sz w:val="24"/>
        </w:rPr>
        <w:t>Education</w:t>
      </w:r>
      <w:r w:rsidRPr="00C2016C">
        <w:rPr>
          <w:rFonts w:cstheme="minorHAnsi"/>
          <w:color w:val="000000" w:themeColor="text1"/>
          <w:sz w:val="24"/>
        </w:rPr>
        <w:t xml:space="preserve">: </w:t>
      </w:r>
      <w:r w:rsidR="00B00376" w:rsidRPr="00C2016C">
        <w:rPr>
          <w:rFonts w:cstheme="minorHAnsi"/>
          <w:color w:val="000000" w:themeColor="text1"/>
          <w:sz w:val="24"/>
        </w:rPr>
        <w:t>Reported u</w:t>
      </w:r>
      <w:r w:rsidR="00900728" w:rsidRPr="00C2016C">
        <w:rPr>
          <w:rFonts w:cstheme="minorHAnsi"/>
          <w:color w:val="000000" w:themeColor="text1"/>
          <w:sz w:val="24"/>
        </w:rPr>
        <w:t xml:space="preserve">nemployment rate </w:t>
      </w:r>
      <w:r w:rsidR="00B00376" w:rsidRPr="00C2016C">
        <w:rPr>
          <w:rFonts w:cstheme="minorHAnsi"/>
          <w:color w:val="000000" w:themeColor="text1"/>
          <w:sz w:val="24"/>
        </w:rPr>
        <w:t>of</w:t>
      </w:r>
      <w:r w:rsidR="002C3DFB" w:rsidRPr="00C2016C">
        <w:rPr>
          <w:rFonts w:cstheme="minorHAnsi"/>
          <w:color w:val="000000" w:themeColor="text1"/>
          <w:sz w:val="24"/>
        </w:rPr>
        <w:t xml:space="preserve"> </w:t>
      </w:r>
      <w:r w:rsidR="004F748F" w:rsidRPr="00C2016C">
        <w:rPr>
          <w:rFonts w:cstheme="minorHAnsi"/>
          <w:color w:val="000000" w:themeColor="text1"/>
          <w:sz w:val="24"/>
        </w:rPr>
        <w:t xml:space="preserve">young </w:t>
      </w:r>
      <w:r w:rsidR="00B00376" w:rsidRPr="00C2016C">
        <w:rPr>
          <w:rFonts w:cstheme="minorHAnsi"/>
          <w:color w:val="000000" w:themeColor="text1"/>
          <w:sz w:val="24"/>
        </w:rPr>
        <w:t xml:space="preserve">citizens </w:t>
      </w:r>
      <w:r w:rsidR="002C3DFB" w:rsidRPr="00C2016C">
        <w:rPr>
          <w:rFonts w:cstheme="minorHAnsi"/>
          <w:color w:val="000000" w:themeColor="text1"/>
          <w:sz w:val="24"/>
        </w:rPr>
        <w:t xml:space="preserve">with higher education </w:t>
      </w:r>
      <w:r w:rsidR="00B00376" w:rsidRPr="00C2016C">
        <w:rPr>
          <w:rFonts w:cstheme="minorHAnsi"/>
          <w:color w:val="000000" w:themeColor="text1"/>
          <w:sz w:val="24"/>
        </w:rPr>
        <w:t>i</w:t>
      </w:r>
      <w:r w:rsidR="00631C3A" w:rsidRPr="00C2016C">
        <w:rPr>
          <w:rFonts w:cstheme="minorHAnsi"/>
          <w:color w:val="000000" w:themeColor="text1"/>
          <w:sz w:val="24"/>
        </w:rPr>
        <w:t>s</w:t>
      </w:r>
      <w:r w:rsidRPr="00C2016C">
        <w:rPr>
          <w:rFonts w:cstheme="minorHAnsi"/>
          <w:color w:val="000000" w:themeColor="text1"/>
          <w:sz w:val="24"/>
        </w:rPr>
        <w:t xml:space="preserve"> higher than </w:t>
      </w:r>
      <w:r w:rsidR="00900728" w:rsidRPr="00C2016C">
        <w:rPr>
          <w:rFonts w:cstheme="minorHAnsi"/>
          <w:color w:val="000000" w:themeColor="text1"/>
          <w:sz w:val="24"/>
        </w:rPr>
        <w:t xml:space="preserve">for </w:t>
      </w:r>
      <w:r w:rsidRPr="00C2016C">
        <w:rPr>
          <w:rFonts w:cstheme="minorHAnsi"/>
          <w:color w:val="000000" w:themeColor="text1"/>
          <w:sz w:val="24"/>
        </w:rPr>
        <w:t xml:space="preserve">those </w:t>
      </w:r>
      <w:r w:rsidR="00900728" w:rsidRPr="00C2016C">
        <w:rPr>
          <w:rFonts w:cstheme="minorHAnsi"/>
          <w:color w:val="000000" w:themeColor="text1"/>
          <w:sz w:val="24"/>
        </w:rPr>
        <w:t>less</w:t>
      </w:r>
      <w:r w:rsidR="00B00376" w:rsidRPr="00C2016C">
        <w:rPr>
          <w:rFonts w:cstheme="minorHAnsi"/>
          <w:color w:val="000000" w:themeColor="text1"/>
          <w:sz w:val="24"/>
        </w:rPr>
        <w:t xml:space="preserve"> formal</w:t>
      </w:r>
      <w:r w:rsidR="004F748F" w:rsidRPr="00C2016C">
        <w:rPr>
          <w:rFonts w:cstheme="minorHAnsi"/>
          <w:color w:val="000000" w:themeColor="text1"/>
          <w:sz w:val="24"/>
        </w:rPr>
        <w:t>ly</w:t>
      </w:r>
      <w:r w:rsidR="00B00376" w:rsidRPr="00C2016C">
        <w:rPr>
          <w:rFonts w:cstheme="minorHAnsi"/>
          <w:color w:val="000000" w:themeColor="text1"/>
          <w:sz w:val="24"/>
        </w:rPr>
        <w:t xml:space="preserve"> educat</w:t>
      </w:r>
      <w:r w:rsidR="004F748F" w:rsidRPr="00C2016C">
        <w:rPr>
          <w:rFonts w:cstheme="minorHAnsi"/>
          <w:color w:val="000000" w:themeColor="text1"/>
          <w:sz w:val="24"/>
        </w:rPr>
        <w:t>ed</w:t>
      </w:r>
      <w:r w:rsidR="00900728" w:rsidRPr="00C2016C">
        <w:rPr>
          <w:rFonts w:cstheme="minorHAnsi"/>
          <w:color w:val="000000" w:themeColor="text1"/>
          <w:sz w:val="24"/>
        </w:rPr>
        <w:t>.</w:t>
      </w:r>
      <w:r w:rsidR="00900728" w:rsidRPr="00C2016C">
        <w:rPr>
          <w:rFonts w:eastAsiaTheme="minorHAnsi" w:cstheme="minorHAnsi"/>
          <w:b/>
          <w:color w:val="000000" w:themeColor="text1"/>
          <w:sz w:val="24"/>
          <w:szCs w:val="24"/>
          <w:lang w:eastAsia="en-US"/>
        </w:rPr>
        <w:t xml:space="preserve"> </w:t>
      </w:r>
    </w:p>
    <w:p w14:paraId="56DD393A" w14:textId="77777777" w:rsidR="00915A38" w:rsidRPr="00C2016C" w:rsidRDefault="00915A38" w:rsidP="00915A38">
      <w:pPr>
        <w:spacing w:after="0" w:line="360" w:lineRule="auto"/>
        <w:jc w:val="both"/>
        <w:rPr>
          <w:rFonts w:cstheme="minorHAnsi"/>
          <w:b/>
          <w:color w:val="000000" w:themeColor="text1"/>
          <w:sz w:val="24"/>
          <w:szCs w:val="24"/>
        </w:rPr>
      </w:pPr>
      <w:bookmarkStart w:id="4" w:name="_Hlk505030771"/>
    </w:p>
    <w:p w14:paraId="6B8F361D" w14:textId="264A7F77" w:rsidR="00915A38" w:rsidRPr="00C2016C" w:rsidRDefault="00915A38" w:rsidP="00915A38">
      <w:pPr>
        <w:spacing w:after="0" w:line="360" w:lineRule="auto"/>
        <w:jc w:val="both"/>
        <w:rPr>
          <w:rFonts w:cstheme="majorHAnsi"/>
          <w:b/>
          <w:color w:val="000000" w:themeColor="text1"/>
          <w:sz w:val="52"/>
          <w:szCs w:val="52"/>
        </w:rPr>
      </w:pPr>
      <w:r w:rsidRPr="00C2016C">
        <w:rPr>
          <w:rFonts w:cstheme="minorHAnsi"/>
          <w:b/>
          <w:color w:val="000000" w:themeColor="text1"/>
          <w:sz w:val="24"/>
          <w:szCs w:val="24"/>
        </w:rPr>
        <w:t>Seven Key Institutions</w:t>
      </w:r>
    </w:p>
    <w:p w14:paraId="701BF47D" w14:textId="40579CB9" w:rsidR="00915A38" w:rsidRDefault="00915A38" w:rsidP="00915A38">
      <w:pPr>
        <w:spacing w:after="0" w:line="360" w:lineRule="auto"/>
        <w:jc w:val="both"/>
        <w:rPr>
          <w:rFonts w:asciiTheme="majorHAnsi" w:hAnsiTheme="majorHAnsi" w:cstheme="majorHAnsi"/>
          <w:sz w:val="24"/>
          <w:szCs w:val="24"/>
        </w:rPr>
      </w:pPr>
      <w:r w:rsidRPr="00C2016C">
        <w:rPr>
          <w:rFonts w:asciiTheme="majorHAnsi" w:hAnsiTheme="majorHAnsi" w:cstheme="majorHAnsi"/>
          <w:color w:val="000000" w:themeColor="text1"/>
          <w:sz w:val="24"/>
          <w:szCs w:val="24"/>
        </w:rPr>
        <w:t xml:space="preserve">Key stakeholders </w:t>
      </w:r>
      <w:r w:rsidR="007C776A" w:rsidRPr="00C2016C">
        <w:rPr>
          <w:rFonts w:asciiTheme="majorHAnsi" w:hAnsiTheme="majorHAnsi" w:cstheme="majorHAnsi"/>
          <w:color w:val="000000" w:themeColor="text1"/>
          <w:sz w:val="24"/>
          <w:szCs w:val="24"/>
        </w:rPr>
        <w:t>able and responsible for</w:t>
      </w:r>
      <w:r w:rsidR="009363F8" w:rsidRPr="00C2016C">
        <w:rPr>
          <w:rFonts w:asciiTheme="majorHAnsi" w:hAnsiTheme="majorHAnsi" w:cstheme="majorHAnsi"/>
          <w:color w:val="000000" w:themeColor="text1"/>
          <w:sz w:val="24"/>
          <w:szCs w:val="24"/>
        </w:rPr>
        <w:t xml:space="preserve"> reducing </w:t>
      </w:r>
      <w:r w:rsidRPr="00C2016C">
        <w:rPr>
          <w:rFonts w:asciiTheme="majorHAnsi" w:hAnsiTheme="majorHAnsi" w:cstheme="majorHAnsi"/>
          <w:color w:val="000000" w:themeColor="text1"/>
          <w:sz w:val="24"/>
          <w:szCs w:val="24"/>
        </w:rPr>
        <w:t>unemployment in Ghana are not</w:t>
      </w:r>
      <w:r w:rsidR="00B00376" w:rsidRPr="00C2016C">
        <w:rPr>
          <w:rFonts w:asciiTheme="majorHAnsi" w:hAnsiTheme="majorHAnsi" w:cstheme="majorHAnsi"/>
          <w:color w:val="000000" w:themeColor="text1"/>
          <w:sz w:val="24"/>
          <w:szCs w:val="24"/>
        </w:rPr>
        <w:t xml:space="preserve"> solely</w:t>
      </w:r>
      <w:r w:rsidRPr="00C2016C">
        <w:rPr>
          <w:rFonts w:asciiTheme="majorHAnsi" w:hAnsiTheme="majorHAnsi" w:cstheme="majorHAnsi"/>
          <w:color w:val="000000" w:themeColor="text1"/>
          <w:sz w:val="24"/>
          <w:szCs w:val="24"/>
        </w:rPr>
        <w:t xml:space="preserve"> limited to governmental agents but rather constitute a multiplicity of diverse international, national and community-level organizations. </w:t>
      </w:r>
      <w:r w:rsidR="00B00376" w:rsidRPr="00C2016C">
        <w:rPr>
          <w:rFonts w:asciiTheme="majorHAnsi" w:hAnsiTheme="majorHAnsi" w:cstheme="majorHAnsi"/>
          <w:color w:val="000000" w:themeColor="text1"/>
          <w:sz w:val="24"/>
          <w:szCs w:val="24"/>
        </w:rPr>
        <w:t>I</w:t>
      </w:r>
      <w:r w:rsidRPr="00C2016C">
        <w:rPr>
          <w:rFonts w:asciiTheme="majorHAnsi" w:hAnsiTheme="majorHAnsi" w:cstheme="majorHAnsi"/>
          <w:color w:val="000000" w:themeColor="text1"/>
          <w:sz w:val="24"/>
          <w:szCs w:val="24"/>
        </w:rPr>
        <w:t>t is crucial to under</w:t>
      </w:r>
      <w:r w:rsidR="00B00376" w:rsidRPr="00C2016C">
        <w:rPr>
          <w:rFonts w:asciiTheme="majorHAnsi" w:hAnsiTheme="majorHAnsi" w:cstheme="majorHAnsi"/>
          <w:color w:val="000000" w:themeColor="text1"/>
          <w:sz w:val="24"/>
          <w:szCs w:val="24"/>
        </w:rPr>
        <w:t>stand</w:t>
      </w:r>
      <w:r w:rsidRPr="00C2016C">
        <w:rPr>
          <w:rFonts w:asciiTheme="majorHAnsi" w:hAnsiTheme="majorHAnsi" w:cstheme="majorHAnsi"/>
          <w:color w:val="000000" w:themeColor="text1"/>
          <w:sz w:val="24"/>
          <w:szCs w:val="24"/>
        </w:rPr>
        <w:t xml:space="preserve"> that there are more determinants that shape both the level and the growth rate of unemployment in Ghana</w:t>
      </w:r>
      <w:r w:rsidR="009363F8" w:rsidRPr="00C2016C">
        <w:rPr>
          <w:rFonts w:asciiTheme="majorHAnsi" w:hAnsiTheme="majorHAnsi" w:cstheme="majorHAnsi"/>
          <w:color w:val="000000" w:themeColor="text1"/>
          <w:sz w:val="24"/>
          <w:szCs w:val="24"/>
        </w:rPr>
        <w:t>. T</w:t>
      </w:r>
      <w:r w:rsidR="00EA000B" w:rsidRPr="00C2016C">
        <w:rPr>
          <w:rFonts w:asciiTheme="majorHAnsi" w:hAnsiTheme="majorHAnsi" w:cstheme="majorHAnsi"/>
          <w:color w:val="000000" w:themeColor="text1"/>
          <w:sz w:val="24"/>
          <w:szCs w:val="24"/>
        </w:rPr>
        <w:t>herefore</w:t>
      </w:r>
      <w:r w:rsidR="009363F8" w:rsidRPr="00C2016C">
        <w:rPr>
          <w:rFonts w:asciiTheme="majorHAnsi" w:hAnsiTheme="majorHAnsi" w:cstheme="majorHAnsi"/>
          <w:color w:val="000000" w:themeColor="text1"/>
          <w:sz w:val="24"/>
          <w:szCs w:val="24"/>
        </w:rPr>
        <w:t>,</w:t>
      </w:r>
      <w:r w:rsidRPr="00C2016C">
        <w:rPr>
          <w:rFonts w:asciiTheme="majorHAnsi" w:hAnsiTheme="majorHAnsi" w:cstheme="majorHAnsi"/>
          <w:color w:val="000000" w:themeColor="text1"/>
          <w:sz w:val="24"/>
          <w:szCs w:val="24"/>
        </w:rPr>
        <w:t xml:space="preserve"> </w:t>
      </w:r>
      <w:r w:rsidR="009363F8" w:rsidRPr="00C2016C">
        <w:rPr>
          <w:rFonts w:asciiTheme="majorHAnsi" w:hAnsiTheme="majorHAnsi" w:cstheme="majorHAnsi"/>
          <w:color w:val="000000" w:themeColor="text1"/>
          <w:sz w:val="24"/>
          <w:szCs w:val="24"/>
        </w:rPr>
        <w:t xml:space="preserve">it </w:t>
      </w:r>
      <w:r w:rsidRPr="00C2016C">
        <w:rPr>
          <w:rFonts w:asciiTheme="majorHAnsi" w:hAnsiTheme="majorHAnsi" w:cstheme="majorHAnsi"/>
          <w:color w:val="000000" w:themeColor="text1"/>
          <w:sz w:val="24"/>
          <w:szCs w:val="24"/>
        </w:rPr>
        <w:t xml:space="preserve">is essential that several institutions collaborate and contribute to facilitate the best environment for eliminating youth unemployment. The exchange of information, experiences, viewpoints and </w:t>
      </w:r>
      <w:r w:rsidR="009363F8" w:rsidRPr="00C2016C">
        <w:rPr>
          <w:rFonts w:asciiTheme="majorHAnsi" w:hAnsiTheme="majorHAnsi" w:cstheme="majorHAnsi"/>
          <w:color w:val="000000" w:themeColor="text1"/>
          <w:sz w:val="24"/>
          <w:szCs w:val="24"/>
        </w:rPr>
        <w:t xml:space="preserve">the </w:t>
      </w:r>
      <w:r w:rsidRPr="00C2016C">
        <w:rPr>
          <w:rFonts w:asciiTheme="majorHAnsi" w:hAnsiTheme="majorHAnsi" w:cstheme="majorHAnsi"/>
          <w:color w:val="000000" w:themeColor="text1"/>
          <w:sz w:val="24"/>
          <w:szCs w:val="24"/>
        </w:rPr>
        <w:t xml:space="preserve">coordination of activities between these actors are necessary </w:t>
      </w:r>
      <w:r w:rsidRPr="00C2016C">
        <w:rPr>
          <w:rFonts w:asciiTheme="majorHAnsi" w:hAnsiTheme="majorHAnsi" w:cstheme="majorHAnsi"/>
          <w:color w:val="000000" w:themeColor="text1"/>
          <w:sz w:val="24"/>
          <w:szCs w:val="24"/>
        </w:rPr>
        <w:lastRenderedPageBreak/>
        <w:t>for maximizing the</w:t>
      </w:r>
      <w:r w:rsidR="00EA000B" w:rsidRPr="00C2016C">
        <w:rPr>
          <w:rFonts w:asciiTheme="majorHAnsi" w:hAnsiTheme="majorHAnsi" w:cstheme="majorHAnsi"/>
          <w:color w:val="000000" w:themeColor="text1"/>
          <w:sz w:val="24"/>
          <w:szCs w:val="24"/>
        </w:rPr>
        <w:t xml:space="preserve"> practical</w:t>
      </w:r>
      <w:r w:rsidRPr="00C2016C">
        <w:rPr>
          <w:rFonts w:asciiTheme="majorHAnsi" w:hAnsiTheme="majorHAnsi" w:cstheme="majorHAnsi"/>
          <w:color w:val="000000" w:themeColor="text1"/>
          <w:sz w:val="24"/>
          <w:szCs w:val="24"/>
        </w:rPr>
        <w:t xml:space="preserve"> effect of reforms. This section </w:t>
      </w:r>
      <w:r w:rsidRPr="00321784">
        <w:rPr>
          <w:rFonts w:asciiTheme="majorHAnsi" w:hAnsiTheme="majorHAnsi" w:cstheme="majorHAnsi"/>
          <w:sz w:val="24"/>
          <w:szCs w:val="24"/>
        </w:rPr>
        <w:t xml:space="preserve">aims to provide a picture of the seven institutions that are considered key actors for a successful </w:t>
      </w:r>
      <w:r w:rsidR="00C2016C">
        <w:rPr>
          <w:rFonts w:asciiTheme="majorHAnsi" w:hAnsiTheme="majorHAnsi" w:cstheme="majorHAnsi"/>
          <w:sz w:val="24"/>
          <w:szCs w:val="24"/>
        </w:rPr>
        <w:t>y</w:t>
      </w:r>
      <w:r w:rsidRPr="00321784">
        <w:rPr>
          <w:rFonts w:asciiTheme="majorHAnsi" w:hAnsiTheme="majorHAnsi" w:cstheme="majorHAnsi"/>
          <w:sz w:val="24"/>
          <w:szCs w:val="24"/>
        </w:rPr>
        <w:t xml:space="preserve">outh </w:t>
      </w:r>
      <w:r w:rsidR="00C2016C">
        <w:rPr>
          <w:rFonts w:asciiTheme="majorHAnsi" w:hAnsiTheme="majorHAnsi" w:cstheme="majorHAnsi"/>
          <w:sz w:val="24"/>
          <w:szCs w:val="24"/>
        </w:rPr>
        <w:t>e</w:t>
      </w:r>
      <w:r w:rsidRPr="00321784">
        <w:rPr>
          <w:rFonts w:asciiTheme="majorHAnsi" w:hAnsiTheme="majorHAnsi" w:cstheme="majorHAnsi"/>
          <w:sz w:val="24"/>
          <w:szCs w:val="24"/>
        </w:rPr>
        <w:t>mployment</w:t>
      </w:r>
      <w:r w:rsidRPr="009363F8">
        <w:rPr>
          <w:rFonts w:asciiTheme="majorHAnsi" w:hAnsiTheme="majorHAnsi" w:cstheme="majorHAnsi"/>
          <w:color w:val="FF0000"/>
          <w:sz w:val="24"/>
          <w:szCs w:val="24"/>
        </w:rPr>
        <w:t xml:space="preserve"> </w:t>
      </w:r>
      <w:r w:rsidRPr="00321784">
        <w:rPr>
          <w:rFonts w:asciiTheme="majorHAnsi" w:hAnsiTheme="majorHAnsi" w:cstheme="majorHAnsi"/>
          <w:sz w:val="24"/>
          <w:szCs w:val="24"/>
        </w:rPr>
        <w:t>reform. This leads to an assessment of specific solutions of how Ghana can overcome the issues that threaten the employment level on the demand side, which includes a growth centred in low employment sectors</w:t>
      </w:r>
      <w:r w:rsidR="00EA000B">
        <w:rPr>
          <w:rFonts w:asciiTheme="majorHAnsi" w:hAnsiTheme="majorHAnsi" w:cstheme="majorHAnsi"/>
          <w:sz w:val="24"/>
          <w:szCs w:val="24"/>
        </w:rPr>
        <w:t xml:space="preserve"> -</w:t>
      </w:r>
      <w:r w:rsidRPr="00321784">
        <w:rPr>
          <w:rFonts w:asciiTheme="majorHAnsi" w:hAnsiTheme="majorHAnsi" w:cstheme="majorHAnsi"/>
          <w:sz w:val="24"/>
          <w:szCs w:val="24"/>
        </w:rPr>
        <w:t xml:space="preserve"> and on the supply side, which includes the issue of a demographic bulge entering the workforce</w:t>
      </w:r>
      <w:r w:rsidRPr="009423F5">
        <w:rPr>
          <w:rFonts w:asciiTheme="majorHAnsi" w:hAnsiTheme="majorHAnsi" w:cstheme="majorHAnsi"/>
          <w:sz w:val="24"/>
          <w:szCs w:val="24"/>
        </w:rPr>
        <w:t xml:space="preserve">. </w:t>
      </w:r>
      <w:r w:rsidRPr="009423F5">
        <w:rPr>
          <w:rFonts w:asciiTheme="majorHAnsi" w:hAnsiTheme="majorHAnsi" w:cstheme="majorHAnsi"/>
          <w:color w:val="000000" w:themeColor="text1"/>
          <w:sz w:val="24"/>
          <w:szCs w:val="24"/>
        </w:rPr>
        <w:t xml:space="preserve">The </w:t>
      </w:r>
      <w:r w:rsidR="007E7DCA" w:rsidRPr="009423F5">
        <w:rPr>
          <w:rFonts w:asciiTheme="majorHAnsi" w:hAnsiTheme="majorHAnsi" w:cstheme="majorHAnsi"/>
          <w:color w:val="000000" w:themeColor="text1"/>
          <w:sz w:val="24"/>
          <w:szCs w:val="24"/>
        </w:rPr>
        <w:t>s</w:t>
      </w:r>
      <w:r w:rsidRPr="009423F5">
        <w:rPr>
          <w:rFonts w:asciiTheme="majorHAnsi" w:hAnsiTheme="majorHAnsi" w:cstheme="majorHAnsi"/>
          <w:color w:val="000000" w:themeColor="text1"/>
          <w:sz w:val="24"/>
          <w:szCs w:val="24"/>
        </w:rPr>
        <w:t>uggested solutions</w:t>
      </w:r>
      <w:r w:rsidR="00987C8D" w:rsidRPr="009423F5">
        <w:rPr>
          <w:rFonts w:asciiTheme="majorHAnsi" w:hAnsiTheme="majorHAnsi" w:cstheme="majorHAnsi"/>
          <w:color w:val="000000" w:themeColor="text1"/>
          <w:sz w:val="24"/>
          <w:szCs w:val="24"/>
        </w:rPr>
        <w:t xml:space="preserve"> positively </w:t>
      </w:r>
      <w:r w:rsidR="005660CC" w:rsidRPr="009423F5">
        <w:rPr>
          <w:rFonts w:asciiTheme="majorHAnsi" w:hAnsiTheme="majorHAnsi" w:cstheme="majorHAnsi"/>
          <w:color w:val="000000" w:themeColor="text1"/>
          <w:sz w:val="24"/>
          <w:szCs w:val="24"/>
        </w:rPr>
        <w:t>affect</w:t>
      </w:r>
      <w:r w:rsidR="007E7DCA" w:rsidRPr="009423F5">
        <w:rPr>
          <w:rFonts w:asciiTheme="majorHAnsi" w:hAnsiTheme="majorHAnsi" w:cstheme="majorHAnsi"/>
          <w:color w:val="000000" w:themeColor="text1"/>
          <w:sz w:val="24"/>
          <w:szCs w:val="24"/>
        </w:rPr>
        <w:t xml:space="preserve"> both</w:t>
      </w:r>
      <w:r w:rsidRPr="009423F5">
        <w:rPr>
          <w:rFonts w:asciiTheme="majorHAnsi" w:hAnsiTheme="majorHAnsi" w:cstheme="majorHAnsi"/>
          <w:color w:val="000000" w:themeColor="text1"/>
          <w:sz w:val="24"/>
          <w:szCs w:val="24"/>
        </w:rPr>
        <w:t xml:space="preserve"> the urban areas</w:t>
      </w:r>
      <w:r w:rsidR="008D0491" w:rsidRPr="009423F5">
        <w:rPr>
          <w:rFonts w:asciiTheme="majorHAnsi" w:hAnsiTheme="majorHAnsi" w:cstheme="majorHAnsi"/>
          <w:color w:val="000000" w:themeColor="text1"/>
          <w:sz w:val="24"/>
          <w:szCs w:val="24"/>
        </w:rPr>
        <w:t xml:space="preserve"> facing unemployment</w:t>
      </w:r>
      <w:r w:rsidRPr="009423F5">
        <w:rPr>
          <w:rFonts w:asciiTheme="majorHAnsi" w:hAnsiTheme="majorHAnsi" w:cstheme="majorHAnsi"/>
          <w:color w:val="000000" w:themeColor="text1"/>
          <w:sz w:val="24"/>
          <w:szCs w:val="24"/>
        </w:rPr>
        <w:t xml:space="preserve"> </w:t>
      </w:r>
      <w:r w:rsidR="007E7DCA" w:rsidRPr="009423F5">
        <w:rPr>
          <w:rFonts w:asciiTheme="majorHAnsi" w:hAnsiTheme="majorHAnsi" w:cstheme="majorHAnsi"/>
          <w:color w:val="000000" w:themeColor="text1"/>
          <w:sz w:val="24"/>
          <w:szCs w:val="24"/>
        </w:rPr>
        <w:t>and</w:t>
      </w:r>
      <w:r w:rsidRPr="009423F5">
        <w:rPr>
          <w:rFonts w:asciiTheme="majorHAnsi" w:hAnsiTheme="majorHAnsi" w:cstheme="majorHAnsi"/>
          <w:color w:val="000000" w:themeColor="text1"/>
          <w:sz w:val="24"/>
          <w:szCs w:val="24"/>
        </w:rPr>
        <w:t xml:space="preserve"> the underemployed</w:t>
      </w:r>
      <w:r w:rsidRPr="008D0491">
        <w:rPr>
          <w:rFonts w:asciiTheme="majorHAnsi" w:hAnsiTheme="majorHAnsi" w:cstheme="majorHAnsi"/>
          <w:color w:val="000000" w:themeColor="text1"/>
          <w:sz w:val="24"/>
          <w:szCs w:val="24"/>
        </w:rPr>
        <w:t xml:space="preserve"> </w:t>
      </w:r>
      <w:r w:rsidRPr="00321784">
        <w:rPr>
          <w:rFonts w:asciiTheme="majorHAnsi" w:hAnsiTheme="majorHAnsi" w:cstheme="majorHAnsi"/>
          <w:sz w:val="24"/>
          <w:szCs w:val="24"/>
        </w:rPr>
        <w:t xml:space="preserve">rural areas of Ghana. </w:t>
      </w:r>
    </w:p>
    <w:p w14:paraId="7B7F4649" w14:textId="77777777" w:rsidR="00915A38" w:rsidRPr="00321784" w:rsidRDefault="00915A38" w:rsidP="00915A38">
      <w:pPr>
        <w:spacing w:after="0" w:line="360" w:lineRule="auto"/>
        <w:jc w:val="both"/>
        <w:rPr>
          <w:rFonts w:asciiTheme="majorHAnsi" w:hAnsiTheme="majorHAnsi" w:cstheme="majorHAnsi"/>
          <w:sz w:val="24"/>
          <w:szCs w:val="24"/>
        </w:rPr>
      </w:pPr>
    </w:p>
    <w:p w14:paraId="5CB8477E" w14:textId="2F127F37" w:rsidR="00915A38" w:rsidRDefault="00915A38" w:rsidP="00915A38">
      <w:pPr>
        <w:spacing w:after="0" w:line="360" w:lineRule="auto"/>
        <w:jc w:val="both"/>
        <w:rPr>
          <w:rFonts w:asciiTheme="majorHAnsi" w:hAnsiTheme="majorHAnsi" w:cstheme="majorHAnsi"/>
          <w:sz w:val="24"/>
          <w:szCs w:val="24"/>
        </w:rPr>
      </w:pPr>
      <w:r w:rsidRPr="00321784">
        <w:rPr>
          <w:rFonts w:asciiTheme="majorHAnsi" w:hAnsiTheme="majorHAnsi" w:cstheme="majorHAnsi"/>
          <w:sz w:val="24"/>
          <w:szCs w:val="24"/>
        </w:rPr>
        <w:t xml:space="preserve">As illustrated in </w:t>
      </w:r>
      <w:r w:rsidR="00EA000B" w:rsidRPr="00EA000B">
        <w:rPr>
          <w:rFonts w:asciiTheme="majorHAnsi" w:hAnsiTheme="majorHAnsi" w:cstheme="majorHAnsi"/>
          <w:b/>
          <w:sz w:val="24"/>
          <w:szCs w:val="24"/>
        </w:rPr>
        <w:t>F</w:t>
      </w:r>
      <w:r w:rsidRPr="00EA000B">
        <w:rPr>
          <w:rFonts w:asciiTheme="majorHAnsi" w:hAnsiTheme="majorHAnsi" w:cstheme="majorHAnsi"/>
          <w:b/>
          <w:sz w:val="24"/>
          <w:szCs w:val="24"/>
        </w:rPr>
        <w:t>igure</w:t>
      </w:r>
      <w:r w:rsidRPr="00EA000B">
        <w:rPr>
          <w:rFonts w:asciiTheme="majorHAnsi" w:hAnsiTheme="majorHAnsi" w:cstheme="majorHAnsi"/>
          <w:sz w:val="24"/>
          <w:szCs w:val="24"/>
        </w:rPr>
        <w:t xml:space="preserve"> </w:t>
      </w:r>
      <w:r w:rsidRPr="00EA000B">
        <w:rPr>
          <w:rFonts w:asciiTheme="majorHAnsi" w:hAnsiTheme="majorHAnsi" w:cstheme="majorHAnsi"/>
          <w:b/>
          <w:sz w:val="24"/>
          <w:szCs w:val="24"/>
        </w:rPr>
        <w:t>1,</w:t>
      </w:r>
      <w:r w:rsidRPr="00915A38">
        <w:rPr>
          <w:rFonts w:asciiTheme="majorHAnsi" w:hAnsiTheme="majorHAnsi" w:cstheme="majorHAnsi"/>
          <w:sz w:val="24"/>
          <w:szCs w:val="24"/>
        </w:rPr>
        <w:t xml:space="preserve"> </w:t>
      </w:r>
      <w:r w:rsidRPr="00321784">
        <w:rPr>
          <w:rFonts w:asciiTheme="majorHAnsi" w:hAnsiTheme="majorHAnsi" w:cstheme="majorHAnsi"/>
          <w:sz w:val="24"/>
          <w:szCs w:val="24"/>
        </w:rPr>
        <w:t xml:space="preserve">this involves seven </w:t>
      </w:r>
      <w:r>
        <w:rPr>
          <w:rFonts w:asciiTheme="majorHAnsi" w:hAnsiTheme="majorHAnsi" w:cstheme="majorHAnsi"/>
          <w:sz w:val="24"/>
          <w:szCs w:val="24"/>
        </w:rPr>
        <w:t xml:space="preserve">key </w:t>
      </w:r>
      <w:r w:rsidRPr="00321784">
        <w:rPr>
          <w:rFonts w:asciiTheme="majorHAnsi" w:hAnsiTheme="majorHAnsi" w:cstheme="majorHAnsi"/>
          <w:sz w:val="24"/>
          <w:szCs w:val="24"/>
        </w:rPr>
        <w:t>institutions; (1) the government of Ghana, (2) the local governments, (3) the domestic non-governmental organisations, (4) the international organisations, (5) the communities, (6) the young generation, and (7) academia.</w:t>
      </w:r>
    </w:p>
    <w:p w14:paraId="71CD58DB" w14:textId="7F5BBD4E" w:rsidR="00EA000B" w:rsidRDefault="003936CE" w:rsidP="00915A38">
      <w:pPr>
        <w:spacing w:after="0" w:line="240" w:lineRule="auto"/>
        <w:rPr>
          <w:rFonts w:asciiTheme="majorHAnsi" w:eastAsia="Times New Roman" w:hAnsiTheme="majorHAnsi" w:cstheme="majorHAnsi"/>
          <w:b/>
          <w:sz w:val="56"/>
          <w:szCs w:val="56"/>
        </w:rPr>
      </w:pPr>
      <w:r>
        <w:rPr>
          <w:rFonts w:asciiTheme="majorHAnsi" w:eastAsia="Times New Roman" w:hAnsiTheme="majorHAnsi" w:cstheme="majorHAnsi"/>
          <w:b/>
          <w:sz w:val="56"/>
          <w:szCs w:val="56"/>
        </w:rPr>
        <w:t xml:space="preserve">      </w:t>
      </w:r>
      <w:r w:rsidR="00915A38">
        <w:rPr>
          <w:rFonts w:asciiTheme="majorHAnsi" w:eastAsia="Times New Roman" w:hAnsiTheme="majorHAnsi" w:cstheme="majorHAnsi"/>
          <w:b/>
          <w:noProof/>
          <w:sz w:val="56"/>
          <w:szCs w:val="56"/>
          <w:lang w:val="en-US"/>
        </w:rPr>
        <w:drawing>
          <wp:inline distT="0" distB="0" distL="0" distR="0" wp14:anchorId="7259E9C7" wp14:editId="0D012748">
            <wp:extent cx="5895975" cy="2990850"/>
            <wp:effectExtent l="0" t="0" r="0" b="190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04B26E6" w14:textId="4F7D17A6" w:rsidR="00915A38" w:rsidRDefault="00C2016C" w:rsidP="00915A38">
      <w:pPr>
        <w:spacing w:after="0" w:line="240" w:lineRule="auto"/>
        <w:rPr>
          <w:rFonts w:asciiTheme="majorHAnsi" w:eastAsia="Times New Roman" w:hAnsiTheme="majorHAnsi" w:cstheme="majorHAnsi"/>
          <w:b/>
          <w:sz w:val="56"/>
          <w:szCs w:val="56"/>
        </w:rPr>
      </w:pPr>
      <w:r>
        <w:rPr>
          <w:rFonts w:asciiTheme="majorHAnsi" w:eastAsia="Times New Roman" w:hAnsiTheme="majorHAnsi" w:cstheme="majorHAnsi"/>
          <w:noProof/>
          <w:sz w:val="24"/>
          <w:szCs w:val="24"/>
          <w:lang w:val="en-US"/>
        </w:rPr>
        <mc:AlternateContent>
          <mc:Choice Requires="wps">
            <w:drawing>
              <wp:anchor distT="0" distB="0" distL="114300" distR="114300" simplePos="0" relativeHeight="251797504" behindDoc="0" locked="0" layoutInCell="1" allowOverlap="1" wp14:anchorId="51B42022" wp14:editId="22CCC018">
                <wp:simplePos x="0" y="0"/>
                <wp:positionH relativeFrom="margin">
                  <wp:posOffset>-514350</wp:posOffset>
                </wp:positionH>
                <wp:positionV relativeFrom="paragraph">
                  <wp:posOffset>136525</wp:posOffset>
                </wp:positionV>
                <wp:extent cx="4630998" cy="320634"/>
                <wp:effectExtent l="0" t="0" r="0" b="3810"/>
                <wp:wrapNone/>
                <wp:docPr id="13" name="Tekstvak 13"/>
                <wp:cNvGraphicFramePr/>
                <a:graphic xmlns:a="http://schemas.openxmlformats.org/drawingml/2006/main">
                  <a:graphicData uri="http://schemas.microsoft.com/office/word/2010/wordprocessingShape">
                    <wps:wsp>
                      <wps:cNvSpPr txBox="1"/>
                      <wps:spPr>
                        <a:xfrm>
                          <a:off x="0" y="0"/>
                          <a:ext cx="4630998" cy="320634"/>
                        </a:xfrm>
                        <a:prstGeom prst="rect">
                          <a:avLst/>
                        </a:prstGeom>
                        <a:solidFill>
                          <a:sysClr val="window" lastClr="FFFFFF"/>
                        </a:solidFill>
                        <a:ln w="6350">
                          <a:noFill/>
                        </a:ln>
                      </wps:spPr>
                      <wps:txbx>
                        <w:txbxContent>
                          <w:p w14:paraId="69D0D68C" w14:textId="5AD528C7" w:rsidR="00EF693F" w:rsidRPr="00AE0819" w:rsidRDefault="003936CE" w:rsidP="00915A38">
                            <w:pPr>
                              <w:jc w:val="center"/>
                              <w:rPr>
                                <w:b/>
                                <w:sz w:val="18"/>
                                <w:szCs w:val="18"/>
                              </w:rPr>
                            </w:pPr>
                            <w:r>
                              <w:rPr>
                                <w:b/>
                                <w:color w:val="000000" w:themeColor="text1"/>
                                <w:sz w:val="18"/>
                                <w:szCs w:val="18"/>
                              </w:rPr>
                              <w:t xml:space="preserve">                                        </w:t>
                            </w:r>
                            <w:r w:rsidR="00EF693F" w:rsidRPr="00122C5D">
                              <w:rPr>
                                <w:b/>
                                <w:color w:val="000000" w:themeColor="text1"/>
                                <w:sz w:val="18"/>
                                <w:szCs w:val="18"/>
                              </w:rPr>
                              <w:t>Figure 1:</w:t>
                            </w:r>
                            <w:r w:rsidR="00EF693F" w:rsidRPr="00AE0819">
                              <w:rPr>
                                <w:b/>
                                <w:color w:val="000000" w:themeColor="text1"/>
                                <w:sz w:val="18"/>
                                <w:szCs w:val="18"/>
                              </w:rPr>
                              <w:t xml:space="preserve"> </w:t>
                            </w:r>
                            <w:r w:rsidR="00EF693F" w:rsidRPr="005660CC">
                              <w:rPr>
                                <w:color w:val="000000" w:themeColor="text1"/>
                                <w:sz w:val="18"/>
                                <w:szCs w:val="18"/>
                              </w:rPr>
                              <w:t xml:space="preserve">Key Actors for a </w:t>
                            </w:r>
                            <w:r w:rsidR="00C2016C" w:rsidRPr="005660CC">
                              <w:rPr>
                                <w:color w:val="000000" w:themeColor="text1"/>
                                <w:sz w:val="18"/>
                                <w:szCs w:val="18"/>
                              </w:rPr>
                              <w:t>s</w:t>
                            </w:r>
                            <w:r w:rsidR="00EF693F" w:rsidRPr="005660CC">
                              <w:rPr>
                                <w:color w:val="000000" w:themeColor="text1"/>
                                <w:sz w:val="18"/>
                                <w:szCs w:val="18"/>
                              </w:rPr>
                              <w:t xml:space="preserve">uccessful </w:t>
                            </w:r>
                            <w:r w:rsidR="00C2016C" w:rsidRPr="005660CC">
                              <w:rPr>
                                <w:color w:val="000000" w:themeColor="text1"/>
                                <w:sz w:val="18"/>
                                <w:szCs w:val="18"/>
                              </w:rPr>
                              <w:t>y</w:t>
                            </w:r>
                            <w:r w:rsidR="00EF693F" w:rsidRPr="005660CC">
                              <w:rPr>
                                <w:color w:val="000000" w:themeColor="text1"/>
                                <w:sz w:val="18"/>
                                <w:szCs w:val="18"/>
                              </w:rPr>
                              <w:t xml:space="preserve">outh </w:t>
                            </w:r>
                            <w:r w:rsidR="00C2016C" w:rsidRPr="005660CC">
                              <w:rPr>
                                <w:color w:val="000000" w:themeColor="text1"/>
                                <w:sz w:val="18"/>
                                <w:szCs w:val="18"/>
                              </w:rPr>
                              <w:t>e</w:t>
                            </w:r>
                            <w:r w:rsidR="00EF693F" w:rsidRPr="005660CC">
                              <w:rPr>
                                <w:color w:val="000000" w:themeColor="text1"/>
                                <w:sz w:val="18"/>
                                <w:szCs w:val="18"/>
                              </w:rPr>
                              <w:t xml:space="preserve">mployment </w:t>
                            </w:r>
                            <w:r w:rsidR="00C2016C" w:rsidRPr="005660CC">
                              <w:rPr>
                                <w:color w:val="000000" w:themeColor="text1"/>
                                <w:sz w:val="18"/>
                                <w:szCs w:val="18"/>
                              </w:rPr>
                              <w:t>r</w:t>
                            </w:r>
                            <w:r w:rsidR="00EF693F" w:rsidRPr="005660CC">
                              <w:rPr>
                                <w:color w:val="000000" w:themeColor="text1"/>
                                <w:sz w:val="18"/>
                                <w:szCs w:val="18"/>
                              </w:rPr>
                              <w:t>eform</w:t>
                            </w:r>
                            <w:r w:rsidR="00EF693F" w:rsidRPr="005660CC">
                              <w:rPr>
                                <w:sz w:val="18"/>
                                <w:szCs w:val="18"/>
                              </w:rPr>
                              <w:t xml:space="preserve"> in Ghana</w:t>
                            </w:r>
                          </w:p>
                          <w:p w14:paraId="0BC3AB94" w14:textId="77777777" w:rsidR="00EF693F" w:rsidRDefault="00EF693F" w:rsidP="0091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42022" id="Tekstvak 13" o:spid="_x0000_s1036" type="#_x0000_t202" style="position:absolute;margin-left:-40.5pt;margin-top:10.75pt;width:364.65pt;height:25.2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" fillcolor="window" stroked="f" strokeweight=".5pt">
                <v:textbox>
                  <w:txbxContent>
                    <w:p w14:paraId="69D0D68C" w14:textId="5AD528C7" w:rsidR="00EF693F" w:rsidRPr="00AE0819" w:rsidRDefault="003936CE" w:rsidP="00915A38">
                      <w:pPr>
                        <w:jc w:val="center"/>
                        <w:rPr>
                          <w:b/>
                          <w:sz w:val="18"/>
                          <w:szCs w:val="18"/>
                        </w:rPr>
                      </w:pPr>
                      <w:r>
                        <w:rPr>
                          <w:b/>
                          <w:color w:val="000000" w:themeColor="text1"/>
                          <w:sz w:val="18"/>
                          <w:szCs w:val="18"/>
                        </w:rPr>
                        <w:t xml:space="preserve">                                        </w:t>
                      </w:r>
                      <w:r w:rsidR="00EF693F" w:rsidRPr="00122C5D">
                        <w:rPr>
                          <w:b/>
                          <w:color w:val="000000" w:themeColor="text1"/>
                          <w:sz w:val="18"/>
                          <w:szCs w:val="18"/>
                        </w:rPr>
                        <w:t>Figure 1:</w:t>
                      </w:r>
                      <w:r w:rsidR="00EF693F" w:rsidRPr="00AE0819">
                        <w:rPr>
                          <w:b/>
                          <w:color w:val="000000" w:themeColor="text1"/>
                          <w:sz w:val="18"/>
                          <w:szCs w:val="18"/>
                        </w:rPr>
                        <w:t xml:space="preserve"> </w:t>
                      </w:r>
                      <w:r w:rsidR="00EF693F" w:rsidRPr="005660CC">
                        <w:rPr>
                          <w:color w:val="000000" w:themeColor="text1"/>
                          <w:sz w:val="18"/>
                          <w:szCs w:val="18"/>
                        </w:rPr>
                        <w:t xml:space="preserve">Key Actors for a </w:t>
                      </w:r>
                      <w:r w:rsidR="00C2016C" w:rsidRPr="005660CC">
                        <w:rPr>
                          <w:color w:val="000000" w:themeColor="text1"/>
                          <w:sz w:val="18"/>
                          <w:szCs w:val="18"/>
                        </w:rPr>
                        <w:t>s</w:t>
                      </w:r>
                      <w:r w:rsidR="00EF693F" w:rsidRPr="005660CC">
                        <w:rPr>
                          <w:color w:val="000000" w:themeColor="text1"/>
                          <w:sz w:val="18"/>
                          <w:szCs w:val="18"/>
                        </w:rPr>
                        <w:t xml:space="preserve">uccessful </w:t>
                      </w:r>
                      <w:r w:rsidR="00C2016C" w:rsidRPr="005660CC">
                        <w:rPr>
                          <w:color w:val="000000" w:themeColor="text1"/>
                          <w:sz w:val="18"/>
                          <w:szCs w:val="18"/>
                        </w:rPr>
                        <w:t>y</w:t>
                      </w:r>
                      <w:r w:rsidR="00EF693F" w:rsidRPr="005660CC">
                        <w:rPr>
                          <w:color w:val="000000" w:themeColor="text1"/>
                          <w:sz w:val="18"/>
                          <w:szCs w:val="18"/>
                        </w:rPr>
                        <w:t xml:space="preserve">outh </w:t>
                      </w:r>
                      <w:r w:rsidR="00C2016C" w:rsidRPr="005660CC">
                        <w:rPr>
                          <w:color w:val="000000" w:themeColor="text1"/>
                          <w:sz w:val="18"/>
                          <w:szCs w:val="18"/>
                        </w:rPr>
                        <w:t>e</w:t>
                      </w:r>
                      <w:r w:rsidR="00EF693F" w:rsidRPr="005660CC">
                        <w:rPr>
                          <w:color w:val="000000" w:themeColor="text1"/>
                          <w:sz w:val="18"/>
                          <w:szCs w:val="18"/>
                        </w:rPr>
                        <w:t xml:space="preserve">mployment </w:t>
                      </w:r>
                      <w:r w:rsidR="00C2016C" w:rsidRPr="005660CC">
                        <w:rPr>
                          <w:color w:val="000000" w:themeColor="text1"/>
                          <w:sz w:val="18"/>
                          <w:szCs w:val="18"/>
                        </w:rPr>
                        <w:t>r</w:t>
                      </w:r>
                      <w:r w:rsidR="00EF693F" w:rsidRPr="005660CC">
                        <w:rPr>
                          <w:color w:val="000000" w:themeColor="text1"/>
                          <w:sz w:val="18"/>
                          <w:szCs w:val="18"/>
                        </w:rPr>
                        <w:t>eform</w:t>
                      </w:r>
                      <w:r w:rsidR="00EF693F" w:rsidRPr="005660CC">
                        <w:rPr>
                          <w:sz w:val="18"/>
                          <w:szCs w:val="18"/>
                        </w:rPr>
                        <w:t xml:space="preserve"> in Ghana</w:t>
                      </w:r>
                    </w:p>
                    <w:p w14:paraId="0BC3AB94" w14:textId="77777777" w:rsidR="00EF693F" w:rsidRDefault="00EF693F" w:rsidP="00915A38"/>
                  </w:txbxContent>
                </v:textbox>
                <w10:wrap anchorx="margin"/>
              </v:shape>
            </w:pict>
          </mc:Fallback>
        </mc:AlternateContent>
      </w:r>
      <w:r w:rsidR="00915A38">
        <w:rPr>
          <w:rFonts w:asciiTheme="majorHAnsi" w:eastAsia="Times New Roman" w:hAnsiTheme="majorHAnsi" w:cstheme="majorHAnsi"/>
          <w:b/>
          <w:sz w:val="56"/>
          <w:szCs w:val="56"/>
        </w:rPr>
        <w:t xml:space="preserve">                    </w:t>
      </w:r>
    </w:p>
    <w:p w14:paraId="4369B6BA" w14:textId="77777777" w:rsidR="00EA000B" w:rsidRDefault="00EA000B" w:rsidP="00915A38">
      <w:pPr>
        <w:spacing w:line="360" w:lineRule="auto"/>
        <w:jc w:val="both"/>
        <w:rPr>
          <w:rFonts w:ascii="Times New Roman" w:hAnsi="Times New Roman" w:cs="Times New Roman"/>
          <w:b/>
          <w:sz w:val="36"/>
          <w:szCs w:val="36"/>
        </w:rPr>
      </w:pPr>
    </w:p>
    <w:p w14:paraId="5E1FE83F" w14:textId="60A8B662" w:rsidR="00915A38" w:rsidRPr="00321784" w:rsidRDefault="00915A38" w:rsidP="00915A38">
      <w:pPr>
        <w:spacing w:line="360" w:lineRule="auto"/>
        <w:jc w:val="both"/>
        <w:rPr>
          <w:rFonts w:ascii="Times New Roman" w:hAnsi="Times New Roman" w:cs="Times New Roman"/>
          <w:b/>
          <w:sz w:val="36"/>
          <w:szCs w:val="36"/>
        </w:rPr>
      </w:pPr>
      <w:r>
        <w:rPr>
          <w:rFonts w:asciiTheme="majorHAnsi" w:hAnsiTheme="majorHAnsi" w:cstheme="majorHAnsi"/>
          <w:noProof/>
          <w:sz w:val="24"/>
          <w:szCs w:val="24"/>
          <w:lang w:val="en-US"/>
        </w:rPr>
        <w:drawing>
          <wp:anchor distT="0" distB="0" distL="114300" distR="114300" simplePos="0" relativeHeight="251798528" behindDoc="0" locked="0" layoutInCell="1" allowOverlap="1" wp14:anchorId="1C6FB507" wp14:editId="04808BAA">
            <wp:simplePos x="0" y="0"/>
            <wp:positionH relativeFrom="margin">
              <wp:posOffset>0</wp:posOffset>
            </wp:positionH>
            <wp:positionV relativeFrom="paragraph">
              <wp:posOffset>13335</wp:posOffset>
            </wp:positionV>
            <wp:extent cx="914400" cy="914400"/>
            <wp:effectExtent l="0" t="0" r="0" b="0"/>
            <wp:wrapSquare wrapText="bothSides"/>
            <wp:docPr id="16" name="Afbeelding 305" descr="Spr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Lecturer.svg"/>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0"/>
                        </a:ext>
                      </a:extLst>
                    </a:blip>
                    <a:stretch>
                      <a:fillRect/>
                    </a:stretch>
                  </pic:blipFill>
                  <pic:spPr>
                    <a:xfrm>
                      <a:off x="0" y="0"/>
                      <a:ext cx="914400" cy="914400"/>
                    </a:xfrm>
                    <a:prstGeom prst="rect">
                      <a:avLst/>
                    </a:prstGeom>
                  </pic:spPr>
                </pic:pic>
              </a:graphicData>
            </a:graphic>
          </wp:anchor>
        </w:drawing>
      </w:r>
      <w:r w:rsidRPr="00321784">
        <w:rPr>
          <w:rFonts w:ascii="Times New Roman" w:hAnsi="Times New Roman" w:cs="Times New Roman"/>
          <w:b/>
          <w:sz w:val="36"/>
          <w:szCs w:val="36"/>
        </w:rPr>
        <w:t>Government of Ghana</w:t>
      </w:r>
    </w:p>
    <w:p w14:paraId="453C3778" w14:textId="2D6E666A" w:rsidR="00EA000B" w:rsidRPr="00C2016C" w:rsidRDefault="00915A38" w:rsidP="00915A38">
      <w:pPr>
        <w:spacing w:line="360" w:lineRule="auto"/>
        <w:jc w:val="both"/>
        <w:rPr>
          <w:rFonts w:cstheme="minorHAnsi"/>
          <w:color w:val="000000" w:themeColor="text1"/>
          <w:sz w:val="24"/>
          <w:szCs w:val="24"/>
        </w:rPr>
      </w:pPr>
      <w:r w:rsidRPr="000178DA">
        <w:rPr>
          <w:rFonts w:cstheme="minorHAnsi"/>
          <w:sz w:val="24"/>
          <w:szCs w:val="24"/>
        </w:rPr>
        <w:t>Controlling the</w:t>
      </w:r>
      <w:r w:rsidR="00EA000B">
        <w:rPr>
          <w:rFonts w:cstheme="minorHAnsi"/>
          <w:sz w:val="24"/>
          <w:szCs w:val="24"/>
        </w:rPr>
        <w:t xml:space="preserve"> formulation and implementation of</w:t>
      </w:r>
      <w:r w:rsidRPr="000178DA">
        <w:rPr>
          <w:rFonts w:cstheme="minorHAnsi"/>
          <w:sz w:val="24"/>
          <w:szCs w:val="24"/>
        </w:rPr>
        <w:t xml:space="preserve"> policies, the government of Ghana has vital responsibility for tackling the issue of youth unemployment. For an optimal transparency on the issue, the Ministry of Employment and Labour Relations together with the Ghana Statistical Service should assist the Government of Ghana </w:t>
      </w:r>
      <w:r w:rsidR="00EA000B">
        <w:rPr>
          <w:rFonts w:cstheme="minorHAnsi"/>
          <w:sz w:val="24"/>
          <w:szCs w:val="24"/>
        </w:rPr>
        <w:t>in</w:t>
      </w:r>
      <w:r w:rsidRPr="000178DA">
        <w:rPr>
          <w:rFonts w:cstheme="minorHAnsi"/>
          <w:sz w:val="24"/>
          <w:szCs w:val="24"/>
        </w:rPr>
        <w:t xml:space="preserve"> providing the technical systems that predict and issue national employment data. </w:t>
      </w:r>
      <w:r w:rsidR="00613930">
        <w:rPr>
          <w:rFonts w:cstheme="minorHAnsi"/>
          <w:sz w:val="24"/>
          <w:szCs w:val="24"/>
        </w:rPr>
        <w:t>I</w:t>
      </w:r>
      <w:r w:rsidRPr="000178DA">
        <w:rPr>
          <w:rFonts w:cstheme="minorHAnsi"/>
          <w:sz w:val="24"/>
          <w:szCs w:val="24"/>
        </w:rPr>
        <w:t xml:space="preserve">t is also important that the government interacts with regional and international agencies to strengthen the scope of </w:t>
      </w:r>
      <w:r w:rsidR="00EA000B">
        <w:rPr>
          <w:rFonts w:cstheme="minorHAnsi"/>
          <w:sz w:val="24"/>
          <w:szCs w:val="24"/>
        </w:rPr>
        <w:t>employment</w:t>
      </w:r>
      <w:r w:rsidRPr="000178DA">
        <w:rPr>
          <w:rFonts w:cstheme="minorHAnsi"/>
          <w:sz w:val="24"/>
          <w:szCs w:val="24"/>
        </w:rPr>
        <w:t xml:space="preserve"> capacities. In our consultative forums, we saw the </w:t>
      </w:r>
      <w:r w:rsidR="000A2E3E" w:rsidRPr="000A2E3E">
        <w:rPr>
          <w:rFonts w:cstheme="minorHAnsi"/>
          <w:color w:val="000000" w:themeColor="text1"/>
          <w:sz w:val="24"/>
          <w:szCs w:val="24"/>
        </w:rPr>
        <w:t>necessity</w:t>
      </w:r>
      <w:r w:rsidRPr="000A2E3E">
        <w:rPr>
          <w:rFonts w:cstheme="minorHAnsi"/>
          <w:color w:val="000000" w:themeColor="text1"/>
          <w:sz w:val="24"/>
          <w:szCs w:val="24"/>
        </w:rPr>
        <w:t xml:space="preserve"> </w:t>
      </w:r>
      <w:r w:rsidRPr="000178DA">
        <w:rPr>
          <w:rFonts w:cstheme="minorHAnsi"/>
          <w:sz w:val="24"/>
          <w:szCs w:val="24"/>
        </w:rPr>
        <w:t xml:space="preserve">for the government of Ghana to support local communities and governments in developing </w:t>
      </w:r>
      <w:r w:rsidRPr="00C2016C">
        <w:rPr>
          <w:rFonts w:cstheme="minorHAnsi"/>
          <w:color w:val="000000" w:themeColor="text1"/>
          <w:sz w:val="24"/>
          <w:szCs w:val="24"/>
        </w:rPr>
        <w:t>operational job creation</w:t>
      </w:r>
      <w:r w:rsidR="00A6129F" w:rsidRPr="00C2016C">
        <w:rPr>
          <w:rFonts w:cstheme="minorHAnsi"/>
          <w:color w:val="000000" w:themeColor="text1"/>
          <w:sz w:val="24"/>
          <w:szCs w:val="24"/>
        </w:rPr>
        <w:t xml:space="preserve"> capabilities</w:t>
      </w:r>
      <w:r w:rsidRPr="00C2016C">
        <w:rPr>
          <w:rFonts w:cstheme="minorHAnsi"/>
          <w:color w:val="000000" w:themeColor="text1"/>
          <w:sz w:val="24"/>
          <w:szCs w:val="24"/>
        </w:rPr>
        <w:t xml:space="preserve">. </w:t>
      </w:r>
      <w:r w:rsidR="00EA000B" w:rsidRPr="00C2016C">
        <w:rPr>
          <w:rFonts w:cstheme="minorHAnsi"/>
          <w:color w:val="000000" w:themeColor="text1"/>
          <w:sz w:val="24"/>
          <w:szCs w:val="24"/>
        </w:rPr>
        <w:t xml:space="preserve">The </w:t>
      </w:r>
      <w:r w:rsidR="00EA000B">
        <w:rPr>
          <w:rFonts w:cstheme="minorHAnsi"/>
          <w:sz w:val="24"/>
          <w:szCs w:val="24"/>
        </w:rPr>
        <w:t xml:space="preserve">considerable amount </w:t>
      </w:r>
      <w:r w:rsidR="00EA000B" w:rsidRPr="00C2016C">
        <w:rPr>
          <w:rFonts w:cstheme="minorHAnsi"/>
          <w:color w:val="000000" w:themeColor="text1"/>
          <w:sz w:val="24"/>
          <w:szCs w:val="24"/>
        </w:rPr>
        <w:t>of informal labour activity</w:t>
      </w:r>
      <w:r w:rsidRPr="00C2016C">
        <w:rPr>
          <w:rFonts w:cstheme="minorHAnsi"/>
          <w:color w:val="000000" w:themeColor="text1"/>
          <w:sz w:val="24"/>
          <w:szCs w:val="24"/>
        </w:rPr>
        <w:t xml:space="preserve"> in Ghana creat</w:t>
      </w:r>
      <w:r w:rsidR="00EA000B" w:rsidRPr="00C2016C">
        <w:rPr>
          <w:rFonts w:cstheme="minorHAnsi"/>
          <w:color w:val="000000" w:themeColor="text1"/>
          <w:sz w:val="24"/>
          <w:szCs w:val="24"/>
        </w:rPr>
        <w:t xml:space="preserve">es </w:t>
      </w:r>
      <w:r w:rsidRPr="00C2016C">
        <w:rPr>
          <w:rFonts w:cstheme="minorHAnsi"/>
          <w:color w:val="000000" w:themeColor="text1"/>
          <w:sz w:val="24"/>
          <w:szCs w:val="24"/>
        </w:rPr>
        <w:lastRenderedPageBreak/>
        <w:t xml:space="preserve">a </w:t>
      </w:r>
      <w:r w:rsidR="00EA000B" w:rsidRPr="00C2016C">
        <w:rPr>
          <w:rFonts w:cstheme="minorHAnsi"/>
          <w:color w:val="000000" w:themeColor="text1"/>
          <w:sz w:val="24"/>
          <w:szCs w:val="24"/>
        </w:rPr>
        <w:t>sub-optimal and</w:t>
      </w:r>
      <w:r w:rsidRPr="00C2016C">
        <w:rPr>
          <w:rFonts w:cstheme="minorHAnsi"/>
          <w:color w:val="000000" w:themeColor="text1"/>
          <w:sz w:val="24"/>
          <w:szCs w:val="24"/>
        </w:rPr>
        <w:t xml:space="preserve"> unstable labour </w:t>
      </w:r>
      <w:r w:rsidR="00EA000B" w:rsidRPr="00C2016C">
        <w:rPr>
          <w:rFonts w:cstheme="minorHAnsi"/>
          <w:color w:val="000000" w:themeColor="text1"/>
          <w:sz w:val="24"/>
          <w:szCs w:val="24"/>
        </w:rPr>
        <w:t xml:space="preserve">market </w:t>
      </w:r>
      <w:r w:rsidRPr="00C2016C">
        <w:rPr>
          <w:rFonts w:cstheme="minorHAnsi"/>
          <w:color w:val="000000" w:themeColor="text1"/>
          <w:sz w:val="24"/>
          <w:szCs w:val="24"/>
        </w:rPr>
        <w:t xml:space="preserve">and business </w:t>
      </w:r>
      <w:r w:rsidR="00EA000B" w:rsidRPr="00C2016C">
        <w:rPr>
          <w:rFonts w:cstheme="minorHAnsi"/>
          <w:color w:val="000000" w:themeColor="text1"/>
          <w:sz w:val="24"/>
          <w:szCs w:val="24"/>
        </w:rPr>
        <w:t>environment</w:t>
      </w:r>
      <w:r w:rsidRPr="00C2016C">
        <w:rPr>
          <w:rFonts w:cstheme="minorHAnsi"/>
          <w:color w:val="000000" w:themeColor="text1"/>
          <w:sz w:val="24"/>
          <w:szCs w:val="24"/>
        </w:rPr>
        <w:t>. This is</w:t>
      </w:r>
      <w:r w:rsidR="00A6129F" w:rsidRPr="00C2016C">
        <w:rPr>
          <w:rFonts w:cstheme="minorHAnsi"/>
          <w:color w:val="000000" w:themeColor="text1"/>
          <w:sz w:val="24"/>
          <w:szCs w:val="24"/>
        </w:rPr>
        <w:t xml:space="preserve">, for instance, </w:t>
      </w:r>
      <w:r w:rsidRPr="00C2016C">
        <w:rPr>
          <w:rFonts w:cstheme="minorHAnsi"/>
          <w:color w:val="000000" w:themeColor="text1"/>
          <w:sz w:val="24"/>
          <w:szCs w:val="24"/>
        </w:rPr>
        <w:t>due to lack of</w:t>
      </w:r>
      <w:r w:rsidR="00A6129F" w:rsidRPr="00C2016C">
        <w:rPr>
          <w:rFonts w:cstheme="minorHAnsi"/>
          <w:color w:val="000000" w:themeColor="text1"/>
          <w:sz w:val="24"/>
          <w:szCs w:val="24"/>
        </w:rPr>
        <w:t xml:space="preserve"> </w:t>
      </w:r>
      <w:r w:rsidRPr="00C2016C">
        <w:rPr>
          <w:rFonts w:cstheme="minorHAnsi"/>
          <w:color w:val="000000" w:themeColor="text1"/>
          <w:sz w:val="24"/>
          <w:szCs w:val="24"/>
        </w:rPr>
        <w:t xml:space="preserve">information and registration (African Development Bank et al. 2012). </w:t>
      </w:r>
    </w:p>
    <w:p w14:paraId="091D968D" w14:textId="771FF08C" w:rsidR="00915A38" w:rsidRPr="00C2016C" w:rsidRDefault="00EA000B" w:rsidP="00915A38">
      <w:pPr>
        <w:spacing w:line="360" w:lineRule="auto"/>
        <w:jc w:val="both"/>
        <w:rPr>
          <w:rFonts w:cstheme="minorHAnsi"/>
          <w:color w:val="000000" w:themeColor="text1"/>
          <w:sz w:val="24"/>
          <w:szCs w:val="24"/>
        </w:rPr>
      </w:pPr>
      <w:r w:rsidRPr="00C2016C">
        <w:rPr>
          <w:rFonts w:cstheme="minorHAnsi"/>
          <w:color w:val="000000" w:themeColor="text1"/>
          <w:sz w:val="24"/>
          <w:szCs w:val="24"/>
        </w:rPr>
        <w:t>Moreover, t</w:t>
      </w:r>
      <w:r w:rsidR="00915A38" w:rsidRPr="00C2016C">
        <w:rPr>
          <w:rFonts w:cstheme="minorHAnsi"/>
          <w:color w:val="000000" w:themeColor="text1"/>
          <w:sz w:val="24"/>
          <w:szCs w:val="24"/>
        </w:rPr>
        <w:t>he government has the ma</w:t>
      </w:r>
      <w:r w:rsidRPr="00C2016C">
        <w:rPr>
          <w:rFonts w:cstheme="minorHAnsi"/>
          <w:color w:val="000000" w:themeColor="text1"/>
          <w:sz w:val="24"/>
          <w:szCs w:val="24"/>
        </w:rPr>
        <w:t>jor</w:t>
      </w:r>
      <w:r w:rsidR="00915A38" w:rsidRPr="00C2016C">
        <w:rPr>
          <w:rFonts w:cstheme="minorHAnsi"/>
          <w:color w:val="000000" w:themeColor="text1"/>
          <w:sz w:val="24"/>
          <w:szCs w:val="24"/>
        </w:rPr>
        <w:t xml:space="preserve"> responsibility </w:t>
      </w:r>
      <w:r w:rsidRPr="00C2016C">
        <w:rPr>
          <w:rFonts w:cstheme="minorHAnsi"/>
          <w:color w:val="000000" w:themeColor="text1"/>
          <w:sz w:val="24"/>
          <w:szCs w:val="24"/>
        </w:rPr>
        <w:t>to</w:t>
      </w:r>
      <w:r w:rsidR="00915A38" w:rsidRPr="00C2016C">
        <w:rPr>
          <w:rFonts w:cstheme="minorHAnsi"/>
          <w:color w:val="000000" w:themeColor="text1"/>
          <w:sz w:val="24"/>
          <w:szCs w:val="24"/>
        </w:rPr>
        <w:t xml:space="preserve"> build up the infrastructure in term</w:t>
      </w:r>
      <w:r w:rsidR="00C16246" w:rsidRPr="00C2016C">
        <w:rPr>
          <w:rFonts w:cstheme="minorHAnsi"/>
          <w:color w:val="000000" w:themeColor="text1"/>
          <w:sz w:val="24"/>
          <w:szCs w:val="24"/>
        </w:rPr>
        <w:t>s</w:t>
      </w:r>
      <w:r w:rsidR="00915A38" w:rsidRPr="00C2016C">
        <w:rPr>
          <w:rFonts w:cstheme="minorHAnsi"/>
          <w:color w:val="000000" w:themeColor="text1"/>
          <w:sz w:val="24"/>
          <w:szCs w:val="24"/>
        </w:rPr>
        <w:t xml:space="preserve"> of transportation, communication, and electric systems</w:t>
      </w:r>
      <w:r w:rsidRPr="00C2016C">
        <w:rPr>
          <w:rFonts w:cstheme="minorHAnsi"/>
          <w:color w:val="000000" w:themeColor="text1"/>
          <w:sz w:val="24"/>
          <w:szCs w:val="24"/>
        </w:rPr>
        <w:t xml:space="preserve"> because a</w:t>
      </w:r>
      <w:r w:rsidR="00915A38" w:rsidRPr="00C2016C">
        <w:rPr>
          <w:rFonts w:cstheme="minorHAnsi"/>
          <w:color w:val="000000" w:themeColor="text1"/>
          <w:sz w:val="24"/>
          <w:szCs w:val="24"/>
        </w:rPr>
        <w:t>ttracting</w:t>
      </w:r>
      <w:r w:rsidR="00C2016C">
        <w:rPr>
          <w:rFonts w:cstheme="minorHAnsi"/>
          <w:color w:val="000000" w:themeColor="text1"/>
          <w:sz w:val="24"/>
          <w:szCs w:val="24"/>
        </w:rPr>
        <w:t xml:space="preserve"> foreign direct investment</w:t>
      </w:r>
      <w:r w:rsidR="00915A38" w:rsidRPr="00C2016C">
        <w:rPr>
          <w:rFonts w:cstheme="minorHAnsi"/>
          <w:color w:val="000000" w:themeColor="text1"/>
          <w:sz w:val="24"/>
          <w:szCs w:val="24"/>
        </w:rPr>
        <w:t xml:space="preserve"> </w:t>
      </w:r>
      <w:r w:rsidR="00C2016C">
        <w:rPr>
          <w:rFonts w:cstheme="minorHAnsi"/>
          <w:sz w:val="24"/>
          <w:szCs w:val="24"/>
        </w:rPr>
        <w:t xml:space="preserve">(FDI) </w:t>
      </w:r>
      <w:r w:rsidR="00915A38" w:rsidRPr="000178DA">
        <w:rPr>
          <w:rFonts w:cstheme="minorHAnsi"/>
          <w:sz w:val="24"/>
          <w:szCs w:val="24"/>
        </w:rPr>
        <w:t xml:space="preserve">inflow is an important tool for developing countries to generate stable incomes and </w:t>
      </w:r>
      <w:r>
        <w:rPr>
          <w:rFonts w:cstheme="minorHAnsi"/>
          <w:sz w:val="24"/>
          <w:szCs w:val="24"/>
        </w:rPr>
        <w:t xml:space="preserve">reduce </w:t>
      </w:r>
      <w:r w:rsidR="00915A38" w:rsidRPr="000178DA">
        <w:rPr>
          <w:rFonts w:cstheme="minorHAnsi"/>
          <w:sz w:val="24"/>
          <w:szCs w:val="24"/>
        </w:rPr>
        <w:t xml:space="preserve">unemployment (Eldeeb 2015; Mayom 2015; Shaari Hussain &amp; Halim 2012). </w:t>
      </w:r>
      <w:r>
        <w:rPr>
          <w:rFonts w:cstheme="minorHAnsi"/>
          <w:sz w:val="24"/>
          <w:szCs w:val="24"/>
        </w:rPr>
        <w:t xml:space="preserve">In support </w:t>
      </w:r>
      <w:r w:rsidRPr="00C2016C">
        <w:rPr>
          <w:rFonts w:cstheme="minorHAnsi"/>
          <w:color w:val="000000" w:themeColor="text1"/>
          <w:sz w:val="24"/>
          <w:szCs w:val="24"/>
        </w:rPr>
        <w:t xml:space="preserve">of this hypothesis, </w:t>
      </w:r>
      <w:r w:rsidR="00915A38" w:rsidRPr="00C2016C">
        <w:rPr>
          <w:rFonts w:cstheme="minorHAnsi"/>
          <w:color w:val="000000" w:themeColor="text1"/>
          <w:sz w:val="24"/>
          <w:szCs w:val="24"/>
        </w:rPr>
        <w:t>Mayom (2015) prove</w:t>
      </w:r>
      <w:r w:rsidR="00F477DC" w:rsidRPr="00C2016C">
        <w:rPr>
          <w:rFonts w:cstheme="minorHAnsi"/>
          <w:color w:val="000000" w:themeColor="text1"/>
          <w:sz w:val="24"/>
          <w:szCs w:val="24"/>
        </w:rPr>
        <w:t>s</w:t>
      </w:r>
      <w:r w:rsidR="00915A38" w:rsidRPr="00C2016C">
        <w:rPr>
          <w:rFonts w:cstheme="minorHAnsi"/>
          <w:color w:val="000000" w:themeColor="text1"/>
          <w:sz w:val="24"/>
          <w:szCs w:val="24"/>
        </w:rPr>
        <w:t xml:space="preserve"> a significant positive effect of the FDI inflow on employment in Sub-Saharan countries. However, the infrastructural conditions have been a constraint for foreign investments for setting up manufacturing plants. President Akufo-Addo launched a vital plan for job creation with the National Entrepreneurship and Innovations Plan (NEIP), where he set up a $100m fund for entrepreneurs</w:t>
      </w:r>
      <w:r w:rsidRPr="00C2016C">
        <w:rPr>
          <w:rFonts w:cstheme="minorHAnsi"/>
          <w:color w:val="000000" w:themeColor="text1"/>
          <w:sz w:val="24"/>
          <w:szCs w:val="24"/>
        </w:rPr>
        <w:t xml:space="preserve"> in July 2017 </w:t>
      </w:r>
      <w:r w:rsidR="00915A38" w:rsidRPr="00C2016C">
        <w:rPr>
          <w:rFonts w:cstheme="minorHAnsi"/>
          <w:color w:val="000000" w:themeColor="text1"/>
          <w:sz w:val="24"/>
          <w:szCs w:val="24"/>
        </w:rPr>
        <w:t xml:space="preserve">(Allotey 2017). </w:t>
      </w:r>
      <w:r w:rsidR="004B0F73" w:rsidRPr="00C2016C">
        <w:rPr>
          <w:rFonts w:cstheme="minorHAnsi"/>
          <w:color w:val="000000" w:themeColor="text1"/>
          <w:sz w:val="24"/>
          <w:szCs w:val="24"/>
        </w:rPr>
        <w:t>While t</w:t>
      </w:r>
      <w:r w:rsidR="00915A38" w:rsidRPr="00C2016C">
        <w:rPr>
          <w:rFonts w:cstheme="minorHAnsi"/>
          <w:color w:val="000000" w:themeColor="text1"/>
          <w:sz w:val="24"/>
          <w:szCs w:val="24"/>
        </w:rPr>
        <w:t xml:space="preserve">his is </w:t>
      </w:r>
      <w:r w:rsidR="004B0F73" w:rsidRPr="00C2016C">
        <w:rPr>
          <w:rFonts w:cstheme="minorHAnsi"/>
          <w:color w:val="000000" w:themeColor="text1"/>
          <w:sz w:val="24"/>
          <w:szCs w:val="24"/>
        </w:rPr>
        <w:t>a crucial step</w:t>
      </w:r>
      <w:r w:rsidR="00915A38" w:rsidRPr="00C2016C">
        <w:rPr>
          <w:rFonts w:cstheme="minorHAnsi"/>
          <w:color w:val="000000" w:themeColor="text1"/>
          <w:sz w:val="24"/>
          <w:szCs w:val="24"/>
        </w:rPr>
        <w:t xml:space="preserve"> to minimize youth unemployment, the NEIP programme </w:t>
      </w:r>
      <w:r w:rsidR="004B0F73" w:rsidRPr="00C2016C">
        <w:rPr>
          <w:rFonts w:cstheme="minorHAnsi"/>
          <w:color w:val="000000" w:themeColor="text1"/>
          <w:sz w:val="24"/>
          <w:szCs w:val="24"/>
        </w:rPr>
        <w:t>arguably does not eliminate</w:t>
      </w:r>
      <w:r w:rsidR="00915A38" w:rsidRPr="00C2016C">
        <w:rPr>
          <w:rFonts w:cstheme="minorHAnsi"/>
          <w:color w:val="000000" w:themeColor="text1"/>
          <w:sz w:val="24"/>
          <w:szCs w:val="24"/>
        </w:rPr>
        <w:t xml:space="preserve"> the issue, due to the current and future equilibria on the labour market.</w:t>
      </w:r>
    </w:p>
    <w:p w14:paraId="4F256308" w14:textId="77777777" w:rsidR="00915A38" w:rsidRPr="00C2016C" w:rsidRDefault="00915A38" w:rsidP="00915A38">
      <w:pPr>
        <w:spacing w:line="360" w:lineRule="auto"/>
        <w:jc w:val="both"/>
        <w:rPr>
          <w:rFonts w:cstheme="minorHAnsi"/>
          <w:b/>
          <w:color w:val="000000" w:themeColor="text1"/>
          <w:sz w:val="36"/>
          <w:szCs w:val="36"/>
        </w:rPr>
      </w:pPr>
      <w:r w:rsidRPr="00C2016C">
        <w:rPr>
          <w:rFonts w:cstheme="minorHAnsi"/>
          <w:b/>
          <w:noProof/>
          <w:color w:val="000000" w:themeColor="text1"/>
          <w:sz w:val="36"/>
          <w:szCs w:val="36"/>
          <w:lang w:val="en-US"/>
        </w:rPr>
        <w:drawing>
          <wp:anchor distT="0" distB="0" distL="114300" distR="114300" simplePos="0" relativeHeight="251799552" behindDoc="0" locked="0" layoutInCell="1" allowOverlap="1" wp14:anchorId="527A9C20" wp14:editId="44C44746">
            <wp:simplePos x="0" y="0"/>
            <wp:positionH relativeFrom="margin">
              <wp:posOffset>-66675</wp:posOffset>
            </wp:positionH>
            <wp:positionV relativeFrom="paragraph">
              <wp:posOffset>67945</wp:posOffset>
            </wp:positionV>
            <wp:extent cx="914400" cy="914400"/>
            <wp:effectExtent l="0" t="0" r="0" b="0"/>
            <wp:wrapSquare wrapText="bothSides"/>
            <wp:docPr id="18" name="Afbeelding 306"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Team.svg"/>
                    <pic:cNvPicPr/>
                  </pic:nvPicPr>
                  <pic:blipFill>
                    <a:blip r:embed="rId3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2"/>
                        </a:ext>
                      </a:extLst>
                    </a:blip>
                    <a:stretch>
                      <a:fillRect/>
                    </a:stretch>
                  </pic:blipFill>
                  <pic:spPr>
                    <a:xfrm>
                      <a:off x="0" y="0"/>
                      <a:ext cx="914400" cy="914400"/>
                    </a:xfrm>
                    <a:prstGeom prst="rect">
                      <a:avLst/>
                    </a:prstGeom>
                  </pic:spPr>
                </pic:pic>
              </a:graphicData>
            </a:graphic>
          </wp:anchor>
        </w:drawing>
      </w:r>
      <w:r w:rsidRPr="00C2016C">
        <w:rPr>
          <w:rFonts w:cstheme="minorHAnsi"/>
          <w:b/>
          <w:color w:val="000000" w:themeColor="text1"/>
          <w:sz w:val="36"/>
          <w:szCs w:val="36"/>
        </w:rPr>
        <w:t>Local Governments</w:t>
      </w:r>
    </w:p>
    <w:p w14:paraId="68551281" w14:textId="04062318" w:rsidR="00915A38" w:rsidRPr="00C2016C" w:rsidRDefault="004B0F73" w:rsidP="00915A38">
      <w:pPr>
        <w:spacing w:line="360" w:lineRule="auto"/>
        <w:jc w:val="both"/>
        <w:rPr>
          <w:rFonts w:cstheme="minorHAnsi"/>
          <w:color w:val="000000" w:themeColor="text1"/>
          <w:sz w:val="24"/>
          <w:szCs w:val="24"/>
        </w:rPr>
      </w:pPr>
      <w:r w:rsidRPr="00C2016C">
        <w:rPr>
          <w:rFonts w:cstheme="minorHAnsi"/>
          <w:color w:val="000000" w:themeColor="text1"/>
          <w:sz w:val="24"/>
          <w:szCs w:val="24"/>
        </w:rPr>
        <w:t xml:space="preserve">Like </w:t>
      </w:r>
      <w:r w:rsidR="00915A38" w:rsidRPr="00C2016C">
        <w:rPr>
          <w:rFonts w:cstheme="minorHAnsi"/>
          <w:color w:val="000000" w:themeColor="text1"/>
          <w:sz w:val="24"/>
          <w:szCs w:val="24"/>
        </w:rPr>
        <w:t>the Government of Ghana, local governments are central to job creation</w:t>
      </w:r>
      <w:r w:rsidR="004A7D80" w:rsidRPr="00C2016C">
        <w:rPr>
          <w:rFonts w:cstheme="minorHAnsi"/>
          <w:color w:val="000000" w:themeColor="text1"/>
          <w:sz w:val="24"/>
          <w:szCs w:val="24"/>
        </w:rPr>
        <w:t>, seeing that</w:t>
      </w:r>
      <w:r w:rsidR="00915A38" w:rsidRPr="00C2016C">
        <w:rPr>
          <w:rFonts w:cstheme="minorHAnsi"/>
          <w:color w:val="000000" w:themeColor="text1"/>
          <w:sz w:val="24"/>
          <w:szCs w:val="24"/>
        </w:rPr>
        <w:t xml:space="preserve"> decentralised administration of the country is vital for specialising jobs in the different communities. Transparent information through internal communication needs to be improved to identify the key natural resources and match the skill in each community. As the Western Region is known as a gas and oil region, it is important to match that with the right business conditions, including the right labour skills. This is done by engaging the local population by specialized job training programmes, which increase productivity and reduce foreign recruitment intake. </w:t>
      </w:r>
    </w:p>
    <w:p w14:paraId="22B3CE95" w14:textId="77777777" w:rsidR="00915A38" w:rsidRPr="00C2016C" w:rsidRDefault="00915A38" w:rsidP="00915A38">
      <w:pPr>
        <w:spacing w:line="360" w:lineRule="auto"/>
        <w:jc w:val="both"/>
        <w:rPr>
          <w:rFonts w:cstheme="minorHAnsi"/>
          <w:b/>
          <w:color w:val="000000" w:themeColor="text1"/>
          <w:sz w:val="36"/>
          <w:szCs w:val="36"/>
        </w:rPr>
      </w:pPr>
      <w:r w:rsidRPr="00C2016C">
        <w:rPr>
          <w:rFonts w:cstheme="minorHAnsi"/>
          <w:b/>
          <w:noProof/>
          <w:color w:val="000000" w:themeColor="text1"/>
          <w:sz w:val="36"/>
          <w:szCs w:val="36"/>
          <w:lang w:val="en-US"/>
        </w:rPr>
        <w:drawing>
          <wp:anchor distT="0" distB="0" distL="114300" distR="114300" simplePos="0" relativeHeight="251801600" behindDoc="0" locked="0" layoutInCell="1" allowOverlap="1" wp14:anchorId="38EF257E" wp14:editId="497E1D2D">
            <wp:simplePos x="0" y="0"/>
            <wp:positionH relativeFrom="margin">
              <wp:posOffset>34119</wp:posOffset>
            </wp:positionH>
            <wp:positionV relativeFrom="paragraph">
              <wp:posOffset>20472</wp:posOffset>
            </wp:positionV>
            <wp:extent cx="914400" cy="914400"/>
            <wp:effectExtent l="0" t="0" r="0" b="0"/>
            <wp:wrapSquare wrapText="bothSides"/>
            <wp:docPr id="19" name="Afbeelding 311" descr="Wer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World.svg"/>
                    <pic:cNvPicPr/>
                  </pic:nvPicPr>
                  <pic:blipFill>
                    <a:blip r:embed="rId3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4"/>
                        </a:ext>
                      </a:extLst>
                    </a:blip>
                    <a:stretch>
                      <a:fillRect/>
                    </a:stretch>
                  </pic:blipFill>
                  <pic:spPr>
                    <a:xfrm>
                      <a:off x="0" y="0"/>
                      <a:ext cx="914400" cy="914400"/>
                    </a:xfrm>
                    <a:prstGeom prst="rect">
                      <a:avLst/>
                    </a:prstGeom>
                  </pic:spPr>
                </pic:pic>
              </a:graphicData>
            </a:graphic>
          </wp:anchor>
        </w:drawing>
      </w:r>
      <w:r w:rsidRPr="00C2016C">
        <w:rPr>
          <w:rFonts w:cstheme="minorHAnsi"/>
          <w:b/>
          <w:color w:val="000000" w:themeColor="text1"/>
          <w:sz w:val="36"/>
          <w:szCs w:val="36"/>
        </w:rPr>
        <w:t xml:space="preserve">International Organizations </w:t>
      </w:r>
    </w:p>
    <w:p w14:paraId="6708FD4C" w14:textId="593FCA85" w:rsidR="00915A38" w:rsidRPr="00C2016C" w:rsidRDefault="001105B5" w:rsidP="00915A38">
      <w:pPr>
        <w:spacing w:line="360" w:lineRule="auto"/>
        <w:jc w:val="both"/>
        <w:rPr>
          <w:rFonts w:cstheme="minorHAnsi"/>
          <w:color w:val="000000" w:themeColor="text1"/>
          <w:sz w:val="24"/>
          <w:szCs w:val="24"/>
        </w:rPr>
      </w:pPr>
      <w:r w:rsidRPr="00C2016C">
        <w:rPr>
          <w:rFonts w:cstheme="minorHAnsi"/>
          <w:color w:val="000000" w:themeColor="text1"/>
          <w:sz w:val="24"/>
          <w:szCs w:val="24"/>
        </w:rPr>
        <w:t>I</w:t>
      </w:r>
      <w:r w:rsidR="00915A38" w:rsidRPr="00C2016C">
        <w:rPr>
          <w:rFonts w:cstheme="minorHAnsi"/>
          <w:color w:val="000000" w:themeColor="text1"/>
          <w:sz w:val="24"/>
          <w:szCs w:val="24"/>
        </w:rPr>
        <w:t xml:space="preserve">nternational organizations constantly provide support to various developing countries, including Ghana. These </w:t>
      </w:r>
      <w:r w:rsidR="00847313" w:rsidRPr="00C2016C">
        <w:rPr>
          <w:rFonts w:cstheme="minorHAnsi"/>
          <w:color w:val="000000" w:themeColor="text1"/>
          <w:sz w:val="24"/>
          <w:szCs w:val="24"/>
        </w:rPr>
        <w:t xml:space="preserve">international </w:t>
      </w:r>
      <w:r w:rsidR="00915A38" w:rsidRPr="00C2016C">
        <w:rPr>
          <w:rFonts w:cstheme="minorHAnsi"/>
          <w:color w:val="000000" w:themeColor="text1"/>
          <w:sz w:val="24"/>
          <w:szCs w:val="24"/>
        </w:rPr>
        <w:t>support</w:t>
      </w:r>
      <w:r w:rsidR="00847313" w:rsidRPr="00C2016C">
        <w:rPr>
          <w:rFonts w:cstheme="minorHAnsi"/>
          <w:color w:val="000000" w:themeColor="text1"/>
          <w:sz w:val="24"/>
          <w:szCs w:val="24"/>
        </w:rPr>
        <w:t>er</w:t>
      </w:r>
      <w:r w:rsidR="00915A38" w:rsidRPr="00C2016C">
        <w:rPr>
          <w:rFonts w:cstheme="minorHAnsi"/>
          <w:color w:val="000000" w:themeColor="text1"/>
          <w:sz w:val="24"/>
          <w:szCs w:val="24"/>
        </w:rPr>
        <w:t xml:space="preserve">s are in favour of the </w:t>
      </w:r>
      <w:r w:rsidR="00847313" w:rsidRPr="00C2016C">
        <w:rPr>
          <w:rFonts w:cstheme="minorHAnsi"/>
          <w:color w:val="000000" w:themeColor="text1"/>
          <w:sz w:val="24"/>
          <w:szCs w:val="24"/>
        </w:rPr>
        <w:t xml:space="preserve">Ghanaian </w:t>
      </w:r>
      <w:r w:rsidR="00915A38" w:rsidRPr="00C2016C">
        <w:rPr>
          <w:rFonts w:cstheme="minorHAnsi"/>
          <w:color w:val="000000" w:themeColor="text1"/>
          <w:sz w:val="24"/>
          <w:szCs w:val="24"/>
        </w:rPr>
        <w:t xml:space="preserve">workers and have repeatedly </w:t>
      </w:r>
      <w:r w:rsidR="00847313" w:rsidRPr="00C2016C">
        <w:rPr>
          <w:rFonts w:cstheme="minorHAnsi"/>
          <w:color w:val="000000" w:themeColor="text1"/>
          <w:sz w:val="24"/>
          <w:szCs w:val="24"/>
        </w:rPr>
        <w:t>reported</w:t>
      </w:r>
      <w:r w:rsidR="00915A38" w:rsidRPr="00C2016C">
        <w:rPr>
          <w:rFonts w:cstheme="minorHAnsi"/>
          <w:color w:val="000000" w:themeColor="text1"/>
          <w:sz w:val="24"/>
          <w:szCs w:val="24"/>
        </w:rPr>
        <w:t xml:space="preserve"> </w:t>
      </w:r>
      <w:r w:rsidR="00847313" w:rsidRPr="00C2016C">
        <w:rPr>
          <w:rFonts w:cstheme="minorHAnsi"/>
          <w:color w:val="000000" w:themeColor="text1"/>
          <w:sz w:val="24"/>
          <w:szCs w:val="24"/>
        </w:rPr>
        <w:t>suggestion</w:t>
      </w:r>
      <w:r w:rsidRPr="00C2016C">
        <w:rPr>
          <w:rFonts w:cstheme="minorHAnsi"/>
          <w:color w:val="000000" w:themeColor="text1"/>
          <w:sz w:val="24"/>
          <w:szCs w:val="24"/>
        </w:rPr>
        <w:t>s</w:t>
      </w:r>
      <w:r w:rsidR="00915A38" w:rsidRPr="00C2016C">
        <w:rPr>
          <w:rFonts w:cstheme="minorHAnsi"/>
          <w:color w:val="000000" w:themeColor="text1"/>
          <w:sz w:val="24"/>
          <w:szCs w:val="24"/>
        </w:rPr>
        <w:t xml:space="preserve"> on how to increase the employment base. Especially the International Labour Organization plays a major role in painting the overall picture of employment in Ghana. Thus, it is crucial that t</w:t>
      </w:r>
      <w:r w:rsidRPr="00C2016C">
        <w:rPr>
          <w:rFonts w:cstheme="minorHAnsi"/>
          <w:color w:val="000000" w:themeColor="text1"/>
          <w:sz w:val="24"/>
          <w:szCs w:val="24"/>
        </w:rPr>
        <w:t xml:space="preserve">he </w:t>
      </w:r>
      <w:r w:rsidR="00915A38" w:rsidRPr="00C2016C">
        <w:rPr>
          <w:rFonts w:cstheme="minorHAnsi"/>
          <w:color w:val="000000" w:themeColor="text1"/>
          <w:sz w:val="24"/>
          <w:szCs w:val="24"/>
        </w:rPr>
        <w:t>international organi</w:t>
      </w:r>
      <w:r w:rsidRPr="00C2016C">
        <w:rPr>
          <w:rFonts w:cstheme="minorHAnsi"/>
          <w:color w:val="000000" w:themeColor="text1"/>
          <w:sz w:val="24"/>
          <w:szCs w:val="24"/>
        </w:rPr>
        <w:t>z</w:t>
      </w:r>
      <w:r w:rsidR="00915A38" w:rsidRPr="00C2016C">
        <w:rPr>
          <w:rFonts w:cstheme="minorHAnsi"/>
          <w:color w:val="000000" w:themeColor="text1"/>
          <w:sz w:val="24"/>
          <w:szCs w:val="24"/>
        </w:rPr>
        <w:t xml:space="preserve">ations collaborate and share knowledge with the other actors to </w:t>
      </w:r>
      <w:r w:rsidR="00847313" w:rsidRPr="00C2016C">
        <w:rPr>
          <w:rFonts w:cstheme="minorHAnsi"/>
          <w:color w:val="000000" w:themeColor="text1"/>
          <w:sz w:val="24"/>
          <w:szCs w:val="24"/>
        </w:rPr>
        <w:t xml:space="preserve">continuously conceive </w:t>
      </w:r>
      <w:r w:rsidRPr="00C2016C">
        <w:rPr>
          <w:rFonts w:cstheme="minorHAnsi"/>
          <w:color w:val="000000" w:themeColor="text1"/>
          <w:sz w:val="24"/>
          <w:szCs w:val="24"/>
        </w:rPr>
        <w:t xml:space="preserve">a comprehensive </w:t>
      </w:r>
      <w:r w:rsidR="00915A38" w:rsidRPr="00C2016C">
        <w:rPr>
          <w:rFonts w:cstheme="minorHAnsi"/>
          <w:color w:val="000000" w:themeColor="text1"/>
          <w:sz w:val="24"/>
          <w:szCs w:val="24"/>
        </w:rPr>
        <w:t>picture of</w:t>
      </w:r>
      <w:r w:rsidR="00847313" w:rsidRPr="00C2016C">
        <w:rPr>
          <w:rFonts w:cstheme="minorHAnsi"/>
          <w:color w:val="000000" w:themeColor="text1"/>
          <w:sz w:val="24"/>
          <w:szCs w:val="24"/>
        </w:rPr>
        <w:t xml:space="preserve"> Ghana’s</w:t>
      </w:r>
      <w:r w:rsidR="00915A38" w:rsidRPr="00C2016C">
        <w:rPr>
          <w:rFonts w:cstheme="minorHAnsi"/>
          <w:color w:val="000000" w:themeColor="text1"/>
          <w:sz w:val="24"/>
          <w:szCs w:val="24"/>
        </w:rPr>
        <w:t xml:space="preserve"> employment status.</w:t>
      </w:r>
    </w:p>
    <w:p w14:paraId="5EEA3E46" w14:textId="77777777" w:rsidR="00915A38" w:rsidRPr="00C2016C" w:rsidRDefault="00915A38" w:rsidP="00915A38">
      <w:pPr>
        <w:spacing w:line="360" w:lineRule="auto"/>
        <w:jc w:val="both"/>
        <w:rPr>
          <w:rFonts w:cstheme="minorHAnsi"/>
          <w:b/>
          <w:color w:val="000000" w:themeColor="text1"/>
          <w:sz w:val="36"/>
          <w:szCs w:val="36"/>
        </w:rPr>
      </w:pPr>
      <w:r w:rsidRPr="00C2016C">
        <w:rPr>
          <w:rFonts w:cstheme="minorHAnsi"/>
          <w:b/>
          <w:noProof/>
          <w:color w:val="000000" w:themeColor="text1"/>
          <w:sz w:val="36"/>
          <w:szCs w:val="36"/>
          <w:lang w:val="en-US"/>
        </w:rPr>
        <w:drawing>
          <wp:anchor distT="0" distB="0" distL="114300" distR="114300" simplePos="0" relativeHeight="251802624" behindDoc="0" locked="0" layoutInCell="1" allowOverlap="1" wp14:anchorId="06322F5A" wp14:editId="4E4F47AB">
            <wp:simplePos x="0" y="0"/>
            <wp:positionH relativeFrom="margin">
              <wp:posOffset>33645</wp:posOffset>
            </wp:positionH>
            <wp:positionV relativeFrom="paragraph">
              <wp:posOffset>9648</wp:posOffset>
            </wp:positionV>
            <wp:extent cx="914400" cy="914400"/>
            <wp:effectExtent l="0" t="0" r="0" b="0"/>
            <wp:wrapSquare wrapText="bothSides"/>
            <wp:docPr id="21" name="Afbeelding 312" descr="Lauwerk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Wreath.svg"/>
                    <pic:cNvPicPr/>
                  </pic:nvPicPr>
                  <pic:blipFill>
                    <a:blip r:embed="rId3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6"/>
                        </a:ext>
                      </a:extLst>
                    </a:blip>
                    <a:stretch>
                      <a:fillRect/>
                    </a:stretch>
                  </pic:blipFill>
                  <pic:spPr>
                    <a:xfrm>
                      <a:off x="0" y="0"/>
                      <a:ext cx="914400" cy="914400"/>
                    </a:xfrm>
                    <a:prstGeom prst="rect">
                      <a:avLst/>
                    </a:prstGeom>
                  </pic:spPr>
                </pic:pic>
              </a:graphicData>
            </a:graphic>
          </wp:anchor>
        </w:drawing>
      </w:r>
      <w:r w:rsidRPr="00C2016C">
        <w:rPr>
          <w:rFonts w:cstheme="minorHAnsi"/>
          <w:b/>
          <w:color w:val="000000" w:themeColor="text1"/>
          <w:sz w:val="36"/>
          <w:szCs w:val="36"/>
        </w:rPr>
        <w:t xml:space="preserve">Non-Governmental Organisations </w:t>
      </w:r>
    </w:p>
    <w:p w14:paraId="5B63F252" w14:textId="2F16C07A" w:rsidR="00915A38" w:rsidRPr="00C2016C" w:rsidRDefault="00847313" w:rsidP="00915A38">
      <w:pPr>
        <w:spacing w:line="360" w:lineRule="auto"/>
        <w:jc w:val="both"/>
        <w:rPr>
          <w:rFonts w:cstheme="minorHAnsi"/>
          <w:color w:val="000000" w:themeColor="text1"/>
          <w:sz w:val="24"/>
          <w:szCs w:val="24"/>
        </w:rPr>
      </w:pPr>
      <w:r w:rsidRPr="00C2016C">
        <w:rPr>
          <w:rFonts w:cstheme="minorHAnsi"/>
          <w:color w:val="000000" w:themeColor="text1"/>
          <w:sz w:val="24"/>
          <w:szCs w:val="24"/>
        </w:rPr>
        <w:t>Several</w:t>
      </w:r>
      <w:r w:rsidR="00915A38" w:rsidRPr="00C2016C">
        <w:rPr>
          <w:rFonts w:cstheme="minorHAnsi"/>
          <w:color w:val="000000" w:themeColor="text1"/>
          <w:sz w:val="24"/>
          <w:szCs w:val="24"/>
        </w:rPr>
        <w:t xml:space="preserve"> non-governmental organisations</w:t>
      </w:r>
      <w:r w:rsidR="00DF11A5" w:rsidRPr="00C2016C">
        <w:rPr>
          <w:rFonts w:cstheme="minorHAnsi"/>
          <w:color w:val="000000" w:themeColor="text1"/>
          <w:sz w:val="24"/>
          <w:szCs w:val="24"/>
        </w:rPr>
        <w:t xml:space="preserve"> (NGOs)</w:t>
      </w:r>
      <w:r w:rsidR="00915A38" w:rsidRPr="00C2016C">
        <w:rPr>
          <w:rFonts w:cstheme="minorHAnsi"/>
          <w:color w:val="000000" w:themeColor="text1"/>
          <w:sz w:val="24"/>
          <w:szCs w:val="24"/>
        </w:rPr>
        <w:t xml:space="preserve"> play an important advocacy role to help ensure that employment opportunities stay on the agenda for government policymakers. </w:t>
      </w:r>
      <w:r w:rsidR="00915A38" w:rsidRPr="00C2016C">
        <w:rPr>
          <w:rFonts w:cstheme="minorHAnsi"/>
          <w:color w:val="000000" w:themeColor="text1"/>
          <w:sz w:val="24"/>
          <w:szCs w:val="24"/>
        </w:rPr>
        <w:lastRenderedPageBreak/>
        <w:t>In Ghana, we found that</w:t>
      </w:r>
      <w:r w:rsidR="002372A6" w:rsidRPr="00C2016C">
        <w:rPr>
          <w:rFonts w:cstheme="minorHAnsi"/>
          <w:color w:val="000000" w:themeColor="text1"/>
          <w:sz w:val="24"/>
          <w:szCs w:val="24"/>
        </w:rPr>
        <w:t xml:space="preserve"> many NGOs</w:t>
      </w:r>
      <w:r w:rsidR="00915A38" w:rsidRPr="00C2016C">
        <w:rPr>
          <w:rFonts w:cstheme="minorHAnsi"/>
          <w:color w:val="000000" w:themeColor="text1"/>
          <w:sz w:val="24"/>
          <w:szCs w:val="24"/>
        </w:rPr>
        <w:t xml:space="preserve"> focus </w:t>
      </w:r>
      <w:r w:rsidRPr="00C2016C">
        <w:rPr>
          <w:rFonts w:cstheme="minorHAnsi"/>
          <w:color w:val="000000" w:themeColor="text1"/>
          <w:sz w:val="24"/>
          <w:szCs w:val="24"/>
        </w:rPr>
        <w:t>insufficiently</w:t>
      </w:r>
      <w:r w:rsidR="00915A38" w:rsidRPr="00C2016C">
        <w:rPr>
          <w:rFonts w:cstheme="minorHAnsi"/>
          <w:color w:val="000000" w:themeColor="text1"/>
          <w:sz w:val="24"/>
          <w:szCs w:val="24"/>
        </w:rPr>
        <w:t xml:space="preserve"> on </w:t>
      </w:r>
      <w:r w:rsidR="009B34F0" w:rsidRPr="00C2016C">
        <w:rPr>
          <w:rFonts w:cstheme="minorHAnsi"/>
          <w:color w:val="000000" w:themeColor="text1"/>
          <w:sz w:val="24"/>
          <w:szCs w:val="24"/>
        </w:rPr>
        <w:t>the</w:t>
      </w:r>
      <w:r w:rsidR="00915A38" w:rsidRPr="00C2016C">
        <w:rPr>
          <w:rFonts w:cstheme="minorHAnsi"/>
          <w:color w:val="000000" w:themeColor="text1"/>
          <w:sz w:val="24"/>
          <w:szCs w:val="24"/>
        </w:rPr>
        <w:t xml:space="preserve"> support </w:t>
      </w:r>
      <w:r w:rsidR="008D029E" w:rsidRPr="00C2016C">
        <w:rPr>
          <w:rFonts w:cstheme="minorHAnsi"/>
          <w:color w:val="000000" w:themeColor="text1"/>
          <w:sz w:val="24"/>
          <w:szCs w:val="24"/>
        </w:rPr>
        <w:t>employment creation</w:t>
      </w:r>
      <w:r w:rsidR="00915A38" w:rsidRPr="00C2016C">
        <w:rPr>
          <w:rFonts w:cstheme="minorHAnsi"/>
          <w:color w:val="000000" w:themeColor="text1"/>
          <w:sz w:val="24"/>
          <w:szCs w:val="24"/>
        </w:rPr>
        <w:t xml:space="preserve">. This is due to the </w:t>
      </w:r>
      <w:r w:rsidRPr="00C2016C">
        <w:rPr>
          <w:rFonts w:cstheme="minorHAnsi"/>
          <w:color w:val="000000" w:themeColor="text1"/>
          <w:sz w:val="24"/>
          <w:szCs w:val="24"/>
        </w:rPr>
        <w:t>fact</w:t>
      </w:r>
      <w:r w:rsidR="00915A38" w:rsidRPr="00C2016C">
        <w:rPr>
          <w:rFonts w:cstheme="minorHAnsi"/>
          <w:color w:val="000000" w:themeColor="text1"/>
          <w:sz w:val="24"/>
          <w:szCs w:val="24"/>
        </w:rPr>
        <w:t xml:space="preserve"> that the</w:t>
      </w:r>
      <w:r w:rsidR="008D029E" w:rsidRPr="00C2016C">
        <w:rPr>
          <w:rFonts w:cstheme="minorHAnsi"/>
          <w:color w:val="000000" w:themeColor="text1"/>
          <w:sz w:val="24"/>
          <w:szCs w:val="24"/>
        </w:rPr>
        <w:t>se</w:t>
      </w:r>
      <w:r w:rsidR="002372A6" w:rsidRPr="00C2016C">
        <w:rPr>
          <w:rFonts w:cstheme="minorHAnsi"/>
          <w:color w:val="000000" w:themeColor="text1"/>
          <w:sz w:val="24"/>
          <w:szCs w:val="24"/>
        </w:rPr>
        <w:t xml:space="preserve"> </w:t>
      </w:r>
      <w:r w:rsidR="00915A38" w:rsidRPr="00C2016C">
        <w:rPr>
          <w:rFonts w:cstheme="minorHAnsi"/>
          <w:color w:val="000000" w:themeColor="text1"/>
          <w:sz w:val="24"/>
          <w:szCs w:val="24"/>
        </w:rPr>
        <w:t xml:space="preserve">care mostly about donations and grants, always looking at how to donate gifts to communities. </w:t>
      </w:r>
      <w:r w:rsidR="008D029E" w:rsidRPr="00C2016C">
        <w:rPr>
          <w:rFonts w:cstheme="minorHAnsi"/>
          <w:color w:val="000000" w:themeColor="text1"/>
          <w:sz w:val="24"/>
          <w:szCs w:val="24"/>
        </w:rPr>
        <w:t>As a result, m</w:t>
      </w:r>
      <w:r w:rsidR="00915A38" w:rsidRPr="00C2016C">
        <w:rPr>
          <w:rFonts w:cstheme="minorHAnsi"/>
          <w:color w:val="000000" w:themeColor="text1"/>
          <w:sz w:val="24"/>
          <w:szCs w:val="24"/>
        </w:rPr>
        <w:t>any of the Think Tanks in Ghana</w:t>
      </w:r>
      <w:r w:rsidR="008D029E" w:rsidRPr="00C2016C">
        <w:rPr>
          <w:rFonts w:cstheme="minorHAnsi"/>
          <w:color w:val="000000" w:themeColor="text1"/>
          <w:sz w:val="24"/>
          <w:szCs w:val="24"/>
        </w:rPr>
        <w:t xml:space="preserve"> presently</w:t>
      </w:r>
      <w:r w:rsidR="00915A38" w:rsidRPr="00C2016C">
        <w:rPr>
          <w:rFonts w:cstheme="minorHAnsi"/>
          <w:color w:val="000000" w:themeColor="text1"/>
          <w:sz w:val="24"/>
          <w:szCs w:val="24"/>
        </w:rPr>
        <w:t xml:space="preserve"> do not have the specialised mission of </w:t>
      </w:r>
      <w:r w:rsidR="008D029E" w:rsidRPr="00C2016C">
        <w:rPr>
          <w:rFonts w:cstheme="minorHAnsi"/>
          <w:color w:val="000000" w:themeColor="text1"/>
          <w:sz w:val="24"/>
          <w:szCs w:val="24"/>
        </w:rPr>
        <w:t>promoting</w:t>
      </w:r>
      <w:r w:rsidR="00915A38" w:rsidRPr="00C2016C">
        <w:rPr>
          <w:rFonts w:cstheme="minorHAnsi"/>
          <w:color w:val="000000" w:themeColor="text1"/>
          <w:sz w:val="24"/>
          <w:szCs w:val="24"/>
        </w:rPr>
        <w:t xml:space="preserve"> employment.</w:t>
      </w:r>
    </w:p>
    <w:p w14:paraId="24542D66" w14:textId="77777777" w:rsidR="00915A38" w:rsidRPr="00C2016C" w:rsidRDefault="00915A38" w:rsidP="00915A38">
      <w:pPr>
        <w:spacing w:line="360" w:lineRule="auto"/>
        <w:jc w:val="both"/>
        <w:rPr>
          <w:rFonts w:cstheme="minorHAnsi"/>
          <w:b/>
          <w:color w:val="000000" w:themeColor="text1"/>
          <w:sz w:val="36"/>
          <w:szCs w:val="36"/>
        </w:rPr>
      </w:pPr>
      <w:r w:rsidRPr="00C2016C">
        <w:rPr>
          <w:rFonts w:cstheme="minorHAnsi"/>
          <w:b/>
          <w:noProof/>
          <w:color w:val="000000" w:themeColor="text1"/>
          <w:sz w:val="36"/>
          <w:szCs w:val="36"/>
          <w:lang w:val="en-US"/>
        </w:rPr>
        <w:drawing>
          <wp:anchor distT="0" distB="0" distL="114300" distR="114300" simplePos="0" relativeHeight="251800576" behindDoc="0" locked="0" layoutInCell="1" allowOverlap="1" wp14:anchorId="527D38E5" wp14:editId="28FC97DD">
            <wp:simplePos x="0" y="0"/>
            <wp:positionH relativeFrom="margin">
              <wp:posOffset>-9525</wp:posOffset>
            </wp:positionH>
            <wp:positionV relativeFrom="paragraph">
              <wp:posOffset>5715</wp:posOffset>
            </wp:positionV>
            <wp:extent cx="914400" cy="914400"/>
            <wp:effectExtent l="0" t="0" r="0" b="0"/>
            <wp:wrapSquare wrapText="bothSides"/>
            <wp:docPr id="22" name="Afbeelding 309" descr="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Group.svg"/>
                    <pic:cNvPicPr/>
                  </pic:nvPicPr>
                  <pic:blipFill>
                    <a:blip r:embed="rId3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8"/>
                        </a:ext>
                      </a:extLst>
                    </a:blip>
                    <a:stretch>
                      <a:fillRect/>
                    </a:stretch>
                  </pic:blipFill>
                  <pic:spPr>
                    <a:xfrm>
                      <a:off x="0" y="0"/>
                      <a:ext cx="914400" cy="914400"/>
                    </a:xfrm>
                    <a:prstGeom prst="rect">
                      <a:avLst/>
                    </a:prstGeom>
                  </pic:spPr>
                </pic:pic>
              </a:graphicData>
            </a:graphic>
          </wp:anchor>
        </w:drawing>
      </w:r>
      <w:r w:rsidRPr="00C2016C">
        <w:rPr>
          <w:rFonts w:cstheme="minorHAnsi"/>
          <w:b/>
          <w:color w:val="000000" w:themeColor="text1"/>
          <w:sz w:val="36"/>
          <w:szCs w:val="36"/>
        </w:rPr>
        <w:t>Youth</w:t>
      </w:r>
    </w:p>
    <w:p w14:paraId="4C5E7453" w14:textId="1F2CFDCC" w:rsidR="00915A38" w:rsidRPr="00C2016C" w:rsidRDefault="00915A38" w:rsidP="00915A38">
      <w:pPr>
        <w:spacing w:line="360" w:lineRule="auto"/>
        <w:jc w:val="both"/>
        <w:rPr>
          <w:rFonts w:cstheme="minorHAnsi"/>
          <w:color w:val="000000" w:themeColor="text1"/>
          <w:sz w:val="24"/>
          <w:szCs w:val="24"/>
        </w:rPr>
      </w:pPr>
      <w:r w:rsidRPr="00C2016C">
        <w:rPr>
          <w:rFonts w:cstheme="minorHAnsi"/>
          <w:color w:val="000000" w:themeColor="text1"/>
          <w:sz w:val="24"/>
          <w:szCs w:val="24"/>
        </w:rPr>
        <w:t xml:space="preserve">Baah-Boeteng (2015) econometrically </w:t>
      </w:r>
      <w:r w:rsidR="008D029E" w:rsidRPr="00C2016C">
        <w:rPr>
          <w:rFonts w:cstheme="minorHAnsi"/>
          <w:color w:val="000000" w:themeColor="text1"/>
          <w:sz w:val="24"/>
          <w:szCs w:val="24"/>
        </w:rPr>
        <w:t>finds</w:t>
      </w:r>
      <w:r w:rsidRPr="00C2016C">
        <w:rPr>
          <w:rFonts w:cstheme="minorHAnsi"/>
          <w:color w:val="000000" w:themeColor="text1"/>
          <w:sz w:val="24"/>
          <w:szCs w:val="24"/>
        </w:rPr>
        <w:t xml:space="preserve"> that </w:t>
      </w:r>
      <w:r w:rsidR="008D029E" w:rsidRPr="00C2016C">
        <w:rPr>
          <w:rFonts w:cstheme="minorHAnsi"/>
          <w:color w:val="000000" w:themeColor="text1"/>
          <w:sz w:val="24"/>
          <w:szCs w:val="24"/>
        </w:rPr>
        <w:t>many factors</w:t>
      </w:r>
      <w:r w:rsidRPr="00C2016C">
        <w:rPr>
          <w:rFonts w:cstheme="minorHAnsi"/>
          <w:color w:val="000000" w:themeColor="text1"/>
          <w:sz w:val="24"/>
          <w:szCs w:val="24"/>
        </w:rPr>
        <w:t xml:space="preserve"> come </w:t>
      </w:r>
      <w:r w:rsidR="002933BC" w:rsidRPr="00C2016C">
        <w:rPr>
          <w:rFonts w:cstheme="minorHAnsi"/>
          <w:color w:val="000000" w:themeColor="text1"/>
          <w:sz w:val="24"/>
          <w:szCs w:val="24"/>
        </w:rPr>
        <w:t>in</w:t>
      </w:r>
      <w:r w:rsidRPr="00C2016C">
        <w:rPr>
          <w:rFonts w:cstheme="minorHAnsi"/>
          <w:color w:val="000000" w:themeColor="text1"/>
          <w:sz w:val="24"/>
          <w:szCs w:val="24"/>
        </w:rPr>
        <w:t>to play when determining youth unemployment</w:t>
      </w:r>
      <w:r w:rsidR="008D029E" w:rsidRPr="00C2016C">
        <w:rPr>
          <w:rFonts w:cstheme="minorHAnsi"/>
          <w:color w:val="000000" w:themeColor="text1"/>
          <w:sz w:val="24"/>
          <w:szCs w:val="24"/>
        </w:rPr>
        <w:t xml:space="preserve">. In </w:t>
      </w:r>
      <w:r w:rsidR="002933BC" w:rsidRPr="00C2016C">
        <w:rPr>
          <w:rFonts w:cstheme="minorHAnsi"/>
          <w:color w:val="000000" w:themeColor="text1"/>
          <w:sz w:val="24"/>
          <w:szCs w:val="24"/>
        </w:rPr>
        <w:t>addition</w:t>
      </w:r>
      <w:r w:rsidR="008D029E" w:rsidRPr="00C2016C">
        <w:rPr>
          <w:rFonts w:cstheme="minorHAnsi"/>
          <w:color w:val="000000" w:themeColor="text1"/>
          <w:sz w:val="24"/>
          <w:szCs w:val="24"/>
        </w:rPr>
        <w:t xml:space="preserve"> a</w:t>
      </w:r>
      <w:r w:rsidR="008D029E" w:rsidRPr="008D029E">
        <w:rPr>
          <w:rFonts w:cstheme="minorHAnsi"/>
          <w:sz w:val="24"/>
          <w:szCs w:val="24"/>
        </w:rPr>
        <w:t xml:space="preserve">nd contrary to </w:t>
      </w:r>
      <w:r w:rsidRPr="008D029E">
        <w:rPr>
          <w:rFonts w:cstheme="minorHAnsi"/>
          <w:sz w:val="24"/>
          <w:szCs w:val="24"/>
        </w:rPr>
        <w:t>previous research</w:t>
      </w:r>
      <w:r w:rsidR="008D029E" w:rsidRPr="008D029E">
        <w:rPr>
          <w:rFonts w:cstheme="minorHAnsi"/>
          <w:sz w:val="24"/>
          <w:szCs w:val="24"/>
        </w:rPr>
        <w:t xml:space="preserve"> on the matter, it is </w:t>
      </w:r>
      <w:r w:rsidR="008D029E" w:rsidRPr="00C2016C">
        <w:rPr>
          <w:rFonts w:cstheme="minorHAnsi"/>
          <w:color w:val="000000" w:themeColor="text1"/>
          <w:sz w:val="24"/>
          <w:szCs w:val="24"/>
        </w:rPr>
        <w:t xml:space="preserve">increasingly recognized that </w:t>
      </w:r>
      <w:r w:rsidRPr="00C2016C">
        <w:rPr>
          <w:rFonts w:cstheme="minorHAnsi"/>
          <w:color w:val="000000" w:themeColor="text1"/>
          <w:sz w:val="24"/>
          <w:szCs w:val="24"/>
        </w:rPr>
        <w:t>youth unemployment might</w:t>
      </w:r>
      <w:r w:rsidR="008D029E" w:rsidRPr="00C2016C">
        <w:rPr>
          <w:rFonts w:cstheme="minorHAnsi"/>
          <w:color w:val="000000" w:themeColor="text1"/>
          <w:sz w:val="24"/>
          <w:szCs w:val="24"/>
        </w:rPr>
        <w:t xml:space="preserve"> not</w:t>
      </w:r>
      <w:r w:rsidRPr="00C2016C">
        <w:rPr>
          <w:rFonts w:cstheme="minorHAnsi"/>
          <w:color w:val="000000" w:themeColor="text1"/>
          <w:sz w:val="24"/>
          <w:szCs w:val="24"/>
        </w:rPr>
        <w:t xml:space="preserve"> be due to </w:t>
      </w:r>
      <w:r w:rsidR="008D029E" w:rsidRPr="00C2016C">
        <w:rPr>
          <w:rFonts w:cstheme="minorHAnsi"/>
          <w:color w:val="000000" w:themeColor="text1"/>
          <w:sz w:val="24"/>
          <w:szCs w:val="24"/>
        </w:rPr>
        <w:t xml:space="preserve">younger generation’s </w:t>
      </w:r>
      <w:r w:rsidRPr="00C2016C">
        <w:rPr>
          <w:rFonts w:cstheme="minorHAnsi"/>
          <w:color w:val="000000" w:themeColor="text1"/>
          <w:sz w:val="24"/>
          <w:szCs w:val="24"/>
        </w:rPr>
        <w:t xml:space="preserve">tendency to shop </w:t>
      </w:r>
      <w:r w:rsidR="008536F4" w:rsidRPr="00C2016C">
        <w:rPr>
          <w:rFonts w:cstheme="minorHAnsi"/>
          <w:color w:val="000000" w:themeColor="text1"/>
          <w:sz w:val="24"/>
          <w:szCs w:val="24"/>
        </w:rPr>
        <w:t>jobs (</w:t>
      </w:r>
      <w:r w:rsidR="000A2E3E" w:rsidRPr="00C2016C">
        <w:rPr>
          <w:rFonts w:cstheme="minorHAnsi"/>
          <w:color w:val="000000" w:themeColor="text1"/>
          <w:sz w:val="24"/>
          <w:szCs w:val="24"/>
        </w:rPr>
        <w:t>“job hopping”)</w:t>
      </w:r>
      <w:r w:rsidR="008D029E" w:rsidRPr="00C2016C">
        <w:rPr>
          <w:rFonts w:cstheme="minorHAnsi"/>
          <w:color w:val="000000" w:themeColor="text1"/>
          <w:sz w:val="24"/>
          <w:szCs w:val="24"/>
        </w:rPr>
        <w:t xml:space="preserve">. </w:t>
      </w:r>
      <w:r w:rsidRPr="00C2016C">
        <w:rPr>
          <w:rFonts w:cstheme="minorHAnsi"/>
          <w:color w:val="000000" w:themeColor="text1"/>
          <w:sz w:val="24"/>
          <w:szCs w:val="24"/>
        </w:rPr>
        <w:t xml:space="preserve"> </w:t>
      </w:r>
      <w:r w:rsidR="008D029E" w:rsidRPr="00C2016C">
        <w:rPr>
          <w:rFonts w:cstheme="minorHAnsi"/>
          <w:color w:val="000000" w:themeColor="text1"/>
          <w:sz w:val="24"/>
          <w:szCs w:val="24"/>
        </w:rPr>
        <w:t>Rather,</w:t>
      </w:r>
      <w:r w:rsidRPr="00C2016C">
        <w:rPr>
          <w:rFonts w:cstheme="minorHAnsi"/>
          <w:color w:val="000000" w:themeColor="text1"/>
          <w:sz w:val="24"/>
          <w:szCs w:val="24"/>
        </w:rPr>
        <w:t xml:space="preserve"> older </w:t>
      </w:r>
      <w:r w:rsidR="008D029E" w:rsidRPr="00C2016C">
        <w:rPr>
          <w:rFonts w:cstheme="minorHAnsi"/>
          <w:color w:val="000000" w:themeColor="text1"/>
          <w:sz w:val="24"/>
          <w:szCs w:val="24"/>
        </w:rPr>
        <w:t xml:space="preserve">labour market actors </w:t>
      </w:r>
      <w:r w:rsidRPr="00C2016C">
        <w:rPr>
          <w:rFonts w:cstheme="minorHAnsi"/>
          <w:color w:val="000000" w:themeColor="text1"/>
          <w:sz w:val="24"/>
          <w:szCs w:val="24"/>
        </w:rPr>
        <w:t xml:space="preserve">are more </w:t>
      </w:r>
      <w:r w:rsidR="008D029E" w:rsidRPr="00C2016C">
        <w:rPr>
          <w:rFonts w:cstheme="minorHAnsi"/>
          <w:color w:val="000000" w:themeColor="text1"/>
          <w:sz w:val="24"/>
          <w:szCs w:val="24"/>
        </w:rPr>
        <w:t>experienced</w:t>
      </w:r>
      <w:r w:rsidRPr="00C2016C">
        <w:rPr>
          <w:rFonts w:cstheme="minorHAnsi"/>
          <w:color w:val="000000" w:themeColor="text1"/>
          <w:sz w:val="24"/>
          <w:szCs w:val="24"/>
        </w:rPr>
        <w:t xml:space="preserve"> and thus </w:t>
      </w:r>
      <w:r w:rsidR="008D029E" w:rsidRPr="00C2016C">
        <w:rPr>
          <w:rFonts w:cstheme="minorHAnsi"/>
          <w:color w:val="000000" w:themeColor="text1"/>
          <w:sz w:val="24"/>
          <w:szCs w:val="24"/>
        </w:rPr>
        <w:t>in higher demand</w:t>
      </w:r>
      <w:r w:rsidRPr="00C2016C">
        <w:rPr>
          <w:rFonts w:cstheme="minorHAnsi"/>
          <w:color w:val="000000" w:themeColor="text1"/>
          <w:sz w:val="24"/>
          <w:szCs w:val="24"/>
        </w:rPr>
        <w:t xml:space="preserve"> (Sackey &amp; Osei 2006)</w:t>
      </w:r>
      <w:r w:rsidR="002933BC" w:rsidRPr="00C2016C">
        <w:rPr>
          <w:rFonts w:cstheme="minorHAnsi"/>
          <w:color w:val="000000" w:themeColor="text1"/>
          <w:sz w:val="24"/>
          <w:szCs w:val="24"/>
        </w:rPr>
        <w:t xml:space="preserve">. </w:t>
      </w:r>
      <w:r w:rsidR="009C244B" w:rsidRPr="00C2016C">
        <w:rPr>
          <w:rFonts w:cstheme="minorHAnsi"/>
          <w:color w:val="000000" w:themeColor="text1"/>
          <w:sz w:val="24"/>
          <w:szCs w:val="24"/>
        </w:rPr>
        <w:t>Additionally,</w:t>
      </w:r>
      <w:r w:rsidRPr="00C2016C">
        <w:rPr>
          <w:rFonts w:cstheme="minorHAnsi"/>
          <w:color w:val="000000" w:themeColor="text1"/>
          <w:sz w:val="24"/>
          <w:szCs w:val="24"/>
        </w:rPr>
        <w:t xml:space="preserve"> younger people</w:t>
      </w:r>
      <w:r w:rsidR="008D029E" w:rsidRPr="00C2016C">
        <w:rPr>
          <w:rFonts w:cstheme="minorHAnsi"/>
          <w:color w:val="000000" w:themeColor="text1"/>
          <w:sz w:val="24"/>
          <w:szCs w:val="24"/>
        </w:rPr>
        <w:t xml:space="preserve"> </w:t>
      </w:r>
      <w:r w:rsidR="009C244B" w:rsidRPr="00C2016C">
        <w:rPr>
          <w:rFonts w:cstheme="minorHAnsi"/>
          <w:color w:val="000000" w:themeColor="text1"/>
          <w:sz w:val="24"/>
          <w:szCs w:val="24"/>
        </w:rPr>
        <w:t xml:space="preserve">are </w:t>
      </w:r>
      <w:r w:rsidR="008D029E" w:rsidRPr="00C2016C">
        <w:rPr>
          <w:rFonts w:cstheme="minorHAnsi"/>
          <w:color w:val="000000" w:themeColor="text1"/>
          <w:sz w:val="24"/>
          <w:szCs w:val="24"/>
        </w:rPr>
        <w:t>possibly</w:t>
      </w:r>
      <w:r w:rsidRPr="00C2016C">
        <w:rPr>
          <w:rFonts w:cstheme="minorHAnsi"/>
          <w:color w:val="000000" w:themeColor="text1"/>
          <w:sz w:val="24"/>
          <w:szCs w:val="24"/>
        </w:rPr>
        <w:t xml:space="preserve"> easier to dismiss</w:t>
      </w:r>
      <w:r w:rsidR="008D029E" w:rsidRPr="00C2016C">
        <w:rPr>
          <w:rFonts w:cstheme="minorHAnsi"/>
          <w:color w:val="000000" w:themeColor="text1"/>
          <w:sz w:val="24"/>
          <w:szCs w:val="24"/>
        </w:rPr>
        <w:t xml:space="preserve"> from their </w:t>
      </w:r>
      <w:r w:rsidR="000A2E3E" w:rsidRPr="00C2016C">
        <w:rPr>
          <w:rFonts w:cstheme="minorHAnsi"/>
          <w:color w:val="000000" w:themeColor="text1"/>
          <w:sz w:val="24"/>
          <w:szCs w:val="24"/>
        </w:rPr>
        <w:t>position</w:t>
      </w:r>
      <w:r w:rsidRPr="00C2016C">
        <w:rPr>
          <w:rFonts w:cstheme="minorHAnsi"/>
          <w:color w:val="000000" w:themeColor="text1"/>
          <w:sz w:val="24"/>
          <w:szCs w:val="24"/>
        </w:rPr>
        <w:t xml:space="preserve"> (Anyanwu 2013). In fact, younger generations are becoming more alert </w:t>
      </w:r>
      <w:r w:rsidR="009E3D1A" w:rsidRPr="00C2016C">
        <w:rPr>
          <w:rFonts w:cstheme="minorHAnsi"/>
          <w:color w:val="000000" w:themeColor="text1"/>
          <w:sz w:val="24"/>
          <w:szCs w:val="24"/>
        </w:rPr>
        <w:t>about</w:t>
      </w:r>
      <w:r w:rsidRPr="00C2016C">
        <w:rPr>
          <w:rFonts w:cstheme="minorHAnsi"/>
          <w:color w:val="000000" w:themeColor="text1"/>
          <w:sz w:val="24"/>
          <w:szCs w:val="24"/>
        </w:rPr>
        <w:t xml:space="preserve"> their careers, and thus, they are becoming more educated than ever (Herrera &amp; Merceron 2013)</w:t>
      </w:r>
      <w:r w:rsidR="008D029E" w:rsidRPr="00C2016C">
        <w:rPr>
          <w:rFonts w:cstheme="minorHAnsi"/>
          <w:color w:val="000000" w:themeColor="text1"/>
          <w:sz w:val="24"/>
          <w:szCs w:val="24"/>
        </w:rPr>
        <w:t>.</w:t>
      </w:r>
      <w:r w:rsidRPr="00C2016C">
        <w:rPr>
          <w:rFonts w:cstheme="minorHAnsi"/>
          <w:color w:val="000000" w:themeColor="text1"/>
          <w:sz w:val="24"/>
          <w:szCs w:val="24"/>
        </w:rPr>
        <w:t xml:space="preserve"> The demographic bulge of the young generation creates a fast flood of workers to the labour market. Even though scholars might argue that the young generation is subject to unemployment as an effect of other market labour forces, it is extremely important to define the generation as </w:t>
      </w:r>
      <w:r w:rsidR="009C244B" w:rsidRPr="00C2016C">
        <w:rPr>
          <w:rFonts w:cstheme="minorHAnsi"/>
          <w:color w:val="000000" w:themeColor="text1"/>
          <w:sz w:val="24"/>
          <w:szCs w:val="24"/>
        </w:rPr>
        <w:t>a pro-active</w:t>
      </w:r>
      <w:r w:rsidRPr="00C2016C">
        <w:rPr>
          <w:rFonts w:cstheme="minorHAnsi"/>
          <w:color w:val="000000" w:themeColor="text1"/>
          <w:sz w:val="24"/>
          <w:szCs w:val="24"/>
        </w:rPr>
        <w:t xml:space="preserve"> </w:t>
      </w:r>
      <w:r w:rsidR="009E3D1A" w:rsidRPr="00C2016C">
        <w:rPr>
          <w:rFonts w:cstheme="minorHAnsi"/>
          <w:color w:val="000000" w:themeColor="text1"/>
          <w:sz w:val="24"/>
          <w:szCs w:val="24"/>
        </w:rPr>
        <w:t>contributor</w:t>
      </w:r>
      <w:r w:rsidRPr="00C2016C">
        <w:rPr>
          <w:rFonts w:cstheme="minorHAnsi"/>
          <w:color w:val="000000" w:themeColor="text1"/>
          <w:sz w:val="24"/>
          <w:szCs w:val="24"/>
        </w:rPr>
        <w:t xml:space="preserve"> </w:t>
      </w:r>
      <w:r w:rsidR="009E3D1A" w:rsidRPr="00C2016C">
        <w:rPr>
          <w:rFonts w:cstheme="minorHAnsi"/>
          <w:color w:val="000000" w:themeColor="text1"/>
          <w:sz w:val="24"/>
          <w:szCs w:val="24"/>
        </w:rPr>
        <w:t>to a</w:t>
      </w:r>
      <w:r w:rsidRPr="00C2016C">
        <w:rPr>
          <w:rFonts w:cstheme="minorHAnsi"/>
          <w:color w:val="000000" w:themeColor="text1"/>
          <w:sz w:val="24"/>
          <w:szCs w:val="24"/>
        </w:rPr>
        <w:t xml:space="preserve"> successful labour </w:t>
      </w:r>
      <w:r w:rsidRPr="005C1888">
        <w:rPr>
          <w:rFonts w:cstheme="minorHAnsi"/>
          <w:sz w:val="24"/>
          <w:szCs w:val="24"/>
        </w:rPr>
        <w:t>reform</w:t>
      </w:r>
      <w:r w:rsidR="009C244B">
        <w:rPr>
          <w:rFonts w:cstheme="minorHAnsi"/>
          <w:sz w:val="24"/>
          <w:szCs w:val="24"/>
        </w:rPr>
        <w:t xml:space="preserve">. </w:t>
      </w:r>
      <w:r w:rsidR="00CD5373" w:rsidRPr="00CD5373">
        <w:rPr>
          <w:rFonts w:cstheme="minorHAnsi"/>
          <w:color w:val="000000" w:themeColor="text1"/>
          <w:sz w:val="24"/>
          <w:szCs w:val="24"/>
        </w:rPr>
        <w:t xml:space="preserve">By providing </w:t>
      </w:r>
      <w:r w:rsidR="009423F5" w:rsidRPr="00CD5373">
        <w:rPr>
          <w:rFonts w:cstheme="minorHAnsi"/>
          <w:color w:val="000000" w:themeColor="text1"/>
          <w:sz w:val="24"/>
          <w:szCs w:val="24"/>
        </w:rPr>
        <w:t>y</w:t>
      </w:r>
      <w:r w:rsidR="009C244B" w:rsidRPr="00CD5373">
        <w:rPr>
          <w:rFonts w:cstheme="minorHAnsi"/>
          <w:color w:val="000000" w:themeColor="text1"/>
          <w:sz w:val="24"/>
          <w:szCs w:val="24"/>
        </w:rPr>
        <w:t>outh</w:t>
      </w:r>
      <w:r w:rsidRPr="00CD5373">
        <w:rPr>
          <w:rFonts w:cstheme="minorHAnsi"/>
          <w:color w:val="000000" w:themeColor="text1"/>
          <w:sz w:val="24"/>
          <w:szCs w:val="24"/>
        </w:rPr>
        <w:t xml:space="preserve"> </w:t>
      </w:r>
      <w:r w:rsidR="00CD5373" w:rsidRPr="00CD5373">
        <w:rPr>
          <w:rFonts w:cstheme="minorHAnsi"/>
          <w:color w:val="000000" w:themeColor="text1"/>
          <w:sz w:val="24"/>
          <w:szCs w:val="24"/>
        </w:rPr>
        <w:t>the tools for success</w:t>
      </w:r>
      <w:r w:rsidR="00CD5373">
        <w:rPr>
          <w:rFonts w:cstheme="minorHAnsi"/>
          <w:color w:val="000000" w:themeColor="text1"/>
          <w:sz w:val="24"/>
          <w:szCs w:val="24"/>
        </w:rPr>
        <w:t>,</w:t>
      </w:r>
      <w:r w:rsidR="00CD5373" w:rsidRPr="00CD5373">
        <w:rPr>
          <w:rFonts w:cstheme="minorHAnsi"/>
          <w:color w:val="000000" w:themeColor="text1"/>
          <w:sz w:val="24"/>
          <w:szCs w:val="24"/>
        </w:rPr>
        <w:t xml:space="preserve"> is a crucial ingredient to</w:t>
      </w:r>
      <w:r w:rsidRPr="00CD5373">
        <w:rPr>
          <w:rFonts w:cstheme="minorHAnsi"/>
          <w:color w:val="000000" w:themeColor="text1"/>
          <w:sz w:val="24"/>
          <w:szCs w:val="24"/>
        </w:rPr>
        <w:t xml:space="preserve"> generate </w:t>
      </w:r>
      <w:r w:rsidR="008D029E" w:rsidRPr="00CD5373">
        <w:rPr>
          <w:rFonts w:cstheme="minorHAnsi"/>
          <w:color w:val="000000" w:themeColor="text1"/>
          <w:sz w:val="24"/>
          <w:szCs w:val="24"/>
        </w:rPr>
        <w:t xml:space="preserve">innovative </w:t>
      </w:r>
      <w:r w:rsidRPr="00CD5373">
        <w:rPr>
          <w:rFonts w:cstheme="minorHAnsi"/>
          <w:color w:val="000000" w:themeColor="text1"/>
          <w:sz w:val="24"/>
          <w:szCs w:val="24"/>
        </w:rPr>
        <w:t xml:space="preserve">ideas and thus create jobs. </w:t>
      </w:r>
      <w:r w:rsidRPr="00C2016C">
        <w:rPr>
          <w:rFonts w:cstheme="minorHAnsi"/>
          <w:color w:val="000000" w:themeColor="text1"/>
          <w:sz w:val="24"/>
          <w:szCs w:val="24"/>
        </w:rPr>
        <w:t>The</w:t>
      </w:r>
      <w:r w:rsidR="00592843" w:rsidRPr="00C2016C">
        <w:rPr>
          <w:rFonts w:cstheme="minorHAnsi"/>
          <w:color w:val="000000" w:themeColor="text1"/>
          <w:sz w:val="24"/>
          <w:szCs w:val="24"/>
        </w:rPr>
        <w:t>ir</w:t>
      </w:r>
      <w:r w:rsidRPr="00C2016C">
        <w:rPr>
          <w:rFonts w:cstheme="minorHAnsi"/>
          <w:color w:val="000000" w:themeColor="text1"/>
          <w:sz w:val="24"/>
          <w:szCs w:val="24"/>
        </w:rPr>
        <w:t xml:space="preserve"> knowledge about </w:t>
      </w:r>
      <w:r w:rsidR="006E1B6E" w:rsidRPr="00C2016C">
        <w:rPr>
          <w:rFonts w:cstheme="minorHAnsi"/>
          <w:color w:val="000000" w:themeColor="text1"/>
          <w:sz w:val="24"/>
          <w:szCs w:val="24"/>
        </w:rPr>
        <w:t xml:space="preserve">both </w:t>
      </w:r>
      <w:r w:rsidRPr="00C2016C">
        <w:rPr>
          <w:rFonts w:cstheme="minorHAnsi"/>
          <w:color w:val="000000" w:themeColor="text1"/>
          <w:sz w:val="24"/>
          <w:szCs w:val="24"/>
        </w:rPr>
        <w:t xml:space="preserve">the difficulties </w:t>
      </w:r>
      <w:r w:rsidR="006E1B6E" w:rsidRPr="00C2016C">
        <w:rPr>
          <w:rFonts w:cstheme="minorHAnsi"/>
          <w:color w:val="000000" w:themeColor="text1"/>
          <w:sz w:val="24"/>
          <w:szCs w:val="24"/>
        </w:rPr>
        <w:t xml:space="preserve">and </w:t>
      </w:r>
      <w:r w:rsidRPr="00C2016C">
        <w:rPr>
          <w:rFonts w:cstheme="minorHAnsi"/>
          <w:color w:val="000000" w:themeColor="text1"/>
          <w:sz w:val="24"/>
          <w:szCs w:val="24"/>
        </w:rPr>
        <w:t>opportunities o</w:t>
      </w:r>
      <w:r w:rsidR="00592843" w:rsidRPr="00C2016C">
        <w:rPr>
          <w:rFonts w:cstheme="minorHAnsi"/>
          <w:color w:val="000000" w:themeColor="text1"/>
          <w:sz w:val="24"/>
          <w:szCs w:val="24"/>
        </w:rPr>
        <w:t>f</w:t>
      </w:r>
      <w:r w:rsidRPr="00C2016C">
        <w:rPr>
          <w:rFonts w:cstheme="minorHAnsi"/>
          <w:color w:val="000000" w:themeColor="text1"/>
          <w:sz w:val="24"/>
          <w:szCs w:val="24"/>
        </w:rPr>
        <w:t xml:space="preserve"> the labour market cannot be underestimated. Thus, every solution should incorporate inputs from the generation and the effects on the generation as a whole.</w:t>
      </w:r>
    </w:p>
    <w:p w14:paraId="5EA17EEC" w14:textId="44B3F768" w:rsidR="00915A38" w:rsidRPr="00C2016C" w:rsidRDefault="00915A38" w:rsidP="00915A38">
      <w:pPr>
        <w:spacing w:line="360" w:lineRule="auto"/>
        <w:jc w:val="both"/>
        <w:rPr>
          <w:rFonts w:cstheme="minorHAnsi"/>
          <w:color w:val="000000" w:themeColor="text1"/>
          <w:sz w:val="24"/>
          <w:szCs w:val="24"/>
        </w:rPr>
      </w:pPr>
      <w:r w:rsidRPr="00C2016C">
        <w:rPr>
          <w:rFonts w:cstheme="minorHAnsi"/>
          <w:color w:val="000000" w:themeColor="text1"/>
          <w:sz w:val="24"/>
          <w:szCs w:val="24"/>
        </w:rPr>
        <w:t>In Ghana</w:t>
      </w:r>
      <w:r w:rsidR="00592843" w:rsidRPr="00C2016C">
        <w:rPr>
          <w:rFonts w:cstheme="minorHAnsi"/>
          <w:color w:val="000000" w:themeColor="text1"/>
          <w:sz w:val="24"/>
          <w:szCs w:val="24"/>
        </w:rPr>
        <w:t>,</w:t>
      </w:r>
      <w:r w:rsidRPr="00C2016C">
        <w:rPr>
          <w:rFonts w:cstheme="minorHAnsi"/>
          <w:color w:val="000000" w:themeColor="text1"/>
          <w:sz w:val="24"/>
          <w:szCs w:val="24"/>
        </w:rPr>
        <w:t xml:space="preserve"> we should be able </w:t>
      </w:r>
      <w:r w:rsidR="008D029E" w:rsidRPr="00C2016C">
        <w:rPr>
          <w:rFonts w:cstheme="minorHAnsi"/>
          <w:color w:val="000000" w:themeColor="text1"/>
          <w:sz w:val="24"/>
          <w:szCs w:val="24"/>
        </w:rPr>
        <w:t xml:space="preserve">to </w:t>
      </w:r>
      <w:r w:rsidR="00592843" w:rsidRPr="00C2016C">
        <w:rPr>
          <w:rFonts w:cstheme="minorHAnsi"/>
          <w:color w:val="000000" w:themeColor="text1"/>
          <w:sz w:val="24"/>
          <w:szCs w:val="24"/>
        </w:rPr>
        <w:t xml:space="preserve">confidently </w:t>
      </w:r>
      <w:r w:rsidR="008D029E" w:rsidRPr="00C2016C">
        <w:rPr>
          <w:rFonts w:cstheme="minorHAnsi"/>
          <w:color w:val="000000" w:themeColor="text1"/>
          <w:sz w:val="24"/>
          <w:szCs w:val="24"/>
        </w:rPr>
        <w:t>answer questions such as: “W</w:t>
      </w:r>
      <w:r w:rsidRPr="00C2016C">
        <w:rPr>
          <w:rFonts w:cstheme="minorHAnsi"/>
          <w:color w:val="000000" w:themeColor="text1"/>
          <w:sz w:val="24"/>
          <w:szCs w:val="24"/>
        </w:rPr>
        <w:t xml:space="preserve">ho is </w:t>
      </w:r>
      <w:r w:rsidR="004D4166" w:rsidRPr="00C2016C">
        <w:rPr>
          <w:rFonts w:cstheme="minorHAnsi"/>
          <w:color w:val="000000" w:themeColor="text1"/>
          <w:sz w:val="24"/>
          <w:szCs w:val="24"/>
        </w:rPr>
        <w:t xml:space="preserve">and by how much </w:t>
      </w:r>
      <w:r w:rsidRPr="00C2016C">
        <w:rPr>
          <w:rFonts w:cstheme="minorHAnsi"/>
          <w:color w:val="000000" w:themeColor="text1"/>
          <w:sz w:val="24"/>
          <w:szCs w:val="24"/>
        </w:rPr>
        <w:t xml:space="preserve">affected by the unemployment </w:t>
      </w:r>
      <w:r w:rsidR="004D4166" w:rsidRPr="00C2016C">
        <w:rPr>
          <w:rFonts w:cstheme="minorHAnsi"/>
          <w:color w:val="000000" w:themeColor="text1"/>
          <w:sz w:val="24"/>
          <w:szCs w:val="24"/>
        </w:rPr>
        <w:t>and underemployment problem?” “W</w:t>
      </w:r>
      <w:r w:rsidRPr="00C2016C">
        <w:rPr>
          <w:rFonts w:cstheme="minorHAnsi"/>
          <w:color w:val="000000" w:themeColor="text1"/>
          <w:sz w:val="24"/>
          <w:szCs w:val="24"/>
        </w:rPr>
        <w:t xml:space="preserve">hat </w:t>
      </w:r>
      <w:r w:rsidR="004D4166" w:rsidRPr="00C2016C">
        <w:rPr>
          <w:rFonts w:cstheme="minorHAnsi"/>
          <w:color w:val="000000" w:themeColor="text1"/>
          <w:sz w:val="24"/>
          <w:szCs w:val="24"/>
        </w:rPr>
        <w:t>precisely constitutes</w:t>
      </w:r>
      <w:r w:rsidRPr="00C2016C">
        <w:rPr>
          <w:rFonts w:cstheme="minorHAnsi"/>
          <w:color w:val="000000" w:themeColor="text1"/>
          <w:sz w:val="24"/>
          <w:szCs w:val="24"/>
        </w:rPr>
        <w:t xml:space="preserve"> the labour force in the </w:t>
      </w:r>
      <w:r w:rsidR="00CB686E" w:rsidRPr="00C2016C">
        <w:rPr>
          <w:rFonts w:cstheme="minorHAnsi"/>
          <w:color w:val="000000" w:themeColor="text1"/>
          <w:sz w:val="24"/>
          <w:szCs w:val="24"/>
        </w:rPr>
        <w:t>country?”</w:t>
      </w:r>
      <w:r w:rsidR="00CB686E">
        <w:rPr>
          <w:rFonts w:cstheme="minorHAnsi"/>
          <w:color w:val="000000" w:themeColor="text1"/>
          <w:sz w:val="24"/>
          <w:szCs w:val="24"/>
        </w:rPr>
        <w:t xml:space="preserve"> </w:t>
      </w:r>
      <w:r w:rsidR="00CB686E" w:rsidRPr="00C2016C">
        <w:rPr>
          <w:rFonts w:cstheme="minorHAnsi"/>
          <w:color w:val="000000" w:themeColor="text1"/>
          <w:sz w:val="24"/>
          <w:szCs w:val="24"/>
        </w:rPr>
        <w:t>The</w:t>
      </w:r>
      <w:r w:rsidR="004D4166" w:rsidRPr="00C2016C">
        <w:rPr>
          <w:rFonts w:cstheme="minorHAnsi"/>
          <w:color w:val="000000" w:themeColor="text1"/>
          <w:sz w:val="24"/>
          <w:szCs w:val="24"/>
        </w:rPr>
        <w:t xml:space="preserve"> t</w:t>
      </w:r>
      <w:r w:rsidRPr="00C2016C">
        <w:rPr>
          <w:rFonts w:cstheme="minorHAnsi"/>
          <w:color w:val="000000" w:themeColor="text1"/>
          <w:sz w:val="24"/>
          <w:szCs w:val="24"/>
        </w:rPr>
        <w:t>arget</w:t>
      </w:r>
      <w:r w:rsidR="004D4166" w:rsidRPr="00C2016C">
        <w:rPr>
          <w:rFonts w:cstheme="minorHAnsi"/>
          <w:color w:val="000000" w:themeColor="text1"/>
          <w:sz w:val="24"/>
          <w:szCs w:val="24"/>
        </w:rPr>
        <w:t xml:space="preserve">ed analysis of those citizens </w:t>
      </w:r>
      <w:r w:rsidRPr="00C2016C">
        <w:rPr>
          <w:rFonts w:cstheme="minorHAnsi"/>
          <w:color w:val="000000" w:themeColor="text1"/>
          <w:sz w:val="24"/>
          <w:szCs w:val="24"/>
        </w:rPr>
        <w:t xml:space="preserve">identified as </w:t>
      </w:r>
      <w:r w:rsidR="004D4166" w:rsidRPr="00C2016C">
        <w:rPr>
          <w:rFonts w:cstheme="minorHAnsi"/>
          <w:color w:val="000000" w:themeColor="text1"/>
          <w:sz w:val="24"/>
          <w:szCs w:val="24"/>
        </w:rPr>
        <w:t>“</w:t>
      </w:r>
      <w:r w:rsidRPr="00C2016C">
        <w:rPr>
          <w:rFonts w:cstheme="minorHAnsi"/>
          <w:color w:val="000000" w:themeColor="text1"/>
          <w:sz w:val="24"/>
          <w:szCs w:val="24"/>
        </w:rPr>
        <w:t>unemployed</w:t>
      </w:r>
      <w:r w:rsidR="004D4166" w:rsidRPr="00C2016C">
        <w:rPr>
          <w:rFonts w:cstheme="minorHAnsi"/>
          <w:color w:val="000000" w:themeColor="text1"/>
          <w:sz w:val="24"/>
          <w:szCs w:val="24"/>
        </w:rPr>
        <w:t>”</w:t>
      </w:r>
      <w:r w:rsidRPr="00C2016C">
        <w:rPr>
          <w:rFonts w:cstheme="minorHAnsi"/>
          <w:color w:val="000000" w:themeColor="text1"/>
          <w:sz w:val="24"/>
          <w:szCs w:val="24"/>
        </w:rPr>
        <w:t xml:space="preserve"> will </w:t>
      </w:r>
      <w:r w:rsidR="004D4166" w:rsidRPr="00C2016C">
        <w:rPr>
          <w:rFonts w:cstheme="minorHAnsi"/>
          <w:color w:val="000000" w:themeColor="text1"/>
          <w:sz w:val="24"/>
          <w:szCs w:val="24"/>
        </w:rPr>
        <w:t>allow</w:t>
      </w:r>
      <w:r w:rsidRPr="00C2016C">
        <w:rPr>
          <w:rFonts w:cstheme="minorHAnsi"/>
          <w:color w:val="000000" w:themeColor="text1"/>
          <w:sz w:val="24"/>
          <w:szCs w:val="24"/>
        </w:rPr>
        <w:t xml:space="preserve"> </w:t>
      </w:r>
      <w:r w:rsidR="004D4166" w:rsidRPr="00C2016C">
        <w:rPr>
          <w:rFonts w:cstheme="minorHAnsi"/>
          <w:color w:val="000000" w:themeColor="text1"/>
          <w:sz w:val="24"/>
          <w:szCs w:val="24"/>
        </w:rPr>
        <w:t>for a better understanding</w:t>
      </w:r>
      <w:r w:rsidRPr="00C2016C">
        <w:rPr>
          <w:rFonts w:cstheme="minorHAnsi"/>
          <w:color w:val="000000" w:themeColor="text1"/>
          <w:sz w:val="24"/>
          <w:szCs w:val="24"/>
        </w:rPr>
        <w:t xml:space="preserve"> as to how job allocation will be </w:t>
      </w:r>
      <w:r w:rsidR="004D4166" w:rsidRPr="00C2016C">
        <w:rPr>
          <w:rFonts w:cstheme="minorHAnsi"/>
          <w:color w:val="000000" w:themeColor="text1"/>
          <w:sz w:val="24"/>
          <w:szCs w:val="24"/>
        </w:rPr>
        <w:t xml:space="preserve">best </w:t>
      </w:r>
      <w:r w:rsidRPr="00C2016C">
        <w:rPr>
          <w:rFonts w:cstheme="minorHAnsi"/>
          <w:color w:val="000000" w:themeColor="text1"/>
          <w:sz w:val="24"/>
          <w:szCs w:val="24"/>
        </w:rPr>
        <w:t>conducted</w:t>
      </w:r>
      <w:r w:rsidR="004D4166" w:rsidRPr="00C2016C">
        <w:rPr>
          <w:rFonts w:cstheme="minorHAnsi"/>
          <w:color w:val="000000" w:themeColor="text1"/>
          <w:sz w:val="24"/>
          <w:szCs w:val="24"/>
        </w:rPr>
        <w:t xml:space="preserve"> and to be able to</w:t>
      </w:r>
      <w:r w:rsidRPr="00C2016C">
        <w:rPr>
          <w:rFonts w:cstheme="minorHAnsi"/>
          <w:color w:val="000000" w:themeColor="text1"/>
          <w:sz w:val="24"/>
          <w:szCs w:val="24"/>
        </w:rPr>
        <w:t xml:space="preserve"> know </w:t>
      </w:r>
      <w:r w:rsidR="004D4166" w:rsidRPr="00C2016C">
        <w:rPr>
          <w:rFonts w:cstheme="minorHAnsi"/>
          <w:color w:val="000000" w:themeColor="text1"/>
          <w:sz w:val="24"/>
          <w:szCs w:val="24"/>
        </w:rPr>
        <w:t xml:space="preserve">and act upon </w:t>
      </w:r>
      <w:r w:rsidRPr="00C2016C">
        <w:rPr>
          <w:rFonts w:cstheme="minorHAnsi"/>
          <w:color w:val="000000" w:themeColor="text1"/>
          <w:sz w:val="24"/>
          <w:szCs w:val="24"/>
        </w:rPr>
        <w:t>the most immediate need</w:t>
      </w:r>
      <w:r w:rsidR="004D4166" w:rsidRPr="00C2016C">
        <w:rPr>
          <w:rFonts w:cstheme="minorHAnsi"/>
          <w:color w:val="000000" w:themeColor="text1"/>
          <w:sz w:val="24"/>
          <w:szCs w:val="24"/>
        </w:rPr>
        <w:t>s</w:t>
      </w:r>
      <w:r w:rsidRPr="00C2016C">
        <w:rPr>
          <w:rFonts w:cstheme="minorHAnsi"/>
          <w:color w:val="000000" w:themeColor="text1"/>
          <w:sz w:val="24"/>
          <w:szCs w:val="24"/>
        </w:rPr>
        <w:t xml:space="preserve"> </w:t>
      </w:r>
      <w:r w:rsidR="004D4166" w:rsidRPr="00C2016C">
        <w:rPr>
          <w:rFonts w:cstheme="minorHAnsi"/>
          <w:color w:val="000000" w:themeColor="text1"/>
          <w:sz w:val="24"/>
          <w:szCs w:val="24"/>
        </w:rPr>
        <w:t>of</w:t>
      </w:r>
      <w:r w:rsidRPr="00C2016C">
        <w:rPr>
          <w:rFonts w:cstheme="minorHAnsi"/>
          <w:color w:val="000000" w:themeColor="text1"/>
          <w:sz w:val="24"/>
          <w:szCs w:val="24"/>
        </w:rPr>
        <w:t xml:space="preserve"> the group as institutions</w:t>
      </w:r>
      <w:r w:rsidR="004D4166" w:rsidRPr="00C2016C">
        <w:rPr>
          <w:rFonts w:cstheme="minorHAnsi"/>
          <w:color w:val="000000" w:themeColor="text1"/>
          <w:sz w:val="24"/>
          <w:szCs w:val="24"/>
        </w:rPr>
        <w:t xml:space="preserve"> must</w:t>
      </w:r>
      <w:r w:rsidRPr="00C2016C">
        <w:rPr>
          <w:rFonts w:cstheme="minorHAnsi"/>
          <w:color w:val="000000" w:themeColor="text1"/>
          <w:sz w:val="24"/>
          <w:szCs w:val="24"/>
        </w:rPr>
        <w:t xml:space="preserve"> adhere the views of these victims.</w:t>
      </w:r>
    </w:p>
    <w:p w14:paraId="748F1DB7" w14:textId="4890CDB5" w:rsidR="00915A38" w:rsidRPr="00C2016C" w:rsidRDefault="00915A38" w:rsidP="00915A38">
      <w:pPr>
        <w:spacing w:line="360" w:lineRule="auto"/>
        <w:jc w:val="both"/>
        <w:rPr>
          <w:rFonts w:cstheme="minorHAnsi"/>
          <w:color w:val="000000" w:themeColor="text1"/>
          <w:sz w:val="24"/>
          <w:szCs w:val="24"/>
        </w:rPr>
      </w:pPr>
      <w:r w:rsidRPr="00C2016C">
        <w:rPr>
          <w:rFonts w:cstheme="minorHAnsi"/>
          <w:color w:val="000000" w:themeColor="text1"/>
          <w:sz w:val="24"/>
          <w:szCs w:val="24"/>
        </w:rPr>
        <w:t xml:space="preserve">The Ghanaian youth is versatile and capable of changing </w:t>
      </w:r>
      <w:r w:rsidR="004D4166" w:rsidRPr="00C2016C">
        <w:rPr>
          <w:rFonts w:cstheme="minorHAnsi"/>
          <w:color w:val="000000" w:themeColor="text1"/>
          <w:sz w:val="24"/>
          <w:szCs w:val="24"/>
        </w:rPr>
        <w:t>their</w:t>
      </w:r>
      <w:r w:rsidRPr="00C2016C">
        <w:rPr>
          <w:rFonts w:cstheme="minorHAnsi"/>
          <w:color w:val="000000" w:themeColor="text1"/>
          <w:sz w:val="24"/>
          <w:szCs w:val="24"/>
        </w:rPr>
        <w:t xml:space="preserve"> future </w:t>
      </w:r>
      <w:r w:rsidR="00592843" w:rsidRPr="00C2016C">
        <w:rPr>
          <w:rFonts w:cstheme="minorHAnsi"/>
          <w:color w:val="000000" w:themeColor="text1"/>
          <w:sz w:val="24"/>
          <w:szCs w:val="24"/>
        </w:rPr>
        <w:t>with</w:t>
      </w:r>
      <w:r w:rsidRPr="00C2016C">
        <w:rPr>
          <w:rFonts w:cstheme="minorHAnsi"/>
          <w:color w:val="000000" w:themeColor="text1"/>
          <w:sz w:val="24"/>
          <w:szCs w:val="24"/>
        </w:rPr>
        <w:t xml:space="preserve"> </w:t>
      </w:r>
      <w:r w:rsidR="00592843" w:rsidRPr="00C2016C">
        <w:rPr>
          <w:rFonts w:cstheme="minorHAnsi"/>
          <w:color w:val="000000" w:themeColor="text1"/>
          <w:sz w:val="24"/>
          <w:szCs w:val="24"/>
        </w:rPr>
        <w:t xml:space="preserve">the </w:t>
      </w:r>
      <w:r w:rsidRPr="00C2016C">
        <w:rPr>
          <w:rFonts w:cstheme="minorHAnsi"/>
          <w:color w:val="000000" w:themeColor="text1"/>
          <w:sz w:val="24"/>
          <w:szCs w:val="24"/>
        </w:rPr>
        <w:t>right environment</w:t>
      </w:r>
      <w:r w:rsidR="00592843" w:rsidRPr="00C2016C">
        <w:rPr>
          <w:rFonts w:cstheme="minorHAnsi"/>
          <w:color w:val="000000" w:themeColor="text1"/>
          <w:sz w:val="24"/>
          <w:szCs w:val="24"/>
        </w:rPr>
        <w:t xml:space="preserve"> </w:t>
      </w:r>
      <w:r w:rsidR="004D4166" w:rsidRPr="00C2016C">
        <w:rPr>
          <w:rFonts w:cstheme="minorHAnsi"/>
          <w:color w:val="000000" w:themeColor="text1"/>
          <w:sz w:val="24"/>
          <w:szCs w:val="24"/>
        </w:rPr>
        <w:t>in co</w:t>
      </w:r>
      <w:r w:rsidR="00592843" w:rsidRPr="00C2016C">
        <w:rPr>
          <w:rFonts w:cstheme="minorHAnsi"/>
          <w:color w:val="000000" w:themeColor="text1"/>
          <w:sz w:val="24"/>
          <w:szCs w:val="24"/>
        </w:rPr>
        <w:t>llaboration</w:t>
      </w:r>
      <w:r w:rsidR="004D4166" w:rsidRPr="00C2016C">
        <w:rPr>
          <w:rFonts w:cstheme="minorHAnsi"/>
          <w:color w:val="000000" w:themeColor="text1"/>
          <w:sz w:val="24"/>
          <w:szCs w:val="24"/>
        </w:rPr>
        <w:t xml:space="preserve"> with</w:t>
      </w:r>
      <w:r w:rsidRPr="00C2016C">
        <w:rPr>
          <w:rFonts w:cstheme="minorHAnsi"/>
          <w:color w:val="000000" w:themeColor="text1"/>
          <w:sz w:val="24"/>
          <w:szCs w:val="24"/>
        </w:rPr>
        <w:t xml:space="preserve"> those in power. Even in the absence of favourable circumstances there are visible efforts to show that laziness is not in the genes of this particular crop of generation. In </w:t>
      </w:r>
      <w:r w:rsidR="004D4166" w:rsidRPr="00C2016C">
        <w:rPr>
          <w:rFonts w:cstheme="minorHAnsi"/>
          <w:color w:val="000000" w:themeColor="text1"/>
          <w:sz w:val="24"/>
          <w:szCs w:val="24"/>
        </w:rPr>
        <w:t>the past</w:t>
      </w:r>
      <w:r w:rsidRPr="00C2016C">
        <w:rPr>
          <w:rFonts w:cstheme="minorHAnsi"/>
          <w:color w:val="000000" w:themeColor="text1"/>
          <w:sz w:val="24"/>
          <w:szCs w:val="24"/>
        </w:rPr>
        <w:t xml:space="preserve">, opportunities were limited because the typical Ghanaian youth was exposed only to </w:t>
      </w:r>
      <w:r w:rsidR="004D4166" w:rsidRPr="00C2016C">
        <w:rPr>
          <w:rFonts w:cstheme="minorHAnsi"/>
          <w:color w:val="000000" w:themeColor="text1"/>
          <w:sz w:val="24"/>
          <w:szCs w:val="24"/>
        </w:rPr>
        <w:t>their</w:t>
      </w:r>
      <w:r w:rsidRPr="00C2016C">
        <w:rPr>
          <w:rFonts w:cstheme="minorHAnsi"/>
          <w:color w:val="000000" w:themeColor="text1"/>
          <w:sz w:val="24"/>
          <w:szCs w:val="24"/>
        </w:rPr>
        <w:t xml:space="preserve"> immediate environment</w:t>
      </w:r>
      <w:r w:rsidR="00345717" w:rsidRPr="00C2016C">
        <w:rPr>
          <w:rFonts w:cstheme="minorHAnsi"/>
          <w:color w:val="000000" w:themeColor="text1"/>
          <w:sz w:val="24"/>
          <w:szCs w:val="24"/>
        </w:rPr>
        <w:t>,</w:t>
      </w:r>
      <w:r w:rsidR="004D4166" w:rsidRPr="00C2016C">
        <w:rPr>
          <w:rFonts w:cstheme="minorHAnsi"/>
          <w:color w:val="000000" w:themeColor="text1"/>
          <w:sz w:val="24"/>
          <w:szCs w:val="24"/>
        </w:rPr>
        <w:t xml:space="preserve"> whereas today’s t</w:t>
      </w:r>
      <w:r w:rsidRPr="00C2016C">
        <w:rPr>
          <w:rFonts w:cstheme="minorHAnsi"/>
          <w:color w:val="000000" w:themeColor="text1"/>
          <w:sz w:val="24"/>
          <w:szCs w:val="24"/>
        </w:rPr>
        <w:t xml:space="preserve">echnology has </w:t>
      </w:r>
      <w:r w:rsidR="009F5E1C" w:rsidRPr="00C2016C">
        <w:rPr>
          <w:rFonts w:cstheme="minorHAnsi"/>
          <w:color w:val="000000" w:themeColor="text1"/>
          <w:sz w:val="24"/>
          <w:szCs w:val="24"/>
        </w:rPr>
        <w:t>reduced these limitations</w:t>
      </w:r>
      <w:r w:rsidRPr="00C2016C">
        <w:rPr>
          <w:rFonts w:cstheme="minorHAnsi"/>
          <w:color w:val="000000" w:themeColor="text1"/>
          <w:sz w:val="24"/>
          <w:szCs w:val="24"/>
        </w:rPr>
        <w:t>. By the tou</w:t>
      </w:r>
      <w:r w:rsidR="009F5E1C" w:rsidRPr="00C2016C">
        <w:rPr>
          <w:rFonts w:cstheme="minorHAnsi"/>
          <w:color w:val="000000" w:themeColor="text1"/>
          <w:sz w:val="24"/>
          <w:szCs w:val="24"/>
        </w:rPr>
        <w:t xml:space="preserve">ch </w:t>
      </w:r>
      <w:r w:rsidRPr="00C2016C">
        <w:rPr>
          <w:rFonts w:cstheme="minorHAnsi"/>
          <w:color w:val="000000" w:themeColor="text1"/>
          <w:sz w:val="24"/>
          <w:szCs w:val="24"/>
        </w:rPr>
        <w:t>of a phone button, communication can be established between or among persons from different backgrounds and jurisdictions. Knowledge is easily passed on</w:t>
      </w:r>
      <w:r w:rsidR="00345717" w:rsidRPr="00C2016C">
        <w:rPr>
          <w:rFonts w:cstheme="minorHAnsi"/>
          <w:color w:val="000000" w:themeColor="text1"/>
          <w:sz w:val="24"/>
          <w:szCs w:val="24"/>
        </w:rPr>
        <w:t xml:space="preserve"> </w:t>
      </w:r>
      <w:r w:rsidRPr="00C2016C">
        <w:rPr>
          <w:rFonts w:cstheme="minorHAnsi"/>
          <w:color w:val="000000" w:themeColor="text1"/>
          <w:sz w:val="24"/>
          <w:szCs w:val="24"/>
        </w:rPr>
        <w:t xml:space="preserve">within a matter of seconds. </w:t>
      </w:r>
      <w:r w:rsidR="00345717" w:rsidRPr="00C2016C">
        <w:rPr>
          <w:rFonts w:cstheme="minorHAnsi"/>
          <w:color w:val="000000" w:themeColor="text1"/>
          <w:sz w:val="24"/>
          <w:szCs w:val="24"/>
        </w:rPr>
        <w:t>S</w:t>
      </w:r>
      <w:r w:rsidRPr="00C2016C">
        <w:rPr>
          <w:rFonts w:cstheme="minorHAnsi"/>
          <w:color w:val="000000" w:themeColor="text1"/>
          <w:sz w:val="24"/>
          <w:szCs w:val="24"/>
        </w:rPr>
        <w:t xml:space="preserve">ocial media and </w:t>
      </w:r>
      <w:r w:rsidR="00345717" w:rsidRPr="00C2016C">
        <w:rPr>
          <w:rFonts w:cstheme="minorHAnsi"/>
          <w:color w:val="000000" w:themeColor="text1"/>
          <w:sz w:val="24"/>
          <w:szCs w:val="24"/>
        </w:rPr>
        <w:t xml:space="preserve">its </w:t>
      </w:r>
      <w:r w:rsidRPr="00C2016C">
        <w:rPr>
          <w:rFonts w:cstheme="minorHAnsi"/>
          <w:color w:val="000000" w:themeColor="text1"/>
          <w:sz w:val="24"/>
          <w:szCs w:val="24"/>
        </w:rPr>
        <w:t xml:space="preserve">pooling of </w:t>
      </w:r>
      <w:r w:rsidR="00345717" w:rsidRPr="00C2016C">
        <w:rPr>
          <w:rFonts w:cstheme="minorHAnsi"/>
          <w:color w:val="000000" w:themeColor="text1"/>
          <w:sz w:val="24"/>
          <w:szCs w:val="24"/>
        </w:rPr>
        <w:t>much of</w:t>
      </w:r>
      <w:r w:rsidRPr="00C2016C">
        <w:rPr>
          <w:rFonts w:cstheme="minorHAnsi"/>
          <w:color w:val="000000" w:themeColor="text1"/>
          <w:sz w:val="24"/>
          <w:szCs w:val="24"/>
        </w:rPr>
        <w:t xml:space="preserve"> </w:t>
      </w:r>
      <w:r w:rsidR="00345717" w:rsidRPr="00C2016C">
        <w:rPr>
          <w:rFonts w:cstheme="minorHAnsi"/>
          <w:color w:val="000000" w:themeColor="text1"/>
          <w:sz w:val="24"/>
          <w:szCs w:val="24"/>
        </w:rPr>
        <w:t xml:space="preserve">the </w:t>
      </w:r>
      <w:r w:rsidRPr="00C2016C">
        <w:rPr>
          <w:rFonts w:cstheme="minorHAnsi"/>
          <w:color w:val="000000" w:themeColor="text1"/>
          <w:sz w:val="24"/>
          <w:szCs w:val="24"/>
        </w:rPr>
        <w:t xml:space="preserve">Ghanaian youth on social </w:t>
      </w:r>
      <w:r w:rsidRPr="00C2016C">
        <w:rPr>
          <w:rFonts w:cstheme="minorHAnsi"/>
          <w:color w:val="000000" w:themeColor="text1"/>
          <w:sz w:val="24"/>
          <w:szCs w:val="24"/>
        </w:rPr>
        <w:lastRenderedPageBreak/>
        <w:t xml:space="preserve">media is an indication that given the right support many things can be achieved within </w:t>
      </w:r>
      <w:r w:rsidR="00345717" w:rsidRPr="00C2016C">
        <w:rPr>
          <w:rFonts w:cstheme="minorHAnsi"/>
          <w:color w:val="000000" w:themeColor="text1"/>
          <w:sz w:val="24"/>
          <w:szCs w:val="24"/>
        </w:rPr>
        <w:t xml:space="preserve">the </w:t>
      </w:r>
      <w:r w:rsidRPr="00C2016C">
        <w:rPr>
          <w:rFonts w:cstheme="minorHAnsi"/>
          <w:color w:val="000000" w:themeColor="text1"/>
          <w:sz w:val="24"/>
          <w:szCs w:val="24"/>
        </w:rPr>
        <w:t>short</w:t>
      </w:r>
      <w:r w:rsidR="00345717" w:rsidRPr="00C2016C">
        <w:rPr>
          <w:rFonts w:cstheme="minorHAnsi"/>
          <w:color w:val="000000" w:themeColor="text1"/>
          <w:sz w:val="24"/>
          <w:szCs w:val="24"/>
        </w:rPr>
        <w:t>-term.</w:t>
      </w:r>
      <w:r w:rsidRPr="00C2016C">
        <w:rPr>
          <w:rFonts w:cstheme="minorHAnsi"/>
          <w:color w:val="000000" w:themeColor="text1"/>
          <w:sz w:val="24"/>
          <w:szCs w:val="24"/>
        </w:rPr>
        <w:t xml:space="preserve"> Everything starts with the creation of opportunities. The following points can therefore be considered</w:t>
      </w:r>
      <w:r w:rsidR="009F5E1C" w:rsidRPr="00C2016C">
        <w:rPr>
          <w:rFonts w:cstheme="minorHAnsi"/>
          <w:color w:val="000000" w:themeColor="text1"/>
          <w:sz w:val="24"/>
          <w:szCs w:val="24"/>
        </w:rPr>
        <w:t xml:space="preserve">. </w:t>
      </w:r>
    </w:p>
    <w:p w14:paraId="3173EA98" w14:textId="5BFE9D77" w:rsidR="00915A38" w:rsidRPr="005C1888" w:rsidRDefault="00915A38" w:rsidP="00915A38">
      <w:pPr>
        <w:spacing w:line="360" w:lineRule="auto"/>
        <w:jc w:val="both"/>
        <w:rPr>
          <w:rFonts w:cstheme="minorHAnsi"/>
          <w:sz w:val="24"/>
          <w:szCs w:val="24"/>
        </w:rPr>
      </w:pPr>
      <w:r w:rsidRPr="00C2016C">
        <w:rPr>
          <w:rFonts w:cstheme="minorHAnsi"/>
          <w:b/>
          <w:color w:val="000000" w:themeColor="text1"/>
          <w:sz w:val="24"/>
          <w:szCs w:val="24"/>
        </w:rPr>
        <w:t>Effective change in employment:</w:t>
      </w:r>
      <w:r w:rsidRPr="00C2016C">
        <w:rPr>
          <w:rFonts w:cstheme="minorHAnsi"/>
          <w:color w:val="000000" w:themeColor="text1"/>
          <w:sz w:val="24"/>
          <w:szCs w:val="24"/>
        </w:rPr>
        <w:t xml:space="preserve"> </w:t>
      </w:r>
      <w:r w:rsidR="00345717" w:rsidRPr="00C2016C">
        <w:rPr>
          <w:rFonts w:cstheme="minorHAnsi"/>
          <w:color w:val="000000" w:themeColor="text1"/>
          <w:sz w:val="24"/>
          <w:szCs w:val="24"/>
        </w:rPr>
        <w:t>Admittedly,</w:t>
      </w:r>
      <w:r w:rsidRPr="00C2016C">
        <w:rPr>
          <w:rFonts w:cstheme="minorHAnsi"/>
          <w:color w:val="000000" w:themeColor="text1"/>
          <w:sz w:val="24"/>
          <w:szCs w:val="24"/>
        </w:rPr>
        <w:t xml:space="preserve"> the government or public sector can only employ </w:t>
      </w:r>
      <w:r w:rsidR="009F5E1C" w:rsidRPr="00C2016C">
        <w:rPr>
          <w:rFonts w:cstheme="minorHAnsi"/>
          <w:color w:val="000000" w:themeColor="text1"/>
          <w:sz w:val="24"/>
          <w:szCs w:val="24"/>
        </w:rPr>
        <w:t>a limited number of public servants</w:t>
      </w:r>
      <w:r w:rsidRPr="00C2016C">
        <w:rPr>
          <w:rFonts w:cstheme="minorHAnsi"/>
          <w:color w:val="000000" w:themeColor="text1"/>
          <w:sz w:val="24"/>
          <w:szCs w:val="24"/>
        </w:rPr>
        <w:t xml:space="preserve">. When the number of graduates churned out of Ghanaian universities is compared with the available job openings, it can be observed that there is a great mismatch in terms of </w:t>
      </w:r>
      <w:r w:rsidR="00557564" w:rsidRPr="00C2016C">
        <w:rPr>
          <w:rFonts w:cstheme="minorHAnsi"/>
          <w:color w:val="000000" w:themeColor="text1"/>
          <w:sz w:val="24"/>
          <w:szCs w:val="24"/>
        </w:rPr>
        <w:t xml:space="preserve">the </w:t>
      </w:r>
      <w:r w:rsidRPr="00C2016C">
        <w:rPr>
          <w:rFonts w:cstheme="minorHAnsi"/>
          <w:color w:val="000000" w:themeColor="text1"/>
          <w:sz w:val="24"/>
          <w:szCs w:val="24"/>
        </w:rPr>
        <w:t>absor</w:t>
      </w:r>
      <w:r w:rsidR="009E3D1A" w:rsidRPr="00C2016C">
        <w:rPr>
          <w:rFonts w:cstheme="minorHAnsi"/>
          <w:color w:val="000000" w:themeColor="text1"/>
          <w:sz w:val="24"/>
          <w:szCs w:val="24"/>
        </w:rPr>
        <w:t>p</w:t>
      </w:r>
      <w:r w:rsidRPr="00C2016C">
        <w:rPr>
          <w:rFonts w:cstheme="minorHAnsi"/>
          <w:color w:val="000000" w:themeColor="text1"/>
          <w:sz w:val="24"/>
          <w:szCs w:val="24"/>
        </w:rPr>
        <w:t xml:space="preserve">tion </w:t>
      </w:r>
      <w:r w:rsidRPr="005C1888">
        <w:rPr>
          <w:rFonts w:cstheme="minorHAnsi"/>
          <w:sz w:val="24"/>
          <w:szCs w:val="24"/>
        </w:rPr>
        <w:t>rate</w:t>
      </w:r>
      <w:r w:rsidRPr="00C64895">
        <w:rPr>
          <w:rFonts w:cstheme="minorHAnsi"/>
          <w:sz w:val="24"/>
          <w:szCs w:val="24"/>
        </w:rPr>
        <w:t xml:space="preserve">. </w:t>
      </w:r>
      <w:r w:rsidR="00C64895" w:rsidRPr="00C64895">
        <w:rPr>
          <w:rFonts w:cstheme="minorHAnsi"/>
          <w:color w:val="FF0000"/>
          <w:sz w:val="24"/>
          <w:szCs w:val="24"/>
        </w:rPr>
        <w:t xml:space="preserve"> </w:t>
      </w:r>
      <w:r w:rsidR="00C64895" w:rsidRPr="00C64895">
        <w:rPr>
          <w:rFonts w:cstheme="minorHAnsi"/>
          <w:color w:val="000000" w:themeColor="text1"/>
          <w:sz w:val="24"/>
          <w:szCs w:val="24"/>
        </w:rPr>
        <w:t>A solution for effective change, therefore,</w:t>
      </w:r>
      <w:r w:rsidR="00163133" w:rsidRPr="00C64895">
        <w:rPr>
          <w:rFonts w:cstheme="minorHAnsi"/>
          <w:color w:val="000000" w:themeColor="text1"/>
          <w:sz w:val="24"/>
          <w:szCs w:val="24"/>
        </w:rPr>
        <w:t xml:space="preserve"> </w:t>
      </w:r>
      <w:r w:rsidR="00C64895" w:rsidRPr="00C64895">
        <w:rPr>
          <w:rFonts w:cstheme="minorHAnsi"/>
          <w:color w:val="000000" w:themeColor="text1"/>
          <w:sz w:val="24"/>
          <w:szCs w:val="24"/>
        </w:rPr>
        <w:t xml:space="preserve">entails </w:t>
      </w:r>
      <w:r w:rsidR="00163133" w:rsidRPr="00C64895">
        <w:rPr>
          <w:rFonts w:cstheme="minorHAnsi"/>
          <w:color w:val="000000" w:themeColor="text1"/>
          <w:sz w:val="24"/>
          <w:szCs w:val="24"/>
        </w:rPr>
        <w:t xml:space="preserve">the </w:t>
      </w:r>
      <w:r w:rsidR="00C64895" w:rsidRPr="00C64895">
        <w:rPr>
          <w:rFonts w:cstheme="minorHAnsi"/>
          <w:color w:val="000000" w:themeColor="text1"/>
          <w:sz w:val="24"/>
          <w:szCs w:val="24"/>
        </w:rPr>
        <w:t>restructuring</w:t>
      </w:r>
      <w:r w:rsidR="00163133" w:rsidRPr="00C64895">
        <w:rPr>
          <w:rFonts w:cstheme="minorHAnsi"/>
          <w:color w:val="000000" w:themeColor="text1"/>
          <w:sz w:val="24"/>
          <w:szCs w:val="24"/>
        </w:rPr>
        <w:t xml:space="preserve"> of the job placement and job creation system</w:t>
      </w:r>
      <w:r w:rsidR="00C64895" w:rsidRPr="00C64895">
        <w:rPr>
          <w:rFonts w:cstheme="minorHAnsi"/>
          <w:color w:val="000000" w:themeColor="text1"/>
          <w:sz w:val="24"/>
          <w:szCs w:val="24"/>
        </w:rPr>
        <w:t xml:space="preserve">.  </w:t>
      </w:r>
      <w:r w:rsidR="00FF24E5">
        <w:rPr>
          <w:rFonts w:cstheme="minorHAnsi"/>
          <w:sz w:val="24"/>
          <w:szCs w:val="24"/>
        </w:rPr>
        <w:t>Thus,</w:t>
      </w:r>
      <w:r w:rsidRPr="005C1888">
        <w:rPr>
          <w:rFonts w:cstheme="minorHAnsi"/>
          <w:sz w:val="24"/>
          <w:szCs w:val="24"/>
        </w:rPr>
        <w:t xml:space="preserve"> youth must be taught and trained to create jobs instead of always seeking for jobs. The private sector is on the backs of this generation and </w:t>
      </w:r>
      <w:r w:rsidR="00F37832">
        <w:rPr>
          <w:rFonts w:cstheme="minorHAnsi"/>
          <w:sz w:val="24"/>
          <w:szCs w:val="24"/>
        </w:rPr>
        <w:t>maximum economic prosperity</w:t>
      </w:r>
      <w:r w:rsidRPr="005C1888">
        <w:rPr>
          <w:rFonts w:cstheme="minorHAnsi"/>
          <w:sz w:val="24"/>
          <w:szCs w:val="24"/>
        </w:rPr>
        <w:t xml:space="preserve"> cannot be achieved when everyone is seeking to be on a payroll. Technical and strategic training must f</w:t>
      </w:r>
      <w:r w:rsidR="00F37832">
        <w:rPr>
          <w:rFonts w:cstheme="minorHAnsi"/>
          <w:sz w:val="24"/>
          <w:szCs w:val="24"/>
        </w:rPr>
        <w:t>ocus</w:t>
      </w:r>
      <w:r w:rsidRPr="005C1888">
        <w:rPr>
          <w:rFonts w:cstheme="minorHAnsi"/>
          <w:sz w:val="24"/>
          <w:szCs w:val="24"/>
        </w:rPr>
        <w:t xml:space="preserve"> o</w:t>
      </w:r>
      <w:r w:rsidR="00F37832">
        <w:rPr>
          <w:rFonts w:cstheme="minorHAnsi"/>
          <w:sz w:val="24"/>
          <w:szCs w:val="24"/>
        </w:rPr>
        <w:t>n</w:t>
      </w:r>
      <w:r w:rsidRPr="005C1888">
        <w:rPr>
          <w:rFonts w:cstheme="minorHAnsi"/>
          <w:sz w:val="24"/>
          <w:szCs w:val="24"/>
        </w:rPr>
        <w:t xml:space="preserve"> the training of our youth in order to reshape the nature of employment</w:t>
      </w:r>
      <w:r w:rsidR="00F37832">
        <w:rPr>
          <w:rFonts w:cstheme="minorHAnsi"/>
          <w:sz w:val="24"/>
          <w:szCs w:val="24"/>
        </w:rPr>
        <w:t xml:space="preserve"> seekers</w:t>
      </w:r>
      <w:r w:rsidRPr="005C1888">
        <w:rPr>
          <w:rFonts w:cstheme="minorHAnsi"/>
          <w:sz w:val="24"/>
          <w:szCs w:val="24"/>
        </w:rPr>
        <w:t xml:space="preserve"> </w:t>
      </w:r>
      <w:r w:rsidR="00F37832">
        <w:rPr>
          <w:rFonts w:cstheme="minorHAnsi"/>
          <w:sz w:val="24"/>
          <w:szCs w:val="24"/>
        </w:rPr>
        <w:t>flows</w:t>
      </w:r>
      <w:r w:rsidRPr="005C1888">
        <w:rPr>
          <w:rFonts w:cstheme="minorHAnsi"/>
          <w:sz w:val="24"/>
          <w:szCs w:val="24"/>
        </w:rPr>
        <w:t xml:space="preserve">.  </w:t>
      </w:r>
    </w:p>
    <w:p w14:paraId="46FB9F76" w14:textId="2FEADA1D" w:rsidR="00915A38" w:rsidRPr="005C1888" w:rsidRDefault="00915A38" w:rsidP="00915A38">
      <w:pPr>
        <w:spacing w:line="360" w:lineRule="auto"/>
        <w:jc w:val="both"/>
        <w:rPr>
          <w:rFonts w:cstheme="minorHAnsi"/>
          <w:sz w:val="24"/>
          <w:szCs w:val="24"/>
        </w:rPr>
      </w:pPr>
      <w:r w:rsidRPr="00F37832">
        <w:rPr>
          <w:rFonts w:cstheme="minorHAnsi"/>
          <w:b/>
          <w:sz w:val="24"/>
          <w:szCs w:val="24"/>
        </w:rPr>
        <w:t xml:space="preserve">Input from affected youth: </w:t>
      </w:r>
      <w:r w:rsidR="00F37832">
        <w:rPr>
          <w:rFonts w:cstheme="minorHAnsi"/>
          <w:sz w:val="24"/>
          <w:szCs w:val="24"/>
        </w:rPr>
        <w:t>F</w:t>
      </w:r>
      <w:r w:rsidRPr="005C1888">
        <w:rPr>
          <w:rFonts w:cstheme="minorHAnsi"/>
          <w:sz w:val="24"/>
          <w:szCs w:val="24"/>
        </w:rPr>
        <w:t xml:space="preserve">rom an external perspective, there can only be a limited understanding of what the youth wants and how they want it in terms of employment and occupation. </w:t>
      </w:r>
      <w:r w:rsidR="00F37832">
        <w:rPr>
          <w:rFonts w:cstheme="minorHAnsi"/>
          <w:sz w:val="24"/>
          <w:szCs w:val="24"/>
        </w:rPr>
        <w:t>However, e</w:t>
      </w:r>
      <w:r w:rsidRPr="005C1888">
        <w:rPr>
          <w:rFonts w:cstheme="minorHAnsi"/>
          <w:sz w:val="24"/>
          <w:szCs w:val="24"/>
        </w:rPr>
        <w:t xml:space="preserve">ngagement is the way forward. The very </w:t>
      </w:r>
      <w:r w:rsidRPr="00C2016C">
        <w:rPr>
          <w:rFonts w:cstheme="minorHAnsi"/>
          <w:color w:val="000000" w:themeColor="text1"/>
          <w:sz w:val="24"/>
          <w:szCs w:val="24"/>
        </w:rPr>
        <w:t xml:space="preserve">persons who have been affected by joblessness must be interacted with in order to understand the causative factors of their current plight, </w:t>
      </w:r>
      <w:r w:rsidR="009E3D1A" w:rsidRPr="00C2016C">
        <w:rPr>
          <w:rFonts w:cstheme="minorHAnsi"/>
          <w:color w:val="000000" w:themeColor="text1"/>
          <w:sz w:val="24"/>
          <w:szCs w:val="24"/>
        </w:rPr>
        <w:t xml:space="preserve">to </w:t>
      </w:r>
      <w:r w:rsidRPr="00C2016C">
        <w:rPr>
          <w:rFonts w:cstheme="minorHAnsi"/>
          <w:color w:val="000000" w:themeColor="text1"/>
          <w:sz w:val="24"/>
          <w:szCs w:val="24"/>
        </w:rPr>
        <w:t xml:space="preserve">assess the extent of such impacts and also come up with </w:t>
      </w:r>
      <w:r w:rsidR="00557564" w:rsidRPr="00C2016C">
        <w:rPr>
          <w:rFonts w:cstheme="minorHAnsi"/>
          <w:color w:val="000000" w:themeColor="text1"/>
          <w:sz w:val="24"/>
          <w:szCs w:val="24"/>
        </w:rPr>
        <w:t xml:space="preserve">sustainable </w:t>
      </w:r>
      <w:r w:rsidRPr="00C2016C">
        <w:rPr>
          <w:rFonts w:cstheme="minorHAnsi"/>
          <w:color w:val="000000" w:themeColor="text1"/>
          <w:sz w:val="24"/>
          <w:szCs w:val="24"/>
        </w:rPr>
        <w:t>employment strategi</w:t>
      </w:r>
      <w:r w:rsidR="00557564" w:rsidRPr="00C2016C">
        <w:rPr>
          <w:rFonts w:cstheme="minorHAnsi"/>
          <w:color w:val="000000" w:themeColor="text1"/>
          <w:sz w:val="24"/>
          <w:szCs w:val="24"/>
        </w:rPr>
        <w:t>es</w:t>
      </w:r>
      <w:r w:rsidRPr="00C2016C">
        <w:rPr>
          <w:rFonts w:cstheme="minorHAnsi"/>
          <w:color w:val="000000" w:themeColor="text1"/>
          <w:sz w:val="24"/>
          <w:szCs w:val="24"/>
        </w:rPr>
        <w:t xml:space="preserve">. The creation of jobs must not only be focused on meagre jobs that only keep the youth occupied </w:t>
      </w:r>
      <w:r w:rsidRPr="005C1888">
        <w:rPr>
          <w:rFonts w:cstheme="minorHAnsi"/>
          <w:sz w:val="24"/>
          <w:szCs w:val="24"/>
        </w:rPr>
        <w:t>for a few months</w:t>
      </w:r>
      <w:r w:rsidRPr="00F24A38">
        <w:rPr>
          <w:rFonts w:cstheme="minorHAnsi"/>
          <w:sz w:val="24"/>
          <w:szCs w:val="24"/>
        </w:rPr>
        <w:t>. There should be methods that are aimed at ensuring sustainable employment and the best way to achieve this</w:t>
      </w:r>
      <w:r w:rsidR="00E83A03">
        <w:rPr>
          <w:rFonts w:cstheme="minorHAnsi"/>
          <w:color w:val="FF0000"/>
          <w:sz w:val="24"/>
          <w:szCs w:val="24"/>
        </w:rPr>
        <w:t>,</w:t>
      </w:r>
      <w:r w:rsidRPr="00F24A38">
        <w:rPr>
          <w:rFonts w:cstheme="minorHAnsi"/>
          <w:sz w:val="24"/>
          <w:szCs w:val="24"/>
        </w:rPr>
        <w:t xml:space="preserve"> is to engage the very youth that needs such help. One cannot cry more than the bereaved and if there is any help to be offered to the bereaved to lessen the pain, understanding their </w:t>
      </w:r>
      <w:r w:rsidRPr="00E760F2">
        <w:rPr>
          <w:rFonts w:cstheme="minorHAnsi"/>
          <w:color w:val="000000" w:themeColor="text1"/>
          <w:sz w:val="24"/>
          <w:szCs w:val="24"/>
        </w:rPr>
        <w:t xml:space="preserve">situation is </w:t>
      </w:r>
      <w:r w:rsidR="00E760F2" w:rsidRPr="00E760F2">
        <w:rPr>
          <w:rFonts w:cstheme="minorHAnsi"/>
          <w:color w:val="000000" w:themeColor="text1"/>
          <w:sz w:val="24"/>
          <w:szCs w:val="24"/>
        </w:rPr>
        <w:t>sufficient.</w:t>
      </w:r>
      <w:r w:rsidR="009E3D1A" w:rsidRPr="00E760F2">
        <w:rPr>
          <w:rFonts w:cstheme="minorHAnsi"/>
          <w:color w:val="000000" w:themeColor="text1"/>
          <w:sz w:val="24"/>
          <w:szCs w:val="24"/>
        </w:rPr>
        <w:t xml:space="preserve"> </w:t>
      </w:r>
    </w:p>
    <w:p w14:paraId="3E214E54" w14:textId="5C5FB694" w:rsidR="00915A38" w:rsidRPr="005C3D88" w:rsidRDefault="00915A38" w:rsidP="00915A38">
      <w:pPr>
        <w:spacing w:line="360" w:lineRule="auto"/>
        <w:jc w:val="both"/>
        <w:rPr>
          <w:rFonts w:cstheme="minorHAnsi"/>
          <w:sz w:val="24"/>
          <w:szCs w:val="24"/>
        </w:rPr>
      </w:pPr>
      <w:r w:rsidRPr="00F24A38">
        <w:rPr>
          <w:rFonts w:cstheme="minorHAnsi"/>
          <w:b/>
          <w:sz w:val="24"/>
          <w:szCs w:val="24"/>
        </w:rPr>
        <w:t>Need to help provide data, ideas and the will for successful reform:</w:t>
      </w:r>
      <w:r w:rsidRPr="00F24A38">
        <w:rPr>
          <w:rFonts w:cstheme="minorHAnsi"/>
          <w:sz w:val="24"/>
          <w:szCs w:val="24"/>
        </w:rPr>
        <w:t xml:space="preserve"> </w:t>
      </w:r>
      <w:r w:rsidR="009E3D1A" w:rsidRPr="00E760F2">
        <w:rPr>
          <w:rFonts w:cstheme="minorHAnsi"/>
          <w:color w:val="000000" w:themeColor="text1"/>
          <w:sz w:val="24"/>
          <w:szCs w:val="24"/>
        </w:rPr>
        <w:t>D</w:t>
      </w:r>
      <w:r w:rsidRPr="00E760F2">
        <w:rPr>
          <w:rFonts w:cstheme="minorHAnsi"/>
          <w:color w:val="000000" w:themeColor="text1"/>
          <w:sz w:val="24"/>
          <w:szCs w:val="24"/>
        </w:rPr>
        <w:t xml:space="preserve">ata </w:t>
      </w:r>
      <w:r w:rsidR="00E83A03" w:rsidRPr="00E760F2">
        <w:rPr>
          <w:rFonts w:cstheme="minorHAnsi"/>
          <w:color w:val="000000" w:themeColor="text1"/>
          <w:sz w:val="24"/>
          <w:szCs w:val="24"/>
        </w:rPr>
        <w:t>in</w:t>
      </w:r>
      <w:r w:rsidRPr="00E760F2">
        <w:rPr>
          <w:rFonts w:cstheme="minorHAnsi"/>
          <w:color w:val="000000" w:themeColor="text1"/>
          <w:sz w:val="24"/>
          <w:szCs w:val="24"/>
        </w:rPr>
        <w:t xml:space="preserve"> many sectors of </w:t>
      </w:r>
      <w:r w:rsidR="00E83A03" w:rsidRPr="00E760F2">
        <w:rPr>
          <w:rFonts w:cstheme="minorHAnsi"/>
          <w:color w:val="000000" w:themeColor="text1"/>
          <w:sz w:val="24"/>
          <w:szCs w:val="24"/>
        </w:rPr>
        <w:t>the Ghanaian</w:t>
      </w:r>
      <w:r w:rsidRPr="00E760F2">
        <w:rPr>
          <w:rFonts w:cstheme="minorHAnsi"/>
          <w:color w:val="000000" w:themeColor="text1"/>
          <w:sz w:val="24"/>
          <w:szCs w:val="24"/>
        </w:rPr>
        <w:t xml:space="preserve"> economy is </w:t>
      </w:r>
      <w:r w:rsidR="00E760F2" w:rsidRPr="00E760F2">
        <w:rPr>
          <w:rFonts w:cstheme="minorHAnsi"/>
          <w:color w:val="000000" w:themeColor="text1"/>
          <w:sz w:val="24"/>
          <w:szCs w:val="24"/>
        </w:rPr>
        <w:t xml:space="preserve">lacking including: </w:t>
      </w:r>
      <w:r w:rsidRPr="00E760F2">
        <w:rPr>
          <w:rFonts w:cstheme="minorHAnsi"/>
          <w:color w:val="000000" w:themeColor="text1"/>
          <w:sz w:val="24"/>
          <w:szCs w:val="24"/>
        </w:rPr>
        <w:t xml:space="preserve"> </w:t>
      </w:r>
      <w:r w:rsidR="00E760F2" w:rsidRPr="00E760F2">
        <w:rPr>
          <w:rFonts w:cstheme="minorHAnsi"/>
          <w:color w:val="000000" w:themeColor="text1"/>
          <w:sz w:val="24"/>
          <w:szCs w:val="24"/>
        </w:rPr>
        <w:t>health, education and</w:t>
      </w:r>
      <w:r w:rsidRPr="00E760F2">
        <w:rPr>
          <w:rFonts w:cstheme="minorHAnsi"/>
          <w:color w:val="000000" w:themeColor="text1"/>
          <w:sz w:val="24"/>
          <w:szCs w:val="24"/>
        </w:rPr>
        <w:t xml:space="preserve"> employment</w:t>
      </w:r>
      <w:r w:rsidRPr="00E760F2">
        <w:rPr>
          <w:rFonts w:cstheme="minorHAnsi"/>
          <w:sz w:val="24"/>
          <w:szCs w:val="24"/>
        </w:rPr>
        <w:t>.</w:t>
      </w:r>
      <w:r w:rsidRPr="00F24A38">
        <w:rPr>
          <w:rFonts w:cstheme="minorHAnsi"/>
          <w:sz w:val="24"/>
          <w:szCs w:val="24"/>
        </w:rPr>
        <w:t xml:space="preserve"> The government and all stakeholders must be provided with accurate data that reflect the- state- of- affairs. Through these means, the right steps can be taken to address pertin</w:t>
      </w:r>
      <w:r w:rsidR="009E3D1A">
        <w:rPr>
          <w:rFonts w:cstheme="minorHAnsi"/>
          <w:sz w:val="24"/>
          <w:szCs w:val="24"/>
        </w:rPr>
        <w:t>e</w:t>
      </w:r>
      <w:r w:rsidRPr="00F24A38">
        <w:rPr>
          <w:rFonts w:cstheme="minorHAnsi"/>
          <w:sz w:val="24"/>
          <w:szCs w:val="24"/>
        </w:rPr>
        <w:t>nt issues about employment and youth occupation.</w:t>
      </w:r>
      <w:r w:rsidRPr="005C3D88">
        <w:rPr>
          <w:rFonts w:cstheme="minorHAnsi"/>
          <w:sz w:val="24"/>
          <w:szCs w:val="24"/>
        </w:rPr>
        <w:t xml:space="preserve">    </w:t>
      </w:r>
    </w:p>
    <w:p w14:paraId="1EC6CBE7" w14:textId="77777777" w:rsidR="00915A38" w:rsidRPr="005C1888" w:rsidRDefault="00915A38" w:rsidP="00915A38">
      <w:pPr>
        <w:spacing w:line="360" w:lineRule="auto"/>
        <w:jc w:val="both"/>
        <w:rPr>
          <w:rFonts w:cstheme="minorHAnsi"/>
          <w:sz w:val="24"/>
          <w:szCs w:val="24"/>
        </w:rPr>
      </w:pPr>
      <w:r w:rsidRPr="005C1888">
        <w:rPr>
          <w:rFonts w:cstheme="minorHAnsi"/>
          <w:b/>
          <w:noProof/>
          <w:sz w:val="36"/>
          <w:szCs w:val="36"/>
          <w:lang w:val="en-US"/>
        </w:rPr>
        <w:drawing>
          <wp:anchor distT="0" distB="0" distL="114300" distR="114300" simplePos="0" relativeHeight="251803648" behindDoc="0" locked="0" layoutInCell="1" allowOverlap="1" wp14:anchorId="7D5AB79F" wp14:editId="1C4353C3">
            <wp:simplePos x="0" y="0"/>
            <wp:positionH relativeFrom="margin">
              <wp:posOffset>-34119</wp:posOffset>
            </wp:positionH>
            <wp:positionV relativeFrom="paragraph">
              <wp:posOffset>388961</wp:posOffset>
            </wp:positionV>
            <wp:extent cx="914400" cy="914400"/>
            <wp:effectExtent l="0" t="0" r="0" b="0"/>
            <wp:wrapSquare wrapText="bothSides"/>
            <wp:docPr id="23" name="Afbeelding 314" descr="Verga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eeting.svg"/>
                    <pic:cNvPicPr/>
                  </pic:nvPicPr>
                  <pic:blipFill>
                    <a:blip r:embed="rId3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0"/>
                        </a:ext>
                      </a:extLst>
                    </a:blip>
                    <a:stretch>
                      <a:fillRect/>
                    </a:stretch>
                  </pic:blipFill>
                  <pic:spPr>
                    <a:xfrm>
                      <a:off x="0" y="0"/>
                      <a:ext cx="914400" cy="914400"/>
                    </a:xfrm>
                    <a:prstGeom prst="rect">
                      <a:avLst/>
                    </a:prstGeom>
                  </pic:spPr>
                </pic:pic>
              </a:graphicData>
            </a:graphic>
          </wp:anchor>
        </w:drawing>
      </w:r>
    </w:p>
    <w:p w14:paraId="4B891929" w14:textId="77777777" w:rsidR="00915A38" w:rsidRPr="005C1888" w:rsidRDefault="00915A38" w:rsidP="00915A38">
      <w:pPr>
        <w:spacing w:line="360" w:lineRule="auto"/>
        <w:jc w:val="both"/>
        <w:rPr>
          <w:rFonts w:cstheme="minorHAnsi"/>
          <w:b/>
          <w:sz w:val="36"/>
          <w:szCs w:val="36"/>
        </w:rPr>
      </w:pPr>
      <w:r w:rsidRPr="005C1888">
        <w:rPr>
          <w:rFonts w:cstheme="minorHAnsi"/>
          <w:b/>
          <w:sz w:val="36"/>
          <w:szCs w:val="36"/>
        </w:rPr>
        <w:t>Communities</w:t>
      </w:r>
    </w:p>
    <w:p w14:paraId="6597153B" w14:textId="015B313B" w:rsidR="00915A38" w:rsidRPr="00C2016C" w:rsidRDefault="00915A38" w:rsidP="00915A38">
      <w:pPr>
        <w:spacing w:line="360" w:lineRule="auto"/>
        <w:jc w:val="both"/>
        <w:rPr>
          <w:rFonts w:cstheme="minorHAnsi"/>
          <w:color w:val="000000" w:themeColor="text1"/>
          <w:sz w:val="24"/>
          <w:szCs w:val="24"/>
        </w:rPr>
      </w:pPr>
      <w:r w:rsidRPr="007D6C93">
        <w:rPr>
          <w:rFonts w:cstheme="minorHAnsi"/>
          <w:sz w:val="24"/>
          <w:szCs w:val="24"/>
        </w:rPr>
        <w:t xml:space="preserve">The issue of unemployment </w:t>
      </w:r>
      <w:r w:rsidR="007D6C93" w:rsidRPr="007D6C93">
        <w:rPr>
          <w:rFonts w:cstheme="minorHAnsi"/>
          <w:sz w:val="24"/>
          <w:szCs w:val="24"/>
        </w:rPr>
        <w:t xml:space="preserve">is threatening the urban areas. In the </w:t>
      </w:r>
      <w:r w:rsidR="007D6C93">
        <w:rPr>
          <w:rFonts w:cstheme="minorHAnsi"/>
          <w:sz w:val="24"/>
          <w:szCs w:val="24"/>
        </w:rPr>
        <w:t>r</w:t>
      </w:r>
      <w:r w:rsidRPr="007D6C93">
        <w:rPr>
          <w:rFonts w:cstheme="minorHAnsi"/>
          <w:sz w:val="24"/>
          <w:szCs w:val="24"/>
        </w:rPr>
        <w:t xml:space="preserve">ural areas, </w:t>
      </w:r>
      <w:r w:rsidR="007D6C93" w:rsidRPr="007D6C93">
        <w:rPr>
          <w:rFonts w:cstheme="minorHAnsi"/>
          <w:sz w:val="24"/>
          <w:szCs w:val="24"/>
        </w:rPr>
        <w:t xml:space="preserve">however, </w:t>
      </w:r>
      <w:r w:rsidRPr="007D6C93">
        <w:rPr>
          <w:rFonts w:cstheme="minorHAnsi"/>
          <w:sz w:val="24"/>
          <w:szCs w:val="24"/>
        </w:rPr>
        <w:t>workers are facing underemployment (Sackey &amp; Osei 2006)</w:t>
      </w:r>
      <w:r w:rsidR="005C3D88" w:rsidRPr="007D6C93">
        <w:rPr>
          <w:rFonts w:cstheme="minorHAnsi"/>
          <w:sz w:val="24"/>
          <w:szCs w:val="24"/>
        </w:rPr>
        <w:t>.</w:t>
      </w:r>
      <w:r w:rsidRPr="00F24A38">
        <w:rPr>
          <w:rFonts w:cstheme="minorHAnsi"/>
          <w:sz w:val="24"/>
          <w:szCs w:val="24"/>
        </w:rPr>
        <w:t xml:space="preserve"> The reason </w:t>
      </w:r>
      <w:r w:rsidR="005C3D88" w:rsidRPr="00F24A38">
        <w:rPr>
          <w:rFonts w:cstheme="minorHAnsi"/>
          <w:sz w:val="24"/>
          <w:szCs w:val="24"/>
        </w:rPr>
        <w:t>why</w:t>
      </w:r>
      <w:r w:rsidRPr="00F24A38">
        <w:rPr>
          <w:rFonts w:cstheme="minorHAnsi"/>
          <w:sz w:val="24"/>
          <w:szCs w:val="24"/>
        </w:rPr>
        <w:t xml:space="preserve"> employment does not respond to the GDP growth (Aryeetey &amp; Baah-Boateng 2015) is due to many factors as described in chapter 4</w:t>
      </w:r>
      <w:r w:rsidR="00F24A38" w:rsidRPr="00F24A38">
        <w:rPr>
          <w:rFonts w:cstheme="minorHAnsi"/>
          <w:sz w:val="24"/>
          <w:szCs w:val="24"/>
        </w:rPr>
        <w:t xml:space="preserve"> of the underlying report</w:t>
      </w:r>
      <w:r w:rsidRPr="007D6C93">
        <w:rPr>
          <w:rFonts w:cstheme="minorHAnsi"/>
          <w:sz w:val="24"/>
          <w:szCs w:val="24"/>
        </w:rPr>
        <w:t xml:space="preserve">. </w:t>
      </w:r>
      <w:r w:rsidRPr="007D6C93">
        <w:rPr>
          <w:rFonts w:cstheme="minorHAnsi"/>
          <w:color w:val="000000" w:themeColor="text1"/>
          <w:sz w:val="24"/>
          <w:szCs w:val="24"/>
        </w:rPr>
        <w:t>The downward pressure on the labour demand</w:t>
      </w:r>
      <w:r w:rsidR="007D6C93" w:rsidRPr="007D6C93">
        <w:rPr>
          <w:rFonts w:cstheme="minorHAnsi"/>
          <w:color w:val="000000" w:themeColor="text1"/>
          <w:sz w:val="24"/>
          <w:szCs w:val="24"/>
        </w:rPr>
        <w:t>,</w:t>
      </w:r>
      <w:r w:rsidRPr="007D6C93">
        <w:rPr>
          <w:rFonts w:cstheme="minorHAnsi"/>
          <w:color w:val="000000" w:themeColor="text1"/>
          <w:sz w:val="24"/>
          <w:szCs w:val="24"/>
        </w:rPr>
        <w:t xml:space="preserve"> due to</w:t>
      </w:r>
      <w:r w:rsidR="00F24A38" w:rsidRPr="007D6C93">
        <w:rPr>
          <w:rFonts w:cstheme="minorHAnsi"/>
          <w:color w:val="000000" w:themeColor="text1"/>
          <w:sz w:val="24"/>
          <w:szCs w:val="24"/>
        </w:rPr>
        <w:t xml:space="preserve"> economic </w:t>
      </w:r>
      <w:r w:rsidRPr="007D6C93">
        <w:rPr>
          <w:rFonts w:cstheme="minorHAnsi"/>
          <w:color w:val="000000" w:themeColor="text1"/>
          <w:sz w:val="24"/>
          <w:szCs w:val="24"/>
        </w:rPr>
        <w:t>growth</w:t>
      </w:r>
      <w:r w:rsidR="007D6C93" w:rsidRPr="007D6C93">
        <w:rPr>
          <w:rFonts w:cstheme="minorHAnsi"/>
          <w:color w:val="000000" w:themeColor="text1"/>
          <w:sz w:val="24"/>
          <w:szCs w:val="24"/>
        </w:rPr>
        <w:t>,</w:t>
      </w:r>
      <w:r w:rsidRPr="007D6C93">
        <w:rPr>
          <w:rFonts w:cstheme="minorHAnsi"/>
          <w:color w:val="000000" w:themeColor="text1"/>
          <w:sz w:val="24"/>
          <w:szCs w:val="24"/>
        </w:rPr>
        <w:t xml:space="preserve"> </w:t>
      </w:r>
      <w:r w:rsidR="009E3D1A" w:rsidRPr="007D6C93">
        <w:rPr>
          <w:rFonts w:cstheme="minorHAnsi"/>
          <w:color w:val="000000" w:themeColor="text1"/>
          <w:sz w:val="24"/>
          <w:szCs w:val="24"/>
        </w:rPr>
        <w:t xml:space="preserve">is </w:t>
      </w:r>
      <w:r w:rsidRPr="007D6C93">
        <w:rPr>
          <w:rFonts w:cstheme="minorHAnsi"/>
          <w:color w:val="000000" w:themeColor="text1"/>
          <w:sz w:val="24"/>
          <w:szCs w:val="24"/>
        </w:rPr>
        <w:t xml:space="preserve">centred </w:t>
      </w:r>
      <w:r w:rsidR="00F2496F" w:rsidRPr="007D6C93">
        <w:rPr>
          <w:rFonts w:cstheme="minorHAnsi"/>
          <w:color w:val="000000" w:themeColor="text1"/>
          <w:sz w:val="24"/>
          <w:szCs w:val="24"/>
        </w:rPr>
        <w:t>on</w:t>
      </w:r>
      <w:r w:rsidRPr="007D6C93">
        <w:rPr>
          <w:rFonts w:cstheme="minorHAnsi"/>
          <w:color w:val="000000" w:themeColor="text1"/>
          <w:sz w:val="24"/>
          <w:szCs w:val="24"/>
        </w:rPr>
        <w:t xml:space="preserve"> low employment sectors</w:t>
      </w:r>
      <w:r w:rsidR="00F2496F" w:rsidRPr="007D6C93">
        <w:rPr>
          <w:rFonts w:cstheme="minorHAnsi"/>
          <w:color w:val="000000" w:themeColor="text1"/>
          <w:sz w:val="24"/>
          <w:szCs w:val="24"/>
        </w:rPr>
        <w:t xml:space="preserve">.  </w:t>
      </w:r>
      <w:r w:rsidR="009E3D1A" w:rsidRPr="007D6C93">
        <w:rPr>
          <w:rFonts w:cstheme="minorHAnsi"/>
          <w:color w:val="000000" w:themeColor="text1"/>
          <w:sz w:val="24"/>
          <w:szCs w:val="24"/>
        </w:rPr>
        <w:t xml:space="preserve"> </w:t>
      </w:r>
      <w:r w:rsidR="00F2496F" w:rsidRPr="007D6C93">
        <w:rPr>
          <w:rFonts w:cstheme="minorHAnsi"/>
          <w:color w:val="000000" w:themeColor="text1"/>
          <w:sz w:val="24"/>
          <w:szCs w:val="24"/>
        </w:rPr>
        <w:t>Other factors</w:t>
      </w:r>
      <w:r w:rsidR="009E3D1A" w:rsidRPr="007D6C93">
        <w:rPr>
          <w:rFonts w:cstheme="minorHAnsi"/>
          <w:color w:val="000000" w:themeColor="text1"/>
          <w:sz w:val="24"/>
          <w:szCs w:val="24"/>
        </w:rPr>
        <w:t xml:space="preserve"> such as </w:t>
      </w:r>
      <w:r w:rsidRPr="007D6C93">
        <w:rPr>
          <w:rFonts w:cstheme="minorHAnsi"/>
          <w:color w:val="000000" w:themeColor="text1"/>
          <w:sz w:val="24"/>
          <w:szCs w:val="24"/>
        </w:rPr>
        <w:t xml:space="preserve">the upward pressure on </w:t>
      </w:r>
      <w:r w:rsidR="009E3D1A" w:rsidRPr="007D6C93">
        <w:rPr>
          <w:rFonts w:cstheme="minorHAnsi"/>
          <w:color w:val="000000" w:themeColor="text1"/>
          <w:sz w:val="24"/>
          <w:szCs w:val="24"/>
        </w:rPr>
        <w:t xml:space="preserve">labour </w:t>
      </w:r>
      <w:r w:rsidRPr="007D6C93">
        <w:rPr>
          <w:rFonts w:cstheme="minorHAnsi"/>
          <w:color w:val="000000" w:themeColor="text1"/>
          <w:sz w:val="24"/>
          <w:szCs w:val="24"/>
        </w:rPr>
        <w:t>supply</w:t>
      </w:r>
      <w:r w:rsidR="00F36439" w:rsidRPr="007D6C93">
        <w:rPr>
          <w:rFonts w:cstheme="minorHAnsi"/>
          <w:color w:val="000000" w:themeColor="text1"/>
          <w:sz w:val="24"/>
          <w:szCs w:val="24"/>
        </w:rPr>
        <w:t xml:space="preserve"> is also the culprit. For the upward pressure on the </w:t>
      </w:r>
      <w:r w:rsidR="007D6C93" w:rsidRPr="007D6C93">
        <w:rPr>
          <w:rFonts w:cstheme="minorHAnsi"/>
          <w:color w:val="000000" w:themeColor="text1"/>
          <w:sz w:val="24"/>
          <w:szCs w:val="24"/>
        </w:rPr>
        <w:t>labour supply, examples include</w:t>
      </w:r>
      <w:r w:rsidR="00F36439" w:rsidRPr="007D6C93">
        <w:rPr>
          <w:rFonts w:cstheme="minorHAnsi"/>
          <w:color w:val="000000" w:themeColor="text1"/>
          <w:sz w:val="24"/>
          <w:szCs w:val="24"/>
        </w:rPr>
        <w:t xml:space="preserve"> </w:t>
      </w:r>
      <w:r w:rsidRPr="007D6C93">
        <w:rPr>
          <w:rFonts w:cstheme="minorHAnsi"/>
          <w:color w:val="000000" w:themeColor="text1"/>
          <w:sz w:val="24"/>
          <w:szCs w:val="24"/>
        </w:rPr>
        <w:t xml:space="preserve">a doubled labour force </w:t>
      </w:r>
      <w:r w:rsidRPr="007D6C93">
        <w:rPr>
          <w:rFonts w:cstheme="minorHAnsi"/>
          <w:color w:val="000000" w:themeColor="text1"/>
          <w:sz w:val="24"/>
          <w:szCs w:val="24"/>
        </w:rPr>
        <w:lastRenderedPageBreak/>
        <w:t xml:space="preserve">from primo 1995 until primo 2018 (The World Bank 2018), and a demographic bulge of young workers entering the labour force. </w:t>
      </w:r>
      <w:r w:rsidRPr="00F24A38">
        <w:rPr>
          <w:rFonts w:cstheme="minorHAnsi"/>
          <w:sz w:val="24"/>
          <w:szCs w:val="24"/>
        </w:rPr>
        <w:t>The communities are important institutions that shap</w:t>
      </w:r>
      <w:r w:rsidRPr="00C2016C">
        <w:rPr>
          <w:rFonts w:cstheme="minorHAnsi"/>
          <w:color w:val="000000" w:themeColor="text1"/>
          <w:sz w:val="24"/>
          <w:szCs w:val="24"/>
        </w:rPr>
        <w:t xml:space="preserve">e the employment rates, and a solution must capture how to engage communities in the job-creating process. </w:t>
      </w:r>
    </w:p>
    <w:p w14:paraId="70166261" w14:textId="77777777" w:rsidR="00915A38" w:rsidRPr="00C2016C" w:rsidRDefault="00915A38" w:rsidP="00915A38">
      <w:pPr>
        <w:spacing w:line="360" w:lineRule="auto"/>
        <w:jc w:val="both"/>
        <w:rPr>
          <w:rFonts w:cstheme="minorHAnsi"/>
          <w:color w:val="000000" w:themeColor="text1"/>
          <w:sz w:val="24"/>
          <w:szCs w:val="24"/>
        </w:rPr>
      </w:pPr>
    </w:p>
    <w:p w14:paraId="25C91D4C" w14:textId="77777777" w:rsidR="00915A38" w:rsidRPr="00C2016C" w:rsidRDefault="00915A38" w:rsidP="00915A38">
      <w:pPr>
        <w:spacing w:line="360" w:lineRule="auto"/>
        <w:jc w:val="both"/>
        <w:rPr>
          <w:rFonts w:cstheme="minorHAnsi"/>
          <w:b/>
          <w:color w:val="000000" w:themeColor="text1"/>
          <w:sz w:val="36"/>
          <w:szCs w:val="36"/>
        </w:rPr>
      </w:pPr>
      <w:r w:rsidRPr="00C2016C">
        <w:rPr>
          <w:rFonts w:cstheme="minorHAnsi"/>
          <w:b/>
          <w:noProof/>
          <w:color w:val="000000" w:themeColor="text1"/>
          <w:sz w:val="36"/>
          <w:szCs w:val="36"/>
          <w:lang w:val="en-US"/>
        </w:rPr>
        <w:drawing>
          <wp:anchor distT="0" distB="0" distL="114300" distR="114300" simplePos="0" relativeHeight="251804672" behindDoc="0" locked="0" layoutInCell="1" allowOverlap="1" wp14:anchorId="5DF12333" wp14:editId="06E040AF">
            <wp:simplePos x="0" y="0"/>
            <wp:positionH relativeFrom="margin">
              <wp:posOffset>6824</wp:posOffset>
            </wp:positionH>
            <wp:positionV relativeFrom="paragraph">
              <wp:posOffset>89677</wp:posOffset>
            </wp:positionV>
            <wp:extent cx="914400" cy="914400"/>
            <wp:effectExtent l="0" t="0" r="0" b="0"/>
            <wp:wrapSquare wrapText="bothSides"/>
            <wp:docPr id="25" name="Afbeelding 315" descr="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ooks.svg"/>
                    <pic:cNvPicPr/>
                  </pic:nvPicPr>
                  <pic:blipFill>
                    <a:blip r:embed="rId4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2"/>
                        </a:ext>
                      </a:extLst>
                    </a:blip>
                    <a:stretch>
                      <a:fillRect/>
                    </a:stretch>
                  </pic:blipFill>
                  <pic:spPr>
                    <a:xfrm>
                      <a:off x="0" y="0"/>
                      <a:ext cx="914400" cy="914400"/>
                    </a:xfrm>
                    <a:prstGeom prst="rect">
                      <a:avLst/>
                    </a:prstGeom>
                  </pic:spPr>
                </pic:pic>
              </a:graphicData>
            </a:graphic>
          </wp:anchor>
        </w:drawing>
      </w:r>
      <w:r w:rsidRPr="00C2016C">
        <w:rPr>
          <w:rFonts w:cstheme="minorHAnsi"/>
          <w:b/>
          <w:color w:val="000000" w:themeColor="text1"/>
          <w:sz w:val="36"/>
          <w:szCs w:val="36"/>
        </w:rPr>
        <w:t xml:space="preserve">Academia </w:t>
      </w:r>
    </w:p>
    <w:p w14:paraId="2F75C267" w14:textId="0B10BA98" w:rsidR="00915A38" w:rsidRPr="00C2016C" w:rsidRDefault="00915A38" w:rsidP="00915A38">
      <w:pPr>
        <w:spacing w:line="360" w:lineRule="auto"/>
        <w:jc w:val="both"/>
        <w:rPr>
          <w:rFonts w:cstheme="minorHAnsi"/>
          <w:color w:val="000000" w:themeColor="text1"/>
          <w:sz w:val="24"/>
          <w:szCs w:val="24"/>
        </w:rPr>
      </w:pPr>
      <w:r w:rsidRPr="00C2016C">
        <w:rPr>
          <w:rFonts w:cstheme="minorHAnsi"/>
          <w:color w:val="000000" w:themeColor="text1"/>
          <w:sz w:val="24"/>
          <w:szCs w:val="24"/>
        </w:rPr>
        <w:t>The top academic institutions</w:t>
      </w:r>
      <w:r w:rsidR="008678A5" w:rsidRPr="00C2016C">
        <w:rPr>
          <w:rFonts w:cstheme="minorHAnsi"/>
          <w:color w:val="000000" w:themeColor="text1"/>
          <w:sz w:val="24"/>
          <w:szCs w:val="24"/>
        </w:rPr>
        <w:t xml:space="preserve"> crucially</w:t>
      </w:r>
      <w:r w:rsidR="005C3D88" w:rsidRPr="00C2016C">
        <w:rPr>
          <w:rFonts w:cstheme="minorHAnsi"/>
          <w:color w:val="000000" w:themeColor="text1"/>
          <w:sz w:val="24"/>
          <w:szCs w:val="24"/>
        </w:rPr>
        <w:t xml:space="preserve"> </w:t>
      </w:r>
      <w:r w:rsidRPr="00C2016C">
        <w:rPr>
          <w:rFonts w:cstheme="minorHAnsi"/>
          <w:color w:val="000000" w:themeColor="text1"/>
          <w:sz w:val="24"/>
          <w:szCs w:val="24"/>
        </w:rPr>
        <w:t>provid</w:t>
      </w:r>
      <w:r w:rsidR="008678A5" w:rsidRPr="00C2016C">
        <w:rPr>
          <w:rFonts w:cstheme="minorHAnsi"/>
          <w:color w:val="000000" w:themeColor="text1"/>
          <w:sz w:val="24"/>
          <w:szCs w:val="24"/>
        </w:rPr>
        <w:t xml:space="preserve">e </w:t>
      </w:r>
      <w:r w:rsidRPr="00C2016C">
        <w:rPr>
          <w:rFonts w:cstheme="minorHAnsi"/>
          <w:color w:val="000000" w:themeColor="text1"/>
          <w:sz w:val="24"/>
          <w:szCs w:val="24"/>
        </w:rPr>
        <w:t>specialized scientific and techn</w:t>
      </w:r>
      <w:r w:rsidR="005C3D88" w:rsidRPr="00C2016C">
        <w:rPr>
          <w:rFonts w:cstheme="minorHAnsi"/>
          <w:color w:val="000000" w:themeColor="text1"/>
          <w:sz w:val="24"/>
          <w:szCs w:val="24"/>
        </w:rPr>
        <w:t>olog</w:t>
      </w:r>
      <w:r w:rsidRPr="00C2016C">
        <w:rPr>
          <w:rFonts w:cstheme="minorHAnsi"/>
          <w:color w:val="000000" w:themeColor="text1"/>
          <w:sz w:val="24"/>
          <w:szCs w:val="24"/>
        </w:rPr>
        <w:t xml:space="preserve">ical input to assist governments and communities in developing early warning systems on the youth employment issues in Ghana. These institutions include Kwame Nkrumah University of Science and Technology, University of Mines and Technology, University of Ghana, and Telecom University along with other private institutions such as the Sarfo Kantanta Technology Hub. Moreover, these universities play </w:t>
      </w:r>
      <w:r w:rsidR="000652ED" w:rsidRPr="00C2016C">
        <w:rPr>
          <w:rFonts w:cstheme="minorHAnsi"/>
          <w:color w:val="000000" w:themeColor="text1"/>
          <w:sz w:val="24"/>
          <w:szCs w:val="24"/>
        </w:rPr>
        <w:t>a</w:t>
      </w:r>
      <w:r w:rsidRPr="00C2016C">
        <w:rPr>
          <w:rFonts w:cstheme="minorHAnsi"/>
          <w:color w:val="000000" w:themeColor="text1"/>
          <w:sz w:val="24"/>
          <w:szCs w:val="24"/>
        </w:rPr>
        <w:t xml:space="preserve"> major role in </w:t>
      </w:r>
      <w:r w:rsidR="008678A5" w:rsidRPr="00C2016C">
        <w:rPr>
          <w:rFonts w:cstheme="minorHAnsi"/>
          <w:color w:val="000000" w:themeColor="text1"/>
          <w:sz w:val="24"/>
          <w:szCs w:val="24"/>
        </w:rPr>
        <w:t xml:space="preserve">transmitting </w:t>
      </w:r>
      <w:r w:rsidRPr="00C2016C">
        <w:rPr>
          <w:rFonts w:cstheme="minorHAnsi"/>
          <w:color w:val="000000" w:themeColor="text1"/>
          <w:sz w:val="24"/>
          <w:szCs w:val="24"/>
        </w:rPr>
        <w:t xml:space="preserve">specialized knowledge and supporting start-up ecosystems. One advantage of </w:t>
      </w:r>
      <w:r w:rsidR="008678A5" w:rsidRPr="00C2016C">
        <w:rPr>
          <w:rFonts w:cstheme="minorHAnsi"/>
          <w:color w:val="000000" w:themeColor="text1"/>
          <w:sz w:val="24"/>
          <w:szCs w:val="24"/>
        </w:rPr>
        <w:t>academia</w:t>
      </w:r>
      <w:r w:rsidRPr="00C2016C">
        <w:rPr>
          <w:rFonts w:cstheme="minorHAnsi"/>
          <w:color w:val="000000" w:themeColor="text1"/>
          <w:sz w:val="24"/>
          <w:szCs w:val="24"/>
        </w:rPr>
        <w:t xml:space="preserve"> is the ability to house entrepreneurial student associations which can drag investors to the universities. According to Peprah, Afoakwah and Koomson (2015), “universities play a key role in not only teaching entrepreneurial skills which can be used to circumvent the weak formal job market institutions but also by teaching and assisting the students to put money to the side so that they have sufficient start-up capital upon graduation.” </w:t>
      </w:r>
    </w:p>
    <w:p w14:paraId="1FD5E865" w14:textId="77777777" w:rsidR="00F24A38" w:rsidRPr="00C2016C" w:rsidRDefault="00F24A38" w:rsidP="00915A38">
      <w:pPr>
        <w:spacing w:line="360" w:lineRule="auto"/>
        <w:jc w:val="both"/>
        <w:rPr>
          <w:rFonts w:cstheme="minorHAnsi"/>
          <w:b/>
          <w:color w:val="000000" w:themeColor="text1"/>
          <w:sz w:val="32"/>
          <w:szCs w:val="32"/>
        </w:rPr>
      </w:pPr>
    </w:p>
    <w:p w14:paraId="53AFC26F" w14:textId="2D07D07C" w:rsidR="00915A38" w:rsidRPr="00C2016C" w:rsidRDefault="00915A38" w:rsidP="00915A38">
      <w:pPr>
        <w:spacing w:line="360" w:lineRule="auto"/>
        <w:jc w:val="both"/>
        <w:rPr>
          <w:rFonts w:cstheme="minorHAnsi"/>
          <w:b/>
          <w:color w:val="000000" w:themeColor="text1"/>
          <w:sz w:val="32"/>
          <w:szCs w:val="32"/>
        </w:rPr>
      </w:pPr>
      <w:r w:rsidRPr="00C2016C">
        <w:rPr>
          <w:rFonts w:cstheme="minorHAnsi"/>
          <w:b/>
          <w:color w:val="000000" w:themeColor="text1"/>
          <w:sz w:val="32"/>
          <w:szCs w:val="32"/>
        </w:rPr>
        <w:t>The Way to Go</w:t>
      </w:r>
    </w:p>
    <w:p w14:paraId="18C2EE13" w14:textId="1BD3195C" w:rsidR="00915A38" w:rsidRPr="00C2016C" w:rsidRDefault="00915A38" w:rsidP="00915A38">
      <w:pPr>
        <w:spacing w:line="360" w:lineRule="auto"/>
        <w:jc w:val="both"/>
        <w:rPr>
          <w:rFonts w:cstheme="minorHAnsi"/>
          <w:color w:val="000000" w:themeColor="text1"/>
          <w:sz w:val="24"/>
          <w:szCs w:val="24"/>
        </w:rPr>
      </w:pPr>
      <w:r w:rsidRPr="00C2016C">
        <w:rPr>
          <w:rFonts w:cstheme="minorHAnsi"/>
          <w:color w:val="000000" w:themeColor="text1"/>
          <w:sz w:val="24"/>
          <w:szCs w:val="24"/>
        </w:rPr>
        <w:t xml:space="preserve">The exchange of information, experience, viewpoints and coordination of activities between the seven actors are necessary for maximizing the effects of the reforms on </w:t>
      </w:r>
      <w:r w:rsidR="005C3D88" w:rsidRPr="00C2016C">
        <w:rPr>
          <w:rFonts w:cstheme="minorHAnsi"/>
          <w:color w:val="000000" w:themeColor="text1"/>
          <w:sz w:val="24"/>
          <w:szCs w:val="24"/>
        </w:rPr>
        <w:t>the labour market</w:t>
      </w:r>
      <w:r w:rsidRPr="00C2016C">
        <w:rPr>
          <w:rFonts w:cstheme="minorHAnsi"/>
          <w:color w:val="000000" w:themeColor="text1"/>
          <w:sz w:val="24"/>
          <w:szCs w:val="24"/>
        </w:rPr>
        <w:t>, as they all have the power and responsibility to increase youth employment.</w:t>
      </w:r>
    </w:p>
    <w:p w14:paraId="093408E7" w14:textId="412B7761" w:rsidR="00915A38" w:rsidRPr="00C2016C" w:rsidRDefault="00915A38" w:rsidP="00915A38">
      <w:pPr>
        <w:pStyle w:val="ListParagraph"/>
        <w:numPr>
          <w:ilvl w:val="0"/>
          <w:numId w:val="10"/>
        </w:numPr>
        <w:spacing w:line="360" w:lineRule="auto"/>
        <w:jc w:val="both"/>
        <w:rPr>
          <w:rFonts w:cstheme="minorHAnsi"/>
          <w:color w:val="000000" w:themeColor="text1"/>
          <w:sz w:val="24"/>
          <w:szCs w:val="24"/>
        </w:rPr>
      </w:pPr>
      <w:r w:rsidRPr="00C2016C">
        <w:rPr>
          <w:rFonts w:cstheme="minorHAnsi"/>
          <w:b/>
          <w:color w:val="000000" w:themeColor="text1"/>
          <w:sz w:val="24"/>
          <w:szCs w:val="24"/>
        </w:rPr>
        <w:t>The Government of Ghana &amp; Non-Governmental Organi</w:t>
      </w:r>
      <w:r w:rsidR="000652ED" w:rsidRPr="00C2016C">
        <w:rPr>
          <w:rFonts w:cstheme="minorHAnsi"/>
          <w:b/>
          <w:color w:val="000000" w:themeColor="text1"/>
          <w:sz w:val="24"/>
          <w:szCs w:val="24"/>
        </w:rPr>
        <w:t>z</w:t>
      </w:r>
      <w:r w:rsidRPr="00C2016C">
        <w:rPr>
          <w:rFonts w:cstheme="minorHAnsi"/>
          <w:b/>
          <w:color w:val="000000" w:themeColor="text1"/>
          <w:sz w:val="24"/>
          <w:szCs w:val="24"/>
        </w:rPr>
        <w:t>ations:</w:t>
      </w:r>
      <w:r w:rsidRPr="00C2016C">
        <w:rPr>
          <w:rFonts w:cstheme="minorHAnsi"/>
          <w:color w:val="000000" w:themeColor="text1"/>
          <w:sz w:val="24"/>
          <w:szCs w:val="24"/>
        </w:rPr>
        <w:t xml:space="preserve"> For the government, it is essential to focus on favouring the borrowers in the private sector. As an increase in debt leads to more treasury bills</w:t>
      </w:r>
      <w:r w:rsidR="005C3D88" w:rsidRPr="00C2016C">
        <w:rPr>
          <w:rFonts w:cstheme="minorHAnsi"/>
          <w:color w:val="000000" w:themeColor="text1"/>
          <w:sz w:val="24"/>
          <w:szCs w:val="24"/>
        </w:rPr>
        <w:t xml:space="preserve"> -</w:t>
      </w:r>
      <w:r w:rsidRPr="00C2016C">
        <w:rPr>
          <w:rFonts w:cstheme="minorHAnsi"/>
          <w:color w:val="000000" w:themeColor="text1"/>
          <w:sz w:val="24"/>
          <w:szCs w:val="24"/>
        </w:rPr>
        <w:t xml:space="preserve"> which has to be discounted to match the demand side</w:t>
      </w:r>
      <w:r w:rsidR="005C3D88" w:rsidRPr="00C2016C">
        <w:rPr>
          <w:rFonts w:cstheme="minorHAnsi"/>
          <w:color w:val="000000" w:themeColor="text1"/>
          <w:sz w:val="24"/>
          <w:szCs w:val="24"/>
        </w:rPr>
        <w:t xml:space="preserve"> and</w:t>
      </w:r>
      <w:r w:rsidRPr="00C2016C">
        <w:rPr>
          <w:rFonts w:cstheme="minorHAnsi"/>
          <w:color w:val="000000" w:themeColor="text1"/>
          <w:sz w:val="24"/>
          <w:szCs w:val="24"/>
        </w:rPr>
        <w:t xml:space="preserve"> which then leads to higher interest rates</w:t>
      </w:r>
      <w:r w:rsidR="005C3D88" w:rsidRPr="00C2016C">
        <w:rPr>
          <w:rFonts w:cstheme="minorHAnsi"/>
          <w:color w:val="000000" w:themeColor="text1"/>
          <w:sz w:val="24"/>
          <w:szCs w:val="24"/>
        </w:rPr>
        <w:t xml:space="preserve"> -</w:t>
      </w:r>
      <w:r w:rsidRPr="00C2016C">
        <w:rPr>
          <w:rFonts w:cstheme="minorHAnsi"/>
          <w:color w:val="000000" w:themeColor="text1"/>
          <w:sz w:val="24"/>
          <w:szCs w:val="24"/>
        </w:rPr>
        <w:t xml:space="preserve"> it is important for the government to have a somewhat balanced budget. Thus, it is crucial to set up</w:t>
      </w:r>
      <w:r w:rsidR="005C3D88" w:rsidRPr="00C2016C">
        <w:rPr>
          <w:rFonts w:cstheme="minorHAnsi"/>
          <w:color w:val="000000" w:themeColor="text1"/>
          <w:sz w:val="24"/>
          <w:szCs w:val="24"/>
        </w:rPr>
        <w:t xml:space="preserve"> a coherent </w:t>
      </w:r>
      <w:r w:rsidRPr="00C2016C">
        <w:rPr>
          <w:rFonts w:cstheme="minorHAnsi"/>
          <w:color w:val="000000" w:themeColor="text1"/>
          <w:sz w:val="24"/>
          <w:szCs w:val="24"/>
        </w:rPr>
        <w:t xml:space="preserve">employment strategy </w:t>
      </w:r>
      <w:r w:rsidR="005C3D88" w:rsidRPr="00C2016C">
        <w:rPr>
          <w:rFonts w:cstheme="minorHAnsi"/>
          <w:color w:val="000000" w:themeColor="text1"/>
          <w:sz w:val="24"/>
          <w:szCs w:val="24"/>
        </w:rPr>
        <w:t>with</w:t>
      </w:r>
      <w:r w:rsidR="000652ED" w:rsidRPr="00C2016C">
        <w:rPr>
          <w:rFonts w:cstheme="minorHAnsi"/>
          <w:color w:val="000000" w:themeColor="text1"/>
          <w:sz w:val="24"/>
          <w:szCs w:val="24"/>
        </w:rPr>
        <w:t xml:space="preserve"> a</w:t>
      </w:r>
      <w:r w:rsidRPr="00C2016C">
        <w:rPr>
          <w:rFonts w:cstheme="minorHAnsi"/>
          <w:color w:val="000000" w:themeColor="text1"/>
          <w:sz w:val="24"/>
          <w:szCs w:val="24"/>
        </w:rPr>
        <w:t xml:space="preserve"> long-term focus. The long-term employment strategy should include strategies to target employment services, the establishment of employment committees</w:t>
      </w:r>
      <w:r w:rsidR="005C3D88" w:rsidRPr="00C2016C">
        <w:rPr>
          <w:rFonts w:cstheme="minorHAnsi"/>
          <w:color w:val="000000" w:themeColor="text1"/>
          <w:sz w:val="24"/>
          <w:szCs w:val="24"/>
        </w:rPr>
        <w:t>,</w:t>
      </w:r>
      <w:r w:rsidRPr="00C2016C">
        <w:rPr>
          <w:rFonts w:cstheme="minorHAnsi"/>
          <w:color w:val="000000" w:themeColor="text1"/>
          <w:sz w:val="24"/>
          <w:szCs w:val="24"/>
        </w:rPr>
        <w:t xml:space="preserve"> and also</w:t>
      </w:r>
      <w:r w:rsidR="005C3D88" w:rsidRPr="00C2016C">
        <w:rPr>
          <w:rFonts w:cstheme="minorHAnsi"/>
          <w:color w:val="000000" w:themeColor="text1"/>
          <w:sz w:val="24"/>
          <w:szCs w:val="24"/>
        </w:rPr>
        <w:t xml:space="preserve"> </w:t>
      </w:r>
      <w:r w:rsidRPr="00C2016C">
        <w:rPr>
          <w:rFonts w:cstheme="minorHAnsi"/>
          <w:color w:val="000000" w:themeColor="text1"/>
          <w:sz w:val="24"/>
          <w:szCs w:val="24"/>
        </w:rPr>
        <w:t xml:space="preserve">employment policies in which the government can utilize endowment funds to invest in the youth and </w:t>
      </w:r>
      <w:r w:rsidR="005C3D88" w:rsidRPr="00C2016C">
        <w:rPr>
          <w:rFonts w:cstheme="minorHAnsi"/>
          <w:color w:val="000000" w:themeColor="text1"/>
          <w:sz w:val="24"/>
          <w:szCs w:val="24"/>
        </w:rPr>
        <w:t>their</w:t>
      </w:r>
      <w:r w:rsidRPr="00C2016C">
        <w:rPr>
          <w:rFonts w:cstheme="minorHAnsi"/>
          <w:color w:val="000000" w:themeColor="text1"/>
          <w:sz w:val="24"/>
          <w:szCs w:val="24"/>
        </w:rPr>
        <w:t xml:space="preserve"> labour market integration. By targeting the employment services, these services would then have the knowledge of the geographica</w:t>
      </w:r>
      <w:r w:rsidR="005C3D88" w:rsidRPr="00C2016C">
        <w:rPr>
          <w:rFonts w:cstheme="minorHAnsi"/>
          <w:color w:val="000000" w:themeColor="text1"/>
          <w:sz w:val="24"/>
          <w:szCs w:val="24"/>
        </w:rPr>
        <w:t>lly dispersed</w:t>
      </w:r>
      <w:r w:rsidRPr="00C2016C">
        <w:rPr>
          <w:rFonts w:cstheme="minorHAnsi"/>
          <w:color w:val="000000" w:themeColor="text1"/>
          <w:sz w:val="24"/>
          <w:szCs w:val="24"/>
        </w:rPr>
        <w:t xml:space="preserve"> need for labour and </w:t>
      </w:r>
      <w:r w:rsidRPr="00C2016C">
        <w:rPr>
          <w:rFonts w:cstheme="minorHAnsi"/>
          <w:color w:val="000000" w:themeColor="text1"/>
          <w:sz w:val="24"/>
          <w:szCs w:val="24"/>
        </w:rPr>
        <w:lastRenderedPageBreak/>
        <w:t xml:space="preserve">specialised job training programmes. The employment services would connect the newly established network of information </w:t>
      </w:r>
      <w:r w:rsidR="00FE5584" w:rsidRPr="00C2016C">
        <w:rPr>
          <w:rFonts w:cstheme="minorHAnsi"/>
          <w:color w:val="000000" w:themeColor="text1"/>
          <w:sz w:val="24"/>
          <w:szCs w:val="24"/>
        </w:rPr>
        <w:t>to</w:t>
      </w:r>
      <w:r w:rsidRPr="00C2016C">
        <w:rPr>
          <w:rFonts w:cstheme="minorHAnsi"/>
          <w:color w:val="000000" w:themeColor="text1"/>
          <w:sz w:val="24"/>
          <w:szCs w:val="24"/>
        </w:rPr>
        <w:t xml:space="preserve"> the public. </w:t>
      </w:r>
      <w:r w:rsidR="00FE5584" w:rsidRPr="00C2016C">
        <w:rPr>
          <w:rFonts w:cstheme="minorHAnsi"/>
          <w:color w:val="000000" w:themeColor="text1"/>
          <w:sz w:val="24"/>
          <w:szCs w:val="24"/>
        </w:rPr>
        <w:t>Moreover, t</w:t>
      </w:r>
      <w:r w:rsidRPr="00C2016C">
        <w:rPr>
          <w:rFonts w:cstheme="minorHAnsi"/>
          <w:color w:val="000000" w:themeColor="text1"/>
          <w:sz w:val="24"/>
          <w:szCs w:val="24"/>
        </w:rPr>
        <w:t>he government can</w:t>
      </w:r>
      <w:r w:rsidR="00FE5584" w:rsidRPr="00C2016C">
        <w:rPr>
          <w:rFonts w:cstheme="minorHAnsi"/>
          <w:color w:val="000000" w:themeColor="text1"/>
          <w:sz w:val="24"/>
          <w:szCs w:val="24"/>
        </w:rPr>
        <w:t xml:space="preserve"> </w:t>
      </w:r>
      <w:r w:rsidRPr="00C2016C">
        <w:rPr>
          <w:rFonts w:cstheme="minorHAnsi"/>
          <w:color w:val="000000" w:themeColor="text1"/>
          <w:sz w:val="24"/>
          <w:szCs w:val="24"/>
        </w:rPr>
        <w:t xml:space="preserve">make it more favourable for </w:t>
      </w:r>
      <w:r w:rsidR="00FE5584" w:rsidRPr="00C2016C">
        <w:rPr>
          <w:rFonts w:cstheme="minorHAnsi"/>
          <w:color w:val="000000" w:themeColor="text1"/>
          <w:sz w:val="24"/>
          <w:szCs w:val="24"/>
        </w:rPr>
        <w:t>NGOs</w:t>
      </w:r>
      <w:r w:rsidRPr="00C2016C">
        <w:rPr>
          <w:rFonts w:cstheme="minorHAnsi"/>
          <w:color w:val="000000" w:themeColor="text1"/>
          <w:sz w:val="24"/>
          <w:szCs w:val="24"/>
        </w:rPr>
        <w:t xml:space="preserve"> to create apprenticeship programmes. </w:t>
      </w:r>
    </w:p>
    <w:p w14:paraId="2C4629A9" w14:textId="77777777" w:rsidR="00915A38" w:rsidRPr="00C2016C" w:rsidRDefault="00915A38" w:rsidP="00915A38">
      <w:pPr>
        <w:pStyle w:val="ListParagraph"/>
        <w:spacing w:line="240" w:lineRule="auto"/>
        <w:ind w:left="774"/>
        <w:jc w:val="both"/>
        <w:rPr>
          <w:rFonts w:cstheme="minorHAnsi"/>
          <w:color w:val="000000" w:themeColor="text1"/>
          <w:sz w:val="24"/>
          <w:szCs w:val="24"/>
        </w:rPr>
      </w:pPr>
    </w:p>
    <w:p w14:paraId="46EF5123" w14:textId="33C2D43A" w:rsidR="00915A38" w:rsidRPr="00C2016C" w:rsidRDefault="00915A38" w:rsidP="00271730">
      <w:pPr>
        <w:pStyle w:val="ListParagraph"/>
        <w:numPr>
          <w:ilvl w:val="0"/>
          <w:numId w:val="10"/>
        </w:numPr>
        <w:spacing w:before="240" w:line="360" w:lineRule="auto"/>
        <w:jc w:val="both"/>
        <w:rPr>
          <w:rFonts w:cstheme="minorHAnsi"/>
          <w:color w:val="000000" w:themeColor="text1"/>
          <w:sz w:val="24"/>
          <w:szCs w:val="24"/>
        </w:rPr>
      </w:pPr>
      <w:r w:rsidRPr="00C2016C">
        <w:rPr>
          <w:rFonts w:cstheme="minorHAnsi"/>
          <w:b/>
          <w:color w:val="000000" w:themeColor="text1"/>
          <w:sz w:val="24"/>
          <w:szCs w:val="24"/>
        </w:rPr>
        <w:t>International Organisations:</w:t>
      </w:r>
      <w:r w:rsidRPr="00C2016C">
        <w:rPr>
          <w:rFonts w:cstheme="minorHAnsi"/>
          <w:color w:val="000000" w:themeColor="text1"/>
          <w:sz w:val="24"/>
          <w:szCs w:val="24"/>
        </w:rPr>
        <w:t xml:space="preserve"> It is crucial that the international organi</w:t>
      </w:r>
      <w:r w:rsidR="005C3D88" w:rsidRPr="00C2016C">
        <w:rPr>
          <w:rFonts w:cstheme="minorHAnsi"/>
          <w:color w:val="000000" w:themeColor="text1"/>
          <w:sz w:val="24"/>
          <w:szCs w:val="24"/>
        </w:rPr>
        <w:t>z</w:t>
      </w:r>
      <w:r w:rsidRPr="00C2016C">
        <w:rPr>
          <w:rFonts w:cstheme="minorHAnsi"/>
          <w:color w:val="000000" w:themeColor="text1"/>
          <w:sz w:val="24"/>
          <w:szCs w:val="24"/>
        </w:rPr>
        <w:t xml:space="preserve">ations collaborate and share knowledge with the other actors to </w:t>
      </w:r>
      <w:r w:rsidR="00FE5584" w:rsidRPr="00C2016C">
        <w:rPr>
          <w:rFonts w:cstheme="minorHAnsi"/>
          <w:color w:val="000000" w:themeColor="text1"/>
          <w:sz w:val="24"/>
          <w:szCs w:val="24"/>
        </w:rPr>
        <w:t>enable a</w:t>
      </w:r>
      <w:r w:rsidRPr="00C2016C">
        <w:rPr>
          <w:rFonts w:cstheme="minorHAnsi"/>
          <w:color w:val="000000" w:themeColor="text1"/>
          <w:sz w:val="24"/>
          <w:szCs w:val="24"/>
        </w:rPr>
        <w:t xml:space="preserve"> full picture of the employment status and </w:t>
      </w:r>
      <w:r w:rsidR="00FE5584" w:rsidRPr="00C2016C">
        <w:rPr>
          <w:rFonts w:cstheme="minorHAnsi"/>
          <w:color w:val="000000" w:themeColor="text1"/>
          <w:sz w:val="24"/>
          <w:szCs w:val="24"/>
        </w:rPr>
        <w:t xml:space="preserve">prospective </w:t>
      </w:r>
      <w:r w:rsidRPr="00C2016C">
        <w:rPr>
          <w:rFonts w:cstheme="minorHAnsi"/>
          <w:color w:val="000000" w:themeColor="text1"/>
          <w:sz w:val="24"/>
          <w:szCs w:val="24"/>
        </w:rPr>
        <w:t>labour market</w:t>
      </w:r>
      <w:r w:rsidR="00FE5584" w:rsidRPr="00C2016C">
        <w:rPr>
          <w:rFonts w:cstheme="minorHAnsi"/>
          <w:color w:val="000000" w:themeColor="text1"/>
          <w:sz w:val="24"/>
          <w:szCs w:val="24"/>
        </w:rPr>
        <w:t xml:space="preserve"> trends</w:t>
      </w:r>
      <w:r w:rsidRPr="00C2016C">
        <w:rPr>
          <w:rFonts w:cstheme="minorHAnsi"/>
          <w:color w:val="000000" w:themeColor="text1"/>
          <w:sz w:val="24"/>
          <w:szCs w:val="24"/>
        </w:rPr>
        <w:t xml:space="preserve">. </w:t>
      </w:r>
      <w:r w:rsidR="00FE5584" w:rsidRPr="00C2016C">
        <w:rPr>
          <w:rFonts w:cstheme="minorHAnsi"/>
          <w:color w:val="000000" w:themeColor="text1"/>
          <w:sz w:val="24"/>
          <w:szCs w:val="24"/>
        </w:rPr>
        <w:t>I</w:t>
      </w:r>
      <w:r w:rsidRPr="00C2016C">
        <w:rPr>
          <w:rFonts w:cstheme="minorHAnsi"/>
          <w:color w:val="000000" w:themeColor="text1"/>
          <w:sz w:val="24"/>
          <w:szCs w:val="24"/>
        </w:rPr>
        <w:t>nternational organizations constantly provide support to Ghana and the rest of Africa to increase the employment base, and the I</w:t>
      </w:r>
      <w:r w:rsidR="005C3D88" w:rsidRPr="00C2016C">
        <w:rPr>
          <w:rFonts w:cstheme="minorHAnsi"/>
          <w:color w:val="000000" w:themeColor="text1"/>
          <w:sz w:val="24"/>
          <w:szCs w:val="24"/>
        </w:rPr>
        <w:t xml:space="preserve">nternational </w:t>
      </w:r>
      <w:r w:rsidRPr="00C2016C">
        <w:rPr>
          <w:rFonts w:cstheme="minorHAnsi"/>
          <w:color w:val="000000" w:themeColor="text1"/>
          <w:sz w:val="24"/>
          <w:szCs w:val="24"/>
        </w:rPr>
        <w:t>L</w:t>
      </w:r>
      <w:r w:rsidR="005C3D88" w:rsidRPr="00C2016C">
        <w:rPr>
          <w:rFonts w:cstheme="minorHAnsi"/>
          <w:color w:val="000000" w:themeColor="text1"/>
          <w:sz w:val="24"/>
          <w:szCs w:val="24"/>
        </w:rPr>
        <w:t xml:space="preserve">abour </w:t>
      </w:r>
      <w:r w:rsidRPr="00C2016C">
        <w:rPr>
          <w:rFonts w:cstheme="minorHAnsi"/>
          <w:color w:val="000000" w:themeColor="text1"/>
          <w:sz w:val="24"/>
          <w:szCs w:val="24"/>
        </w:rPr>
        <w:t>O</w:t>
      </w:r>
      <w:r w:rsidR="005C3D88" w:rsidRPr="00C2016C">
        <w:rPr>
          <w:rFonts w:cstheme="minorHAnsi"/>
          <w:color w:val="000000" w:themeColor="text1"/>
          <w:sz w:val="24"/>
          <w:szCs w:val="24"/>
        </w:rPr>
        <w:t>rganization</w:t>
      </w:r>
      <w:r w:rsidRPr="00C2016C">
        <w:rPr>
          <w:rFonts w:cstheme="minorHAnsi"/>
          <w:color w:val="000000" w:themeColor="text1"/>
          <w:sz w:val="24"/>
          <w:szCs w:val="24"/>
        </w:rPr>
        <w:t xml:space="preserve"> should foster the exchange of figures and information between the key sectors that drive job creation in Ghana. </w:t>
      </w:r>
    </w:p>
    <w:p w14:paraId="660877FD" w14:textId="77777777" w:rsidR="00915A38" w:rsidRPr="00C2016C" w:rsidRDefault="00915A38" w:rsidP="00915A38">
      <w:pPr>
        <w:spacing w:before="240" w:after="0" w:line="240" w:lineRule="auto"/>
        <w:jc w:val="both"/>
        <w:rPr>
          <w:rFonts w:cstheme="minorHAnsi"/>
          <w:color w:val="000000" w:themeColor="text1"/>
          <w:sz w:val="24"/>
          <w:szCs w:val="24"/>
        </w:rPr>
      </w:pPr>
    </w:p>
    <w:p w14:paraId="6DF021AA" w14:textId="5BEAD203" w:rsidR="00915A38" w:rsidRPr="00C2016C" w:rsidRDefault="00915A38" w:rsidP="00915A38">
      <w:pPr>
        <w:pStyle w:val="ListParagraph"/>
        <w:numPr>
          <w:ilvl w:val="0"/>
          <w:numId w:val="10"/>
        </w:numPr>
        <w:spacing w:line="360" w:lineRule="auto"/>
        <w:jc w:val="both"/>
        <w:rPr>
          <w:rFonts w:cstheme="minorHAnsi"/>
          <w:color w:val="000000" w:themeColor="text1"/>
          <w:sz w:val="24"/>
          <w:szCs w:val="24"/>
        </w:rPr>
      </w:pPr>
      <w:r w:rsidRPr="00C2016C">
        <w:rPr>
          <w:rFonts w:cstheme="minorHAnsi"/>
          <w:b/>
          <w:color w:val="000000" w:themeColor="text1"/>
          <w:sz w:val="24"/>
          <w:szCs w:val="24"/>
        </w:rPr>
        <w:t>Communities:</w:t>
      </w:r>
      <w:r w:rsidRPr="00C2016C">
        <w:rPr>
          <w:rFonts w:cstheme="minorHAnsi"/>
          <w:color w:val="000000" w:themeColor="text1"/>
          <w:sz w:val="24"/>
          <w:szCs w:val="24"/>
        </w:rPr>
        <w:t xml:space="preserve"> It is important to equip the communities with the right tools to create new jobs. This includes supporting the public to increase the possibility of starting new initiatives by </w:t>
      </w:r>
      <w:r w:rsidR="000652ED" w:rsidRPr="00C2016C">
        <w:rPr>
          <w:rFonts w:cstheme="minorHAnsi"/>
          <w:color w:val="000000" w:themeColor="text1"/>
          <w:sz w:val="24"/>
          <w:szCs w:val="24"/>
        </w:rPr>
        <w:t xml:space="preserve">offering </w:t>
      </w:r>
      <w:r w:rsidRPr="00C2016C">
        <w:rPr>
          <w:rFonts w:cstheme="minorHAnsi"/>
          <w:color w:val="000000" w:themeColor="text1"/>
          <w:sz w:val="24"/>
          <w:szCs w:val="24"/>
        </w:rPr>
        <w:t>microfinan</w:t>
      </w:r>
      <w:r w:rsidR="000652ED" w:rsidRPr="00C2016C">
        <w:rPr>
          <w:rFonts w:cstheme="minorHAnsi"/>
          <w:color w:val="000000" w:themeColor="text1"/>
          <w:sz w:val="24"/>
          <w:szCs w:val="24"/>
        </w:rPr>
        <w:t xml:space="preserve">ce </w:t>
      </w:r>
      <w:r w:rsidRPr="00C2016C">
        <w:rPr>
          <w:rFonts w:cstheme="minorHAnsi"/>
          <w:color w:val="000000" w:themeColor="text1"/>
          <w:sz w:val="24"/>
          <w:szCs w:val="24"/>
        </w:rPr>
        <w:t>options for invest</w:t>
      </w:r>
      <w:r w:rsidR="00FE5584" w:rsidRPr="00C2016C">
        <w:rPr>
          <w:rFonts w:cstheme="minorHAnsi"/>
          <w:color w:val="000000" w:themeColor="text1"/>
          <w:sz w:val="24"/>
          <w:szCs w:val="24"/>
        </w:rPr>
        <w:t>ment</w:t>
      </w:r>
      <w:r w:rsidRPr="00C2016C">
        <w:rPr>
          <w:rFonts w:cstheme="minorHAnsi"/>
          <w:color w:val="000000" w:themeColor="text1"/>
          <w:sz w:val="24"/>
          <w:szCs w:val="24"/>
        </w:rPr>
        <w:t xml:space="preserve"> in start-ups and other self-employing jobs. The communities should be able to </w:t>
      </w:r>
      <w:r w:rsidR="00271730" w:rsidRPr="00C2016C">
        <w:rPr>
          <w:rFonts w:cstheme="minorHAnsi"/>
          <w:color w:val="000000" w:themeColor="text1"/>
          <w:sz w:val="24"/>
          <w:szCs w:val="24"/>
        </w:rPr>
        <w:t>attain</w:t>
      </w:r>
      <w:r w:rsidRPr="00C2016C">
        <w:rPr>
          <w:rFonts w:cstheme="minorHAnsi"/>
          <w:color w:val="000000" w:themeColor="text1"/>
          <w:sz w:val="24"/>
          <w:szCs w:val="24"/>
        </w:rPr>
        <w:t xml:space="preserve"> exposure to entrepreneurial training, as entrepreneurial and vocational training are a measure to curb idleness of labour in smaller communities. All of these initiatives should be hosted on a platform where the public has easy access to entrepreneurial consult</w:t>
      </w:r>
      <w:r w:rsidR="000652ED" w:rsidRPr="00C2016C">
        <w:rPr>
          <w:rFonts w:cstheme="minorHAnsi"/>
          <w:color w:val="000000" w:themeColor="text1"/>
          <w:sz w:val="24"/>
          <w:szCs w:val="24"/>
        </w:rPr>
        <w:t>ing</w:t>
      </w:r>
      <w:r w:rsidRPr="00C2016C">
        <w:rPr>
          <w:rFonts w:cstheme="minorHAnsi"/>
          <w:color w:val="000000" w:themeColor="text1"/>
          <w:sz w:val="24"/>
          <w:szCs w:val="24"/>
        </w:rPr>
        <w:t xml:space="preserve">. </w:t>
      </w:r>
    </w:p>
    <w:p w14:paraId="30486128" w14:textId="77777777" w:rsidR="00915A38" w:rsidRPr="00C2016C" w:rsidRDefault="00915A38" w:rsidP="00915A38">
      <w:pPr>
        <w:spacing w:after="0" w:line="240" w:lineRule="auto"/>
        <w:jc w:val="both"/>
        <w:rPr>
          <w:rFonts w:cstheme="minorHAnsi"/>
          <w:color w:val="000000" w:themeColor="text1"/>
          <w:sz w:val="24"/>
          <w:szCs w:val="24"/>
        </w:rPr>
      </w:pPr>
    </w:p>
    <w:p w14:paraId="63C412AC" w14:textId="2E06533B" w:rsidR="00915A38" w:rsidRPr="00161FDC" w:rsidRDefault="00915A38" w:rsidP="00915A38">
      <w:pPr>
        <w:pStyle w:val="ListParagraph"/>
        <w:numPr>
          <w:ilvl w:val="0"/>
          <w:numId w:val="10"/>
        </w:numPr>
        <w:spacing w:line="360" w:lineRule="auto"/>
        <w:jc w:val="both"/>
        <w:rPr>
          <w:rFonts w:cstheme="minorHAnsi"/>
          <w:color w:val="000000" w:themeColor="text1"/>
          <w:sz w:val="24"/>
          <w:szCs w:val="24"/>
        </w:rPr>
      </w:pPr>
      <w:r w:rsidRPr="00C2016C">
        <w:rPr>
          <w:rFonts w:cstheme="minorHAnsi"/>
          <w:b/>
          <w:color w:val="000000" w:themeColor="text1"/>
          <w:sz w:val="24"/>
          <w:szCs w:val="24"/>
        </w:rPr>
        <w:t>Academia:</w:t>
      </w:r>
      <w:r w:rsidRPr="00C2016C">
        <w:rPr>
          <w:rFonts w:cstheme="minorHAnsi"/>
          <w:color w:val="000000" w:themeColor="text1"/>
          <w:sz w:val="24"/>
          <w:szCs w:val="24"/>
        </w:rPr>
        <w:t xml:space="preserve"> To reduce unemployment in Ghana through academic institutions, these institutions should begin to set up incubator hubs. These hubs should work as a business incubator located </w:t>
      </w:r>
      <w:r w:rsidR="00FE5584" w:rsidRPr="00C2016C">
        <w:rPr>
          <w:rFonts w:cstheme="minorHAnsi"/>
          <w:color w:val="000000" w:themeColor="text1"/>
          <w:sz w:val="24"/>
          <w:szCs w:val="24"/>
        </w:rPr>
        <w:t>in</w:t>
      </w:r>
      <w:r w:rsidRPr="00C2016C">
        <w:rPr>
          <w:rFonts w:cstheme="minorHAnsi"/>
          <w:color w:val="000000" w:themeColor="text1"/>
          <w:sz w:val="24"/>
          <w:szCs w:val="24"/>
        </w:rPr>
        <w:t xml:space="preserve"> the university, which will foster a cluster-effect of entrepreneurs. Thus, ideas can easily be shared and consulted, and the incubators can help with incubator services such as (1) networking, (2) market researches, (3) basic business issues, (4) strategic and financial management, (5) access to resources such as venture capital, (6) knowledge sharing, and (7) mentorships. The incubator hubs will work as both a start-up/seed accelerator (Cohen 2013) and start-up studio with parallel entrepreneurship. The incubators could be</w:t>
      </w:r>
      <w:r w:rsidRPr="005C1888">
        <w:rPr>
          <w:rFonts w:cstheme="minorHAnsi"/>
          <w:color w:val="000000" w:themeColor="text1"/>
          <w:sz w:val="24"/>
          <w:szCs w:val="24"/>
        </w:rPr>
        <w:t xml:space="preserve"> a platform </w:t>
      </w:r>
      <w:r w:rsidRPr="00291271">
        <w:rPr>
          <w:rFonts w:cstheme="minorHAnsi"/>
          <w:color w:val="000000" w:themeColor="text1"/>
          <w:sz w:val="24"/>
          <w:szCs w:val="24"/>
        </w:rPr>
        <w:t xml:space="preserve">for </w:t>
      </w:r>
      <w:r w:rsidRPr="005C1888">
        <w:rPr>
          <w:rFonts w:cstheme="minorHAnsi"/>
          <w:color w:val="000000" w:themeColor="text1"/>
          <w:sz w:val="24"/>
          <w:szCs w:val="24"/>
        </w:rPr>
        <w:t>entrepreneurial</w:t>
      </w:r>
      <w:r w:rsidR="00291271">
        <w:rPr>
          <w:rFonts w:cstheme="minorHAnsi"/>
          <w:color w:val="000000" w:themeColor="text1"/>
          <w:sz w:val="24"/>
          <w:szCs w:val="24"/>
        </w:rPr>
        <w:t xml:space="preserve"> leaders. At such platforms, expert leaders can</w:t>
      </w:r>
      <w:r w:rsidRPr="005C1888">
        <w:rPr>
          <w:rFonts w:cstheme="minorHAnsi"/>
          <w:color w:val="000000" w:themeColor="text1"/>
          <w:sz w:val="24"/>
          <w:szCs w:val="24"/>
        </w:rPr>
        <w:t xml:space="preserve"> speak at events and also to visit to give more views on start-ups. The entrepreneurial culture at universities is essential for the creation</w:t>
      </w:r>
      <w:r w:rsidR="00291271">
        <w:rPr>
          <w:rFonts w:cstheme="minorHAnsi"/>
          <w:color w:val="000000" w:themeColor="text1"/>
          <w:sz w:val="24"/>
          <w:szCs w:val="24"/>
        </w:rPr>
        <w:t xml:space="preserve"> of small and medium-sized enterprises </w:t>
      </w:r>
      <w:r w:rsidR="00291271" w:rsidRPr="00291271">
        <w:rPr>
          <w:rFonts w:cstheme="minorHAnsi"/>
          <w:color w:val="000000" w:themeColor="text1"/>
          <w:sz w:val="24"/>
          <w:szCs w:val="24"/>
        </w:rPr>
        <w:t>(SMEs)</w:t>
      </w:r>
      <w:r w:rsidRPr="00291271">
        <w:rPr>
          <w:rFonts w:cstheme="minorHAnsi"/>
          <w:color w:val="000000" w:themeColor="text1"/>
          <w:sz w:val="24"/>
          <w:szCs w:val="24"/>
        </w:rPr>
        <w:t xml:space="preserve"> </w:t>
      </w:r>
      <w:r w:rsidRPr="005C1888">
        <w:rPr>
          <w:rFonts w:cstheme="minorHAnsi"/>
          <w:color w:val="000000" w:themeColor="text1"/>
          <w:sz w:val="24"/>
          <w:szCs w:val="24"/>
        </w:rPr>
        <w:t xml:space="preserve">in Ghana. The universities should also host mentoring and alumni network platforms that allow fresh graduates to fully benefit from their </w:t>
      </w:r>
      <w:r w:rsidR="00587013">
        <w:rPr>
          <w:rFonts w:cstheme="minorHAnsi"/>
          <w:color w:val="000000" w:themeColor="text1"/>
          <w:sz w:val="24"/>
          <w:szCs w:val="24"/>
        </w:rPr>
        <w:t>attained degrees</w:t>
      </w:r>
      <w:r w:rsidRPr="005C1888">
        <w:rPr>
          <w:rFonts w:cstheme="minorHAnsi"/>
          <w:color w:val="000000" w:themeColor="text1"/>
          <w:sz w:val="24"/>
          <w:szCs w:val="24"/>
        </w:rPr>
        <w:t xml:space="preserve">. The educational programmes should also be focused on skills for the private sector and not </w:t>
      </w:r>
      <w:r w:rsidR="006473AF">
        <w:rPr>
          <w:rFonts w:cstheme="minorHAnsi"/>
          <w:color w:val="000000" w:themeColor="text1"/>
          <w:sz w:val="24"/>
          <w:szCs w:val="24"/>
        </w:rPr>
        <w:t>solely</w:t>
      </w:r>
      <w:r w:rsidRPr="005C1888">
        <w:rPr>
          <w:rFonts w:cstheme="minorHAnsi"/>
          <w:color w:val="000000" w:themeColor="text1"/>
          <w:sz w:val="24"/>
          <w:szCs w:val="24"/>
        </w:rPr>
        <w:t xml:space="preserve"> for the public sector. These skills include not only entrepreneurship, but also marketing, financial management, and business administration and management. Currently, the education serves mainly the public sector, and it is essential to educate students to master skills that can be used both in the rural- and the urban areas.</w:t>
      </w:r>
      <w:r w:rsidRPr="005C1888">
        <w:rPr>
          <w:rFonts w:cstheme="minorHAnsi"/>
          <w:sz w:val="24"/>
          <w:szCs w:val="24"/>
          <w:highlight w:val="red"/>
        </w:rPr>
        <w:t xml:space="preserve"> </w:t>
      </w:r>
    </w:p>
    <w:p w14:paraId="740D33D6" w14:textId="77777777" w:rsidR="00915A38" w:rsidRPr="00161FDC" w:rsidRDefault="00915A38" w:rsidP="00915A38">
      <w:pPr>
        <w:spacing w:line="360" w:lineRule="auto"/>
        <w:jc w:val="both"/>
        <w:rPr>
          <w:rFonts w:cstheme="minorHAnsi"/>
          <w:color w:val="000000" w:themeColor="text1"/>
          <w:sz w:val="24"/>
          <w:szCs w:val="24"/>
        </w:rPr>
      </w:pPr>
    </w:p>
    <w:bookmarkEnd w:id="4"/>
    <w:p w14:paraId="398A9367" w14:textId="77777777" w:rsidR="00915A38" w:rsidRPr="009F753A" w:rsidRDefault="00915A38" w:rsidP="00915A38">
      <w:pPr>
        <w:spacing w:line="360" w:lineRule="auto"/>
        <w:jc w:val="right"/>
        <w:rPr>
          <w:rFonts w:cstheme="minorHAnsi"/>
          <w:b/>
          <w:i/>
          <w:color w:val="000000" w:themeColor="text1"/>
          <w:sz w:val="24"/>
          <w:szCs w:val="24"/>
        </w:rPr>
      </w:pPr>
      <w:r w:rsidRPr="00F5152F">
        <w:rPr>
          <w:rFonts w:cstheme="minorHAnsi"/>
          <w:b/>
          <w:i/>
          <w:color w:val="990000"/>
          <w:sz w:val="24"/>
          <w:szCs w:val="24"/>
        </w:rPr>
        <w:t xml:space="preserve"> “It’s time to create our Bill Gates and Steve Jobs. (…) Ghana needs skills which are relevant to the job market and industry demands in order to break the cycle of unemployment and poverty which have become a challenge for us as a nation.”</w:t>
      </w:r>
      <w:r w:rsidRPr="00F5152F">
        <w:rPr>
          <w:rStyle w:val="FootnoteReference"/>
          <w:rFonts w:cstheme="minorHAnsi"/>
          <w:b/>
          <w:i/>
          <w:color w:val="990000"/>
          <w:sz w:val="24"/>
          <w:szCs w:val="24"/>
        </w:rPr>
        <w:footnoteReference w:id="5"/>
      </w:r>
      <w:r w:rsidRPr="00F5152F">
        <w:rPr>
          <w:rFonts w:cstheme="minorHAnsi"/>
          <w:i/>
          <w:color w:val="990000"/>
          <w:sz w:val="24"/>
          <w:szCs w:val="24"/>
        </w:rPr>
        <w:t xml:space="preserve"> </w:t>
      </w:r>
      <w:r w:rsidRPr="009F753A">
        <w:rPr>
          <w:rFonts w:cstheme="minorHAnsi"/>
          <w:b/>
          <w:i/>
          <w:color w:val="000000" w:themeColor="text1"/>
          <w:sz w:val="24"/>
          <w:szCs w:val="24"/>
        </w:rPr>
        <w:t>-</w:t>
      </w:r>
      <w:r w:rsidRPr="009F753A">
        <w:rPr>
          <w:rFonts w:cstheme="minorHAnsi"/>
          <w:b/>
          <w:color w:val="000000" w:themeColor="text1"/>
          <w:sz w:val="16"/>
          <w:szCs w:val="16"/>
        </w:rPr>
        <w:t>Senior Minister Yaw Osafo Marfo</w:t>
      </w:r>
    </w:p>
    <w:p w14:paraId="1445973C" w14:textId="77777777" w:rsidR="00915A38" w:rsidRPr="0096645F" w:rsidRDefault="00915A38" w:rsidP="00915A38">
      <w:pPr>
        <w:spacing w:line="240" w:lineRule="auto"/>
        <w:jc w:val="center"/>
        <w:rPr>
          <w:rFonts w:cstheme="minorHAnsi"/>
          <w:sz w:val="18"/>
          <w:szCs w:val="18"/>
        </w:rPr>
      </w:pPr>
      <w:r w:rsidRPr="00DA0278">
        <w:rPr>
          <w:rFonts w:cstheme="minorHAnsi"/>
          <w:sz w:val="18"/>
          <w:szCs w:val="18"/>
        </w:rPr>
        <w:t xml:space="preserve"> </w:t>
      </w:r>
    </w:p>
    <w:p w14:paraId="4CC790D8" w14:textId="77777777" w:rsidR="00915A38" w:rsidRPr="00465E32" w:rsidRDefault="00915A38" w:rsidP="00915A38">
      <w:pPr>
        <w:spacing w:line="240" w:lineRule="auto"/>
        <w:rPr>
          <w:rFonts w:cstheme="minorHAnsi"/>
          <w:color w:val="000000" w:themeColor="text1"/>
          <w:sz w:val="16"/>
          <w:szCs w:val="16"/>
        </w:rPr>
      </w:pPr>
    </w:p>
    <w:p w14:paraId="1F0C8337" w14:textId="77777777" w:rsidR="00915A38" w:rsidRDefault="00915A38" w:rsidP="00915A38">
      <w:pPr>
        <w:spacing w:line="240" w:lineRule="auto"/>
        <w:rPr>
          <w:rFonts w:cstheme="minorHAnsi"/>
          <w:b/>
          <w:sz w:val="28"/>
          <w:szCs w:val="24"/>
        </w:rPr>
      </w:pPr>
      <w:r w:rsidRPr="002A7E77">
        <w:rPr>
          <w:rFonts w:cstheme="minorHAnsi"/>
          <w:b/>
          <w:sz w:val="36"/>
          <w:szCs w:val="24"/>
        </w:rPr>
        <w:t xml:space="preserve">Entrepreneurial and Vocational Training </w:t>
      </w:r>
    </w:p>
    <w:p w14:paraId="3E12992A" w14:textId="3CBF085E" w:rsidR="00915A38" w:rsidRDefault="00915A38" w:rsidP="00915A38">
      <w:pPr>
        <w:spacing w:line="360" w:lineRule="auto"/>
        <w:jc w:val="both"/>
        <w:rPr>
          <w:rFonts w:cstheme="minorHAnsi"/>
          <w:sz w:val="24"/>
          <w:szCs w:val="24"/>
        </w:rPr>
      </w:pPr>
      <w:r>
        <w:rPr>
          <w:rFonts w:cstheme="minorHAnsi"/>
          <w:b/>
          <w:noProof/>
          <w:sz w:val="36"/>
          <w:szCs w:val="24"/>
          <w:lang w:val="en-US"/>
        </w:rPr>
        <w:drawing>
          <wp:anchor distT="0" distB="0" distL="114300" distR="114300" simplePos="0" relativeHeight="251805696" behindDoc="0" locked="0" layoutInCell="1" allowOverlap="1" wp14:anchorId="641E354A" wp14:editId="75EF4F2A">
            <wp:simplePos x="0" y="0"/>
            <wp:positionH relativeFrom="margin">
              <wp:align>left</wp:align>
            </wp:positionH>
            <wp:positionV relativeFrom="paragraph">
              <wp:posOffset>11676</wp:posOffset>
            </wp:positionV>
            <wp:extent cx="914400" cy="914400"/>
            <wp:effectExtent l="0" t="0" r="0" b="0"/>
            <wp:wrapSquare wrapText="bothSides"/>
            <wp:docPr id="26" name="Afbeelding 308" descr="Gereed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Tools.svg"/>
                    <pic:cNvPicPr/>
                  </pic:nvPicPr>
                  <pic:blipFill>
                    <a:blip r:embed="rId4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4"/>
                        </a:ext>
                      </a:extLst>
                    </a:blip>
                    <a:stretch>
                      <a:fillRect/>
                    </a:stretch>
                  </pic:blipFill>
                  <pic:spPr>
                    <a:xfrm>
                      <a:off x="0" y="0"/>
                      <a:ext cx="914400" cy="914400"/>
                    </a:xfrm>
                    <a:prstGeom prst="rect">
                      <a:avLst/>
                    </a:prstGeom>
                  </pic:spPr>
                </pic:pic>
              </a:graphicData>
            </a:graphic>
          </wp:anchor>
        </w:drawing>
      </w:r>
      <w:r>
        <w:rPr>
          <w:rFonts w:cstheme="minorHAnsi"/>
          <w:sz w:val="24"/>
          <w:szCs w:val="24"/>
        </w:rPr>
        <w:t xml:space="preserve"> </w:t>
      </w:r>
      <w:r w:rsidRPr="00F528BA">
        <w:rPr>
          <w:rFonts w:cstheme="minorHAnsi"/>
          <w:color w:val="000000" w:themeColor="text1"/>
          <w:sz w:val="24"/>
          <w:szCs w:val="24"/>
        </w:rPr>
        <w:t>Baah-Boateng (2013</w:t>
      </w:r>
      <w:r w:rsidR="00271730" w:rsidRPr="00F528BA">
        <w:rPr>
          <w:rFonts w:cstheme="minorHAnsi"/>
          <w:color w:val="000000" w:themeColor="text1"/>
          <w:sz w:val="24"/>
          <w:szCs w:val="24"/>
        </w:rPr>
        <w:t xml:space="preserve">) </w:t>
      </w:r>
      <w:r w:rsidRPr="00F528BA">
        <w:rPr>
          <w:rFonts w:cstheme="minorHAnsi"/>
          <w:color w:val="000000" w:themeColor="text1"/>
          <w:sz w:val="24"/>
          <w:szCs w:val="24"/>
        </w:rPr>
        <w:t>voice</w:t>
      </w:r>
      <w:r w:rsidR="00271730" w:rsidRPr="00F528BA">
        <w:rPr>
          <w:rFonts w:cstheme="minorHAnsi"/>
          <w:color w:val="000000" w:themeColor="text1"/>
          <w:sz w:val="24"/>
          <w:szCs w:val="24"/>
        </w:rPr>
        <w:t>s</w:t>
      </w:r>
      <w:r w:rsidRPr="00F528BA">
        <w:rPr>
          <w:rFonts w:cstheme="minorHAnsi"/>
          <w:color w:val="000000" w:themeColor="text1"/>
          <w:sz w:val="24"/>
          <w:szCs w:val="24"/>
        </w:rPr>
        <w:t xml:space="preserve"> the criticality to empower both vocational and entrepreneurial training</w:t>
      </w:r>
      <w:r w:rsidR="006473AF" w:rsidRPr="00F528BA">
        <w:rPr>
          <w:rFonts w:cstheme="minorHAnsi"/>
          <w:color w:val="000000" w:themeColor="text1"/>
          <w:sz w:val="24"/>
          <w:szCs w:val="24"/>
        </w:rPr>
        <w:t>, establish</w:t>
      </w:r>
      <w:r w:rsidR="00F528BA" w:rsidRPr="00F528BA">
        <w:rPr>
          <w:rFonts w:cstheme="minorHAnsi"/>
          <w:color w:val="000000" w:themeColor="text1"/>
          <w:sz w:val="24"/>
          <w:szCs w:val="24"/>
        </w:rPr>
        <w:t xml:space="preserve"> start-up support, </w:t>
      </w:r>
      <w:r w:rsidRPr="00F528BA">
        <w:rPr>
          <w:rFonts w:cstheme="minorHAnsi"/>
          <w:color w:val="000000" w:themeColor="text1"/>
          <w:sz w:val="24"/>
          <w:szCs w:val="24"/>
        </w:rPr>
        <w:t>build</w:t>
      </w:r>
      <w:r w:rsidR="00F528BA" w:rsidRPr="00F528BA">
        <w:rPr>
          <w:rFonts w:cstheme="minorHAnsi"/>
          <w:color w:val="000000" w:themeColor="text1"/>
          <w:sz w:val="24"/>
          <w:szCs w:val="24"/>
        </w:rPr>
        <w:t>ing</w:t>
      </w:r>
      <w:r w:rsidRPr="00F528BA">
        <w:rPr>
          <w:rFonts w:cstheme="minorHAnsi"/>
          <w:color w:val="000000" w:themeColor="text1"/>
          <w:sz w:val="24"/>
          <w:szCs w:val="24"/>
        </w:rPr>
        <w:t xml:space="preserve"> bridges for you</w:t>
      </w:r>
      <w:r w:rsidR="006473AF" w:rsidRPr="00F528BA">
        <w:rPr>
          <w:rFonts w:cstheme="minorHAnsi"/>
          <w:color w:val="000000" w:themeColor="text1"/>
          <w:sz w:val="24"/>
          <w:szCs w:val="24"/>
        </w:rPr>
        <w:t>ngsters</w:t>
      </w:r>
      <w:r w:rsidRPr="00F528BA">
        <w:rPr>
          <w:rFonts w:cstheme="minorHAnsi"/>
          <w:color w:val="000000" w:themeColor="text1"/>
          <w:sz w:val="24"/>
          <w:szCs w:val="24"/>
        </w:rPr>
        <w:t xml:space="preserve"> </w:t>
      </w:r>
      <w:r w:rsidR="00271730" w:rsidRPr="00F528BA">
        <w:rPr>
          <w:rFonts w:cstheme="minorHAnsi"/>
          <w:color w:val="000000" w:themeColor="text1"/>
          <w:sz w:val="24"/>
          <w:szCs w:val="24"/>
        </w:rPr>
        <w:t xml:space="preserve">to join </w:t>
      </w:r>
      <w:r w:rsidRPr="00F528BA">
        <w:rPr>
          <w:rFonts w:cstheme="minorHAnsi"/>
          <w:color w:val="000000" w:themeColor="text1"/>
          <w:sz w:val="24"/>
          <w:szCs w:val="24"/>
        </w:rPr>
        <w:t>the entrepreneurial journey</w:t>
      </w:r>
      <w:r w:rsidR="00F528BA" w:rsidRPr="00F528BA">
        <w:rPr>
          <w:rFonts w:cstheme="minorHAnsi"/>
          <w:color w:val="000000" w:themeColor="text1"/>
          <w:sz w:val="24"/>
          <w:szCs w:val="24"/>
        </w:rPr>
        <w:t>;</w:t>
      </w:r>
      <w:r w:rsidRPr="00F528BA">
        <w:rPr>
          <w:rFonts w:cstheme="minorHAnsi"/>
          <w:color w:val="000000" w:themeColor="text1"/>
          <w:sz w:val="24"/>
          <w:szCs w:val="24"/>
        </w:rPr>
        <w:t xml:space="preserve"> as this will create “job creators” versus “job seekers.</w:t>
      </w:r>
      <w:r w:rsidR="00271730" w:rsidRPr="00F528BA">
        <w:rPr>
          <w:rFonts w:cstheme="minorHAnsi"/>
          <w:color w:val="000000" w:themeColor="text1"/>
          <w:sz w:val="24"/>
          <w:szCs w:val="24"/>
        </w:rPr>
        <w:t>”</w:t>
      </w:r>
      <w:r w:rsidRPr="00F528BA">
        <w:rPr>
          <w:rFonts w:cstheme="minorHAnsi"/>
          <w:color w:val="000000" w:themeColor="text1"/>
          <w:sz w:val="24"/>
          <w:szCs w:val="24"/>
        </w:rPr>
        <w:t xml:space="preserve"> </w:t>
      </w:r>
      <w:r>
        <w:rPr>
          <w:rFonts w:cstheme="minorHAnsi"/>
          <w:sz w:val="24"/>
          <w:szCs w:val="24"/>
        </w:rPr>
        <w:t xml:space="preserve">The group targeted are young people </w:t>
      </w:r>
      <w:r w:rsidR="006473AF" w:rsidRPr="00C2016C">
        <w:rPr>
          <w:rFonts w:cstheme="minorHAnsi"/>
          <w:color w:val="000000" w:themeColor="text1"/>
          <w:sz w:val="24"/>
          <w:szCs w:val="24"/>
        </w:rPr>
        <w:t>who</w:t>
      </w:r>
      <w:r w:rsidRPr="00C2016C">
        <w:rPr>
          <w:rFonts w:cstheme="minorHAnsi"/>
          <w:color w:val="000000" w:themeColor="text1"/>
          <w:sz w:val="24"/>
          <w:szCs w:val="24"/>
        </w:rPr>
        <w:t xml:space="preserve"> d</w:t>
      </w:r>
      <w:r w:rsidR="00271730" w:rsidRPr="00C2016C">
        <w:rPr>
          <w:rFonts w:cstheme="minorHAnsi"/>
          <w:color w:val="000000" w:themeColor="text1"/>
          <w:sz w:val="24"/>
          <w:szCs w:val="24"/>
        </w:rPr>
        <w:t>o</w:t>
      </w:r>
      <w:r w:rsidR="00EF693F" w:rsidRPr="00C2016C">
        <w:rPr>
          <w:rFonts w:cstheme="minorHAnsi"/>
          <w:color w:val="000000" w:themeColor="text1"/>
          <w:sz w:val="24"/>
          <w:szCs w:val="24"/>
        </w:rPr>
        <w:t xml:space="preserve"> not</w:t>
      </w:r>
      <w:r w:rsidRPr="00C2016C">
        <w:rPr>
          <w:rFonts w:cstheme="minorHAnsi"/>
          <w:color w:val="000000" w:themeColor="text1"/>
          <w:sz w:val="24"/>
          <w:szCs w:val="24"/>
        </w:rPr>
        <w:t xml:space="preserve"> possess </w:t>
      </w:r>
      <w:r>
        <w:rPr>
          <w:rFonts w:cstheme="minorHAnsi"/>
          <w:sz w:val="24"/>
          <w:szCs w:val="24"/>
        </w:rPr>
        <w:t xml:space="preserve">the means to </w:t>
      </w:r>
      <w:r w:rsidR="006473AF">
        <w:rPr>
          <w:rFonts w:cstheme="minorHAnsi"/>
          <w:sz w:val="24"/>
          <w:szCs w:val="24"/>
        </w:rPr>
        <w:t xml:space="preserve">conclude </w:t>
      </w:r>
      <w:r>
        <w:rPr>
          <w:rFonts w:cstheme="minorHAnsi"/>
          <w:sz w:val="24"/>
          <w:szCs w:val="24"/>
        </w:rPr>
        <w:t xml:space="preserve">a tertiary education and find the informal sector and self-employment </w:t>
      </w:r>
      <w:r w:rsidR="006473AF">
        <w:rPr>
          <w:rFonts w:cstheme="minorHAnsi"/>
          <w:sz w:val="24"/>
          <w:szCs w:val="24"/>
        </w:rPr>
        <w:t>not appealing enough</w:t>
      </w:r>
      <w:r>
        <w:rPr>
          <w:rFonts w:cstheme="minorHAnsi"/>
          <w:sz w:val="24"/>
          <w:szCs w:val="24"/>
        </w:rPr>
        <w:t xml:space="preserve">. </w:t>
      </w:r>
      <w:r w:rsidRPr="00F528BA">
        <w:rPr>
          <w:rFonts w:cstheme="minorHAnsi"/>
          <w:sz w:val="24"/>
          <w:szCs w:val="24"/>
        </w:rPr>
        <w:t>Studies reveal that the rea</w:t>
      </w:r>
      <w:r w:rsidR="00117A04" w:rsidRPr="00F528BA">
        <w:rPr>
          <w:rFonts w:cstheme="minorHAnsi"/>
          <w:sz w:val="24"/>
          <w:szCs w:val="24"/>
        </w:rPr>
        <w:t xml:space="preserve">son </w:t>
      </w:r>
      <w:r w:rsidRPr="00F528BA">
        <w:rPr>
          <w:rFonts w:cstheme="minorHAnsi"/>
          <w:sz w:val="24"/>
          <w:szCs w:val="24"/>
        </w:rPr>
        <w:t xml:space="preserve">for not considering self-employment </w:t>
      </w:r>
      <w:r w:rsidR="00117A04" w:rsidRPr="00F528BA">
        <w:rPr>
          <w:rFonts w:cstheme="minorHAnsi"/>
          <w:sz w:val="24"/>
          <w:szCs w:val="24"/>
        </w:rPr>
        <w:t xml:space="preserve">is </w:t>
      </w:r>
      <w:r w:rsidR="00F528BA" w:rsidRPr="00F528BA">
        <w:rPr>
          <w:rFonts w:cstheme="minorHAnsi"/>
          <w:sz w:val="24"/>
          <w:szCs w:val="24"/>
        </w:rPr>
        <w:t>the lack of</w:t>
      </w:r>
      <w:r w:rsidRPr="00F528BA">
        <w:rPr>
          <w:rFonts w:cstheme="minorHAnsi"/>
          <w:sz w:val="24"/>
          <w:szCs w:val="24"/>
        </w:rPr>
        <w:t xml:space="preserve"> the right skills</w:t>
      </w:r>
      <w:r w:rsidR="00117A04" w:rsidRPr="00F528BA">
        <w:rPr>
          <w:rFonts w:cstheme="minorHAnsi"/>
          <w:color w:val="FF0000"/>
          <w:sz w:val="24"/>
          <w:szCs w:val="24"/>
        </w:rPr>
        <w:t xml:space="preserve">. </w:t>
      </w:r>
      <w:r w:rsidR="00BE1828" w:rsidRPr="00C2016C">
        <w:rPr>
          <w:rFonts w:cstheme="minorHAnsi"/>
          <w:color w:val="000000" w:themeColor="text1"/>
          <w:sz w:val="24"/>
          <w:szCs w:val="24"/>
        </w:rPr>
        <w:t>T</w:t>
      </w:r>
      <w:r w:rsidRPr="00C2016C">
        <w:rPr>
          <w:rFonts w:cstheme="minorHAnsi"/>
          <w:color w:val="000000" w:themeColor="text1"/>
          <w:sz w:val="24"/>
          <w:szCs w:val="24"/>
        </w:rPr>
        <w:t>h</w:t>
      </w:r>
      <w:r w:rsidR="00117A04" w:rsidRPr="00C2016C">
        <w:rPr>
          <w:rFonts w:cstheme="minorHAnsi"/>
          <w:color w:val="000000" w:themeColor="text1"/>
          <w:sz w:val="24"/>
          <w:szCs w:val="24"/>
        </w:rPr>
        <w:t>erefore,</w:t>
      </w:r>
      <w:r w:rsidRPr="00C2016C">
        <w:rPr>
          <w:rFonts w:cstheme="minorHAnsi"/>
          <w:color w:val="000000" w:themeColor="text1"/>
          <w:sz w:val="24"/>
          <w:szCs w:val="24"/>
        </w:rPr>
        <w:t xml:space="preserve"> </w:t>
      </w:r>
      <w:r w:rsidR="00117A04" w:rsidRPr="00C2016C">
        <w:rPr>
          <w:rFonts w:cstheme="minorHAnsi"/>
          <w:color w:val="000000" w:themeColor="text1"/>
          <w:sz w:val="24"/>
          <w:szCs w:val="24"/>
        </w:rPr>
        <w:t xml:space="preserve">the </w:t>
      </w:r>
      <w:r w:rsidRPr="00C2016C">
        <w:rPr>
          <w:rFonts w:cstheme="minorHAnsi"/>
          <w:color w:val="000000" w:themeColor="text1"/>
          <w:sz w:val="24"/>
          <w:szCs w:val="24"/>
        </w:rPr>
        <w:t>r</w:t>
      </w:r>
      <w:r w:rsidR="00117A04" w:rsidRPr="00C2016C">
        <w:rPr>
          <w:rFonts w:cstheme="minorHAnsi"/>
          <w:color w:val="000000" w:themeColor="text1"/>
          <w:sz w:val="24"/>
          <w:szCs w:val="24"/>
        </w:rPr>
        <w:t>elevant</w:t>
      </w:r>
      <w:r w:rsidRPr="00C2016C">
        <w:rPr>
          <w:rFonts w:cstheme="minorHAnsi"/>
          <w:color w:val="000000" w:themeColor="text1"/>
          <w:sz w:val="24"/>
          <w:szCs w:val="24"/>
        </w:rPr>
        <w:t xml:space="preserve"> opportunity for training and start-up support</w:t>
      </w:r>
      <w:r w:rsidR="00117A04" w:rsidRPr="00C2016C">
        <w:rPr>
          <w:rFonts w:cstheme="minorHAnsi"/>
          <w:color w:val="000000" w:themeColor="text1"/>
          <w:sz w:val="24"/>
          <w:szCs w:val="24"/>
        </w:rPr>
        <w:t>,</w:t>
      </w:r>
      <w:r w:rsidRPr="00C2016C">
        <w:rPr>
          <w:rFonts w:cstheme="minorHAnsi"/>
          <w:color w:val="000000" w:themeColor="text1"/>
          <w:sz w:val="24"/>
          <w:szCs w:val="24"/>
        </w:rPr>
        <w:t xml:space="preserve"> would truly entice secondary school students </w:t>
      </w:r>
      <w:r>
        <w:rPr>
          <w:rFonts w:cstheme="minorHAnsi"/>
          <w:sz w:val="24"/>
          <w:szCs w:val="24"/>
        </w:rPr>
        <w:t xml:space="preserve">to consider self-employment.  </w:t>
      </w:r>
      <w:r w:rsidR="00117A04">
        <w:rPr>
          <w:rFonts w:cstheme="minorHAnsi"/>
          <w:sz w:val="24"/>
          <w:szCs w:val="24"/>
        </w:rPr>
        <w:t>To illustrate, t</w:t>
      </w:r>
      <w:r>
        <w:rPr>
          <w:rFonts w:cstheme="minorHAnsi"/>
          <w:sz w:val="24"/>
          <w:szCs w:val="24"/>
        </w:rPr>
        <w:t xml:space="preserve">here </w:t>
      </w:r>
      <w:r w:rsidR="00117A04">
        <w:rPr>
          <w:rFonts w:cstheme="minorHAnsi"/>
          <w:sz w:val="24"/>
          <w:szCs w:val="24"/>
        </w:rPr>
        <w:t>exist</w:t>
      </w:r>
      <w:r>
        <w:rPr>
          <w:rFonts w:cstheme="minorHAnsi"/>
          <w:sz w:val="24"/>
          <w:szCs w:val="24"/>
        </w:rPr>
        <w:t xml:space="preserve"> various programs supporting youth entrepreneurship programs including the Kenya Youth Business Trust (KYBT</w:t>
      </w:r>
      <w:r w:rsidR="00117A04">
        <w:rPr>
          <w:rFonts w:cstheme="minorHAnsi"/>
          <w:sz w:val="24"/>
          <w:szCs w:val="24"/>
        </w:rPr>
        <w:t xml:space="preserve">), which </w:t>
      </w:r>
      <w:r>
        <w:rPr>
          <w:rFonts w:cstheme="minorHAnsi"/>
          <w:sz w:val="24"/>
          <w:szCs w:val="24"/>
        </w:rPr>
        <w:t>provid</w:t>
      </w:r>
      <w:r w:rsidR="00117A04">
        <w:rPr>
          <w:rFonts w:cstheme="minorHAnsi"/>
          <w:sz w:val="24"/>
          <w:szCs w:val="24"/>
        </w:rPr>
        <w:t>es</w:t>
      </w:r>
      <w:r>
        <w:rPr>
          <w:rFonts w:cstheme="minorHAnsi"/>
          <w:sz w:val="24"/>
          <w:szCs w:val="24"/>
        </w:rPr>
        <w:t xml:space="preserve"> start-up capital, training and mentoring</w:t>
      </w:r>
      <w:r w:rsidR="00117A04">
        <w:rPr>
          <w:rFonts w:cstheme="minorHAnsi"/>
          <w:sz w:val="24"/>
          <w:szCs w:val="24"/>
        </w:rPr>
        <w:t>. The KYBT</w:t>
      </w:r>
      <w:r>
        <w:rPr>
          <w:rFonts w:cstheme="minorHAnsi"/>
          <w:sz w:val="24"/>
          <w:szCs w:val="24"/>
        </w:rPr>
        <w:t xml:space="preserve"> is a great stepping stone for </w:t>
      </w:r>
      <w:r w:rsidR="00117A04">
        <w:rPr>
          <w:rFonts w:cstheme="minorHAnsi"/>
          <w:sz w:val="24"/>
          <w:szCs w:val="24"/>
        </w:rPr>
        <w:t xml:space="preserve">a </w:t>
      </w:r>
      <w:r>
        <w:rPr>
          <w:rFonts w:cstheme="minorHAnsi"/>
          <w:sz w:val="24"/>
          <w:szCs w:val="24"/>
        </w:rPr>
        <w:t xml:space="preserve">passionate youth who </w:t>
      </w:r>
      <w:r w:rsidR="00117A04">
        <w:rPr>
          <w:rFonts w:cstheme="minorHAnsi"/>
          <w:sz w:val="24"/>
          <w:szCs w:val="24"/>
        </w:rPr>
        <w:t>is</w:t>
      </w:r>
      <w:r>
        <w:rPr>
          <w:rFonts w:cstheme="minorHAnsi"/>
          <w:sz w:val="24"/>
          <w:szCs w:val="24"/>
        </w:rPr>
        <w:t xml:space="preserve"> keen to go into business (UNECA 2011</w:t>
      </w:r>
      <w:r w:rsidR="00271730">
        <w:rPr>
          <w:rFonts w:cstheme="minorHAnsi"/>
          <w:sz w:val="24"/>
          <w:szCs w:val="24"/>
        </w:rPr>
        <w:t xml:space="preserve">; </w:t>
      </w:r>
      <w:r>
        <w:rPr>
          <w:rFonts w:cstheme="minorHAnsi"/>
          <w:sz w:val="24"/>
          <w:szCs w:val="24"/>
        </w:rPr>
        <w:t xml:space="preserve">Baah-Boateng 2013).  </w:t>
      </w:r>
    </w:p>
    <w:p w14:paraId="6A8AC555" w14:textId="77777777" w:rsidR="00915A38" w:rsidRPr="00ED6CB1" w:rsidRDefault="00915A38" w:rsidP="00915A38">
      <w:pPr>
        <w:spacing w:line="240" w:lineRule="auto"/>
        <w:rPr>
          <w:rFonts w:cstheme="minorHAnsi"/>
          <w:b/>
          <w:color w:val="000000" w:themeColor="text1"/>
          <w:sz w:val="24"/>
          <w:szCs w:val="24"/>
        </w:rPr>
      </w:pPr>
      <w:r w:rsidRPr="00ED6CB1">
        <w:rPr>
          <w:rFonts w:cstheme="minorHAnsi"/>
          <w:b/>
          <w:color w:val="000000" w:themeColor="text1"/>
          <w:sz w:val="24"/>
          <w:szCs w:val="24"/>
        </w:rPr>
        <w:t xml:space="preserve">Granting Youth Access &amp; Information to </w:t>
      </w:r>
      <w:r>
        <w:rPr>
          <w:rFonts w:cstheme="minorHAnsi"/>
          <w:b/>
          <w:color w:val="000000" w:themeColor="text1"/>
          <w:sz w:val="24"/>
          <w:szCs w:val="24"/>
        </w:rPr>
        <w:t>Support Crucial Youth Entrepreneurship</w:t>
      </w:r>
      <w:r w:rsidRPr="00ED6CB1">
        <w:rPr>
          <w:rFonts w:cstheme="minorHAnsi"/>
          <w:b/>
          <w:color w:val="000000" w:themeColor="text1"/>
          <w:sz w:val="24"/>
          <w:szCs w:val="24"/>
        </w:rPr>
        <w:t xml:space="preserve"> </w:t>
      </w:r>
    </w:p>
    <w:p w14:paraId="68C14F5A" w14:textId="3D4ED198" w:rsidR="00915A38" w:rsidRPr="00C2016C" w:rsidRDefault="00915A38" w:rsidP="00915A38">
      <w:pPr>
        <w:spacing w:line="240" w:lineRule="auto"/>
        <w:rPr>
          <w:rFonts w:cstheme="minorHAnsi"/>
          <w:color w:val="000000" w:themeColor="text1"/>
          <w:sz w:val="24"/>
          <w:szCs w:val="24"/>
        </w:rPr>
      </w:pPr>
      <w:r>
        <w:rPr>
          <w:rFonts w:cstheme="minorHAnsi"/>
          <w:sz w:val="24"/>
          <w:szCs w:val="24"/>
        </w:rPr>
        <w:t>There are numerous barriers that</w:t>
      </w:r>
      <w:r w:rsidR="00117A04">
        <w:rPr>
          <w:rFonts w:cstheme="minorHAnsi"/>
          <w:sz w:val="24"/>
          <w:szCs w:val="24"/>
        </w:rPr>
        <w:t xml:space="preserve"> the</w:t>
      </w:r>
      <w:r>
        <w:rPr>
          <w:rFonts w:cstheme="minorHAnsi"/>
          <w:sz w:val="24"/>
          <w:szCs w:val="24"/>
        </w:rPr>
        <w:t xml:space="preserve"> youth </w:t>
      </w:r>
      <w:r w:rsidRPr="00C2016C">
        <w:rPr>
          <w:rFonts w:cstheme="minorHAnsi"/>
          <w:color w:val="000000" w:themeColor="text1"/>
          <w:sz w:val="24"/>
          <w:szCs w:val="24"/>
        </w:rPr>
        <w:t>face</w:t>
      </w:r>
      <w:r w:rsidR="00117A04" w:rsidRPr="00C2016C">
        <w:rPr>
          <w:rFonts w:cstheme="minorHAnsi"/>
          <w:color w:val="000000" w:themeColor="text1"/>
          <w:sz w:val="24"/>
          <w:szCs w:val="24"/>
        </w:rPr>
        <w:t>s</w:t>
      </w:r>
      <w:r w:rsidRPr="00C2016C">
        <w:rPr>
          <w:rFonts w:cstheme="minorHAnsi"/>
          <w:color w:val="000000" w:themeColor="text1"/>
          <w:sz w:val="24"/>
          <w:szCs w:val="24"/>
        </w:rPr>
        <w:t xml:space="preserve"> </w:t>
      </w:r>
      <w:r w:rsidR="00117A04" w:rsidRPr="00C2016C">
        <w:rPr>
          <w:rFonts w:cstheme="minorHAnsi"/>
          <w:color w:val="000000" w:themeColor="text1"/>
          <w:sz w:val="24"/>
          <w:szCs w:val="24"/>
        </w:rPr>
        <w:t xml:space="preserve">when </w:t>
      </w:r>
      <w:r w:rsidR="00AE3C7C" w:rsidRPr="00C2016C">
        <w:rPr>
          <w:rFonts w:cstheme="minorHAnsi"/>
          <w:color w:val="000000" w:themeColor="text1"/>
          <w:sz w:val="24"/>
          <w:szCs w:val="24"/>
        </w:rPr>
        <w:t>consider</w:t>
      </w:r>
      <w:r w:rsidR="00117A04" w:rsidRPr="00C2016C">
        <w:rPr>
          <w:rFonts w:cstheme="minorHAnsi"/>
          <w:color w:val="000000" w:themeColor="text1"/>
          <w:sz w:val="24"/>
          <w:szCs w:val="24"/>
        </w:rPr>
        <w:t>s</w:t>
      </w:r>
      <w:r w:rsidRPr="00C2016C">
        <w:rPr>
          <w:rFonts w:cstheme="minorHAnsi"/>
          <w:color w:val="000000" w:themeColor="text1"/>
          <w:sz w:val="24"/>
          <w:szCs w:val="24"/>
        </w:rPr>
        <w:t xml:space="preserve"> </w:t>
      </w:r>
      <w:r w:rsidR="00AE3C7C" w:rsidRPr="00C2016C">
        <w:rPr>
          <w:rFonts w:cstheme="minorHAnsi"/>
          <w:color w:val="000000" w:themeColor="text1"/>
          <w:sz w:val="24"/>
          <w:szCs w:val="24"/>
        </w:rPr>
        <w:t>becoming</w:t>
      </w:r>
      <w:r w:rsidRPr="00C2016C">
        <w:rPr>
          <w:rFonts w:cstheme="minorHAnsi"/>
          <w:color w:val="000000" w:themeColor="text1"/>
          <w:sz w:val="24"/>
          <w:szCs w:val="24"/>
        </w:rPr>
        <w:t xml:space="preserve"> business owners</w:t>
      </w:r>
      <w:r w:rsidR="00AE3C7C" w:rsidRPr="00C2016C">
        <w:rPr>
          <w:rFonts w:cstheme="minorHAnsi"/>
          <w:color w:val="000000" w:themeColor="text1"/>
          <w:sz w:val="24"/>
          <w:szCs w:val="24"/>
        </w:rPr>
        <w:t>,</w:t>
      </w:r>
      <w:r w:rsidRPr="00C2016C">
        <w:rPr>
          <w:rFonts w:cstheme="minorHAnsi"/>
          <w:color w:val="000000" w:themeColor="text1"/>
          <w:sz w:val="24"/>
          <w:szCs w:val="24"/>
        </w:rPr>
        <w:t xml:space="preserve"> such as:</w:t>
      </w:r>
    </w:p>
    <w:p w14:paraId="5B0E2B1A" w14:textId="5887C919" w:rsidR="00915A38" w:rsidRPr="00C2016C" w:rsidRDefault="00915A38" w:rsidP="00915A38">
      <w:pPr>
        <w:pStyle w:val="ListParagraph"/>
        <w:numPr>
          <w:ilvl w:val="0"/>
          <w:numId w:val="9"/>
        </w:numPr>
        <w:spacing w:line="240" w:lineRule="auto"/>
        <w:rPr>
          <w:rFonts w:cstheme="minorHAnsi"/>
          <w:color w:val="000000" w:themeColor="text1"/>
          <w:sz w:val="24"/>
          <w:szCs w:val="24"/>
        </w:rPr>
      </w:pPr>
      <w:r w:rsidRPr="00C2016C">
        <w:rPr>
          <w:rFonts w:cstheme="minorHAnsi"/>
          <w:color w:val="000000" w:themeColor="text1"/>
          <w:sz w:val="24"/>
          <w:szCs w:val="24"/>
        </w:rPr>
        <w:t xml:space="preserve">Lack of </w:t>
      </w:r>
      <w:r w:rsidR="00117A04" w:rsidRPr="00C2016C">
        <w:rPr>
          <w:rFonts w:cstheme="minorHAnsi"/>
          <w:color w:val="000000" w:themeColor="text1"/>
          <w:sz w:val="24"/>
          <w:szCs w:val="24"/>
        </w:rPr>
        <w:t>a</w:t>
      </w:r>
      <w:r w:rsidRPr="00C2016C">
        <w:rPr>
          <w:rFonts w:cstheme="minorHAnsi"/>
          <w:color w:val="000000" w:themeColor="text1"/>
          <w:sz w:val="24"/>
          <w:szCs w:val="24"/>
        </w:rPr>
        <w:t>wareness:  Without the right mentors, youth are unsure of their business potential</w:t>
      </w:r>
      <w:r w:rsidR="00271730" w:rsidRPr="00C2016C">
        <w:rPr>
          <w:rFonts w:cstheme="minorHAnsi"/>
          <w:color w:val="000000" w:themeColor="text1"/>
          <w:sz w:val="24"/>
          <w:szCs w:val="24"/>
        </w:rPr>
        <w:t>;</w:t>
      </w:r>
    </w:p>
    <w:p w14:paraId="49986481" w14:textId="01CC52DF" w:rsidR="00915A38" w:rsidRPr="00E175E9" w:rsidRDefault="00117A04" w:rsidP="00915A38">
      <w:pPr>
        <w:pStyle w:val="ListParagraph"/>
        <w:numPr>
          <w:ilvl w:val="0"/>
          <w:numId w:val="9"/>
        </w:numPr>
        <w:spacing w:line="240" w:lineRule="auto"/>
        <w:rPr>
          <w:rFonts w:cstheme="minorHAnsi"/>
          <w:sz w:val="24"/>
          <w:szCs w:val="24"/>
        </w:rPr>
      </w:pPr>
      <w:r w:rsidRPr="00C2016C">
        <w:rPr>
          <w:rFonts w:cstheme="minorHAnsi"/>
          <w:color w:val="000000" w:themeColor="text1"/>
          <w:sz w:val="24"/>
          <w:szCs w:val="24"/>
        </w:rPr>
        <w:t>Lack of e</w:t>
      </w:r>
      <w:r w:rsidR="00915A38" w:rsidRPr="00C2016C">
        <w:rPr>
          <w:rFonts w:cstheme="minorHAnsi"/>
          <w:color w:val="000000" w:themeColor="text1"/>
          <w:sz w:val="24"/>
          <w:szCs w:val="24"/>
        </w:rPr>
        <w:t xml:space="preserve">ducation and </w:t>
      </w:r>
      <w:r w:rsidRPr="00C2016C">
        <w:rPr>
          <w:rFonts w:cstheme="minorHAnsi"/>
          <w:color w:val="000000" w:themeColor="text1"/>
          <w:sz w:val="24"/>
          <w:szCs w:val="24"/>
        </w:rPr>
        <w:t>t</w:t>
      </w:r>
      <w:r w:rsidR="00915A38" w:rsidRPr="00C2016C">
        <w:rPr>
          <w:rFonts w:cstheme="minorHAnsi"/>
          <w:color w:val="000000" w:themeColor="text1"/>
          <w:sz w:val="24"/>
          <w:szCs w:val="24"/>
        </w:rPr>
        <w:t xml:space="preserve">raining </w:t>
      </w:r>
      <w:r w:rsidRPr="00C2016C">
        <w:rPr>
          <w:rFonts w:cstheme="minorHAnsi"/>
          <w:color w:val="000000" w:themeColor="text1"/>
          <w:sz w:val="24"/>
          <w:szCs w:val="24"/>
        </w:rPr>
        <w:t>p</w:t>
      </w:r>
      <w:r w:rsidR="00915A38" w:rsidRPr="00C2016C">
        <w:rPr>
          <w:rFonts w:cstheme="minorHAnsi"/>
          <w:color w:val="000000" w:themeColor="text1"/>
          <w:sz w:val="24"/>
          <w:szCs w:val="24"/>
        </w:rPr>
        <w:t>rogrammes</w:t>
      </w:r>
      <w:r w:rsidR="00915A38" w:rsidRPr="00E175E9">
        <w:rPr>
          <w:rFonts w:cstheme="minorHAnsi"/>
          <w:sz w:val="24"/>
          <w:szCs w:val="24"/>
        </w:rPr>
        <w:t xml:space="preserve">:  </w:t>
      </w:r>
      <w:r>
        <w:rPr>
          <w:rFonts w:cstheme="minorHAnsi"/>
          <w:sz w:val="24"/>
          <w:szCs w:val="24"/>
        </w:rPr>
        <w:t>In</w:t>
      </w:r>
      <w:r w:rsidR="00915A38" w:rsidRPr="00E175E9">
        <w:rPr>
          <w:rFonts w:cstheme="minorHAnsi"/>
          <w:sz w:val="24"/>
          <w:szCs w:val="24"/>
        </w:rPr>
        <w:t xml:space="preserve">sufficient to continue to stir the entrepreneurial </w:t>
      </w:r>
      <w:r>
        <w:rPr>
          <w:rFonts w:cstheme="minorHAnsi"/>
          <w:sz w:val="24"/>
          <w:szCs w:val="24"/>
        </w:rPr>
        <w:t>drive</w:t>
      </w:r>
      <w:r w:rsidR="00915A38" w:rsidRPr="00E175E9">
        <w:rPr>
          <w:rFonts w:cstheme="minorHAnsi"/>
          <w:sz w:val="24"/>
          <w:szCs w:val="24"/>
        </w:rPr>
        <w:t xml:space="preserve"> and</w:t>
      </w:r>
      <w:r>
        <w:rPr>
          <w:rFonts w:cstheme="minorHAnsi"/>
          <w:sz w:val="24"/>
          <w:szCs w:val="24"/>
        </w:rPr>
        <w:t xml:space="preserve"> improvement of the</w:t>
      </w:r>
      <w:r w:rsidR="00915A38" w:rsidRPr="00E175E9">
        <w:rPr>
          <w:rFonts w:cstheme="minorHAnsi"/>
          <w:sz w:val="24"/>
          <w:szCs w:val="24"/>
        </w:rPr>
        <w:t xml:space="preserve"> skill set</w:t>
      </w:r>
      <w:r w:rsidR="00271730">
        <w:rPr>
          <w:rFonts w:cstheme="minorHAnsi"/>
          <w:sz w:val="24"/>
          <w:szCs w:val="24"/>
        </w:rPr>
        <w:t>;</w:t>
      </w:r>
    </w:p>
    <w:p w14:paraId="76547D74" w14:textId="2932FA86" w:rsidR="00915A38" w:rsidRPr="00E175E9" w:rsidRDefault="00915A38" w:rsidP="00915A38">
      <w:pPr>
        <w:pStyle w:val="ListParagraph"/>
        <w:numPr>
          <w:ilvl w:val="0"/>
          <w:numId w:val="9"/>
        </w:numPr>
        <w:spacing w:line="240" w:lineRule="auto"/>
        <w:rPr>
          <w:rFonts w:cstheme="minorHAnsi"/>
          <w:sz w:val="24"/>
          <w:szCs w:val="24"/>
        </w:rPr>
      </w:pPr>
      <w:r w:rsidRPr="00E175E9">
        <w:rPr>
          <w:rFonts w:cstheme="minorHAnsi"/>
          <w:sz w:val="24"/>
          <w:szCs w:val="24"/>
        </w:rPr>
        <w:t xml:space="preserve">Lack of </w:t>
      </w:r>
      <w:r w:rsidR="00117A04">
        <w:rPr>
          <w:rFonts w:cstheme="minorHAnsi"/>
          <w:sz w:val="24"/>
          <w:szCs w:val="24"/>
        </w:rPr>
        <w:t>p</w:t>
      </w:r>
      <w:r w:rsidRPr="00E175E9">
        <w:rPr>
          <w:rFonts w:cstheme="minorHAnsi"/>
          <w:sz w:val="24"/>
          <w:szCs w:val="24"/>
        </w:rPr>
        <w:t xml:space="preserve">rior </w:t>
      </w:r>
      <w:r w:rsidR="00117A04">
        <w:rPr>
          <w:rFonts w:cstheme="minorHAnsi"/>
          <w:sz w:val="24"/>
          <w:szCs w:val="24"/>
        </w:rPr>
        <w:t>w</w:t>
      </w:r>
      <w:r w:rsidRPr="00E175E9">
        <w:rPr>
          <w:rFonts w:cstheme="minorHAnsi"/>
          <w:sz w:val="24"/>
          <w:szCs w:val="24"/>
        </w:rPr>
        <w:t xml:space="preserve">ork </w:t>
      </w:r>
      <w:r w:rsidR="00117A04">
        <w:rPr>
          <w:rFonts w:cstheme="minorHAnsi"/>
          <w:sz w:val="24"/>
          <w:szCs w:val="24"/>
        </w:rPr>
        <w:t>and</w:t>
      </w:r>
      <w:r w:rsidRPr="00E175E9">
        <w:rPr>
          <w:rFonts w:cstheme="minorHAnsi"/>
          <w:sz w:val="24"/>
          <w:szCs w:val="24"/>
        </w:rPr>
        <w:t xml:space="preserve"> </w:t>
      </w:r>
      <w:r w:rsidR="00117A04">
        <w:rPr>
          <w:rFonts w:cstheme="minorHAnsi"/>
          <w:sz w:val="24"/>
          <w:szCs w:val="24"/>
        </w:rPr>
        <w:t>e</w:t>
      </w:r>
      <w:r w:rsidRPr="00E175E9">
        <w:rPr>
          <w:rFonts w:cstheme="minorHAnsi"/>
          <w:sz w:val="24"/>
          <w:szCs w:val="24"/>
        </w:rPr>
        <w:t xml:space="preserve">ntrepreneurial </w:t>
      </w:r>
      <w:r w:rsidR="00117A04">
        <w:rPr>
          <w:rFonts w:cstheme="minorHAnsi"/>
          <w:sz w:val="24"/>
          <w:szCs w:val="24"/>
        </w:rPr>
        <w:t>e</w:t>
      </w:r>
      <w:r w:rsidRPr="00E175E9">
        <w:rPr>
          <w:rFonts w:cstheme="minorHAnsi"/>
          <w:sz w:val="24"/>
          <w:szCs w:val="24"/>
        </w:rPr>
        <w:t>xperience</w:t>
      </w:r>
      <w:r w:rsidR="00271730">
        <w:rPr>
          <w:rFonts w:cstheme="minorHAnsi"/>
          <w:sz w:val="24"/>
          <w:szCs w:val="24"/>
        </w:rPr>
        <w:t>;</w:t>
      </w:r>
    </w:p>
    <w:p w14:paraId="225DCE1E" w14:textId="665DA88E" w:rsidR="00915A38" w:rsidRPr="00E175E9" w:rsidRDefault="00915A38" w:rsidP="00915A38">
      <w:pPr>
        <w:pStyle w:val="ListParagraph"/>
        <w:numPr>
          <w:ilvl w:val="0"/>
          <w:numId w:val="9"/>
        </w:numPr>
        <w:spacing w:line="240" w:lineRule="auto"/>
        <w:rPr>
          <w:rFonts w:cstheme="minorHAnsi"/>
          <w:sz w:val="24"/>
          <w:szCs w:val="24"/>
        </w:rPr>
      </w:pPr>
      <w:r w:rsidRPr="00E175E9">
        <w:rPr>
          <w:rFonts w:cstheme="minorHAnsi"/>
          <w:sz w:val="24"/>
          <w:szCs w:val="24"/>
        </w:rPr>
        <w:t xml:space="preserve">Lack of </w:t>
      </w:r>
      <w:r w:rsidR="00117A04">
        <w:rPr>
          <w:rFonts w:cstheme="minorHAnsi"/>
          <w:sz w:val="24"/>
          <w:szCs w:val="24"/>
        </w:rPr>
        <w:t>f</w:t>
      </w:r>
      <w:r w:rsidRPr="00E175E9">
        <w:rPr>
          <w:rFonts w:cstheme="minorHAnsi"/>
          <w:sz w:val="24"/>
          <w:szCs w:val="24"/>
        </w:rPr>
        <w:t xml:space="preserve">inancial </w:t>
      </w:r>
      <w:r w:rsidR="00117A04">
        <w:rPr>
          <w:rFonts w:cstheme="minorHAnsi"/>
          <w:sz w:val="24"/>
          <w:szCs w:val="24"/>
        </w:rPr>
        <w:t>r</w:t>
      </w:r>
      <w:r w:rsidRPr="00E175E9">
        <w:rPr>
          <w:rFonts w:cstheme="minorHAnsi"/>
          <w:sz w:val="24"/>
          <w:szCs w:val="24"/>
        </w:rPr>
        <w:t>esources:  Hard to start a business without these resources</w:t>
      </w:r>
      <w:r w:rsidR="00271730">
        <w:rPr>
          <w:rFonts w:cstheme="minorHAnsi"/>
          <w:sz w:val="24"/>
          <w:szCs w:val="24"/>
        </w:rPr>
        <w:t>;</w:t>
      </w:r>
    </w:p>
    <w:p w14:paraId="03B91BDC" w14:textId="0020AAB2" w:rsidR="00915A38" w:rsidRPr="00E175E9" w:rsidRDefault="00915A38" w:rsidP="00915A38">
      <w:pPr>
        <w:pStyle w:val="ListParagraph"/>
        <w:numPr>
          <w:ilvl w:val="0"/>
          <w:numId w:val="9"/>
        </w:numPr>
        <w:spacing w:line="240" w:lineRule="auto"/>
        <w:rPr>
          <w:rFonts w:cstheme="minorHAnsi"/>
          <w:sz w:val="24"/>
          <w:szCs w:val="24"/>
        </w:rPr>
      </w:pPr>
      <w:r w:rsidRPr="00E175E9">
        <w:rPr>
          <w:rFonts w:cstheme="minorHAnsi"/>
          <w:sz w:val="24"/>
          <w:szCs w:val="24"/>
        </w:rPr>
        <w:t xml:space="preserve">Limited </w:t>
      </w:r>
      <w:r w:rsidR="00117A04">
        <w:rPr>
          <w:rFonts w:cstheme="minorHAnsi"/>
          <w:sz w:val="24"/>
          <w:szCs w:val="24"/>
        </w:rPr>
        <w:t>b</w:t>
      </w:r>
      <w:r w:rsidRPr="00E175E9">
        <w:rPr>
          <w:rFonts w:cstheme="minorHAnsi"/>
          <w:sz w:val="24"/>
          <w:szCs w:val="24"/>
        </w:rPr>
        <w:t xml:space="preserve">usiness </w:t>
      </w:r>
      <w:r w:rsidR="00117A04">
        <w:rPr>
          <w:rFonts w:cstheme="minorHAnsi"/>
          <w:sz w:val="24"/>
          <w:szCs w:val="24"/>
        </w:rPr>
        <w:t>n</w:t>
      </w:r>
      <w:r w:rsidRPr="00E175E9">
        <w:rPr>
          <w:rFonts w:cstheme="minorHAnsi"/>
          <w:sz w:val="24"/>
          <w:szCs w:val="24"/>
        </w:rPr>
        <w:t>etworks</w:t>
      </w:r>
      <w:r w:rsidR="00271730">
        <w:rPr>
          <w:rFonts w:cstheme="minorHAnsi"/>
          <w:sz w:val="24"/>
          <w:szCs w:val="24"/>
        </w:rPr>
        <w:t>; and</w:t>
      </w:r>
    </w:p>
    <w:p w14:paraId="6F6E7AEB" w14:textId="1693E33F" w:rsidR="00915A38" w:rsidRDefault="00915A38" w:rsidP="00915A38">
      <w:pPr>
        <w:pStyle w:val="ListParagraph"/>
        <w:numPr>
          <w:ilvl w:val="0"/>
          <w:numId w:val="9"/>
        </w:numPr>
        <w:spacing w:line="240" w:lineRule="auto"/>
        <w:rPr>
          <w:rFonts w:cstheme="minorHAnsi"/>
          <w:sz w:val="24"/>
          <w:szCs w:val="24"/>
        </w:rPr>
      </w:pPr>
      <w:r w:rsidRPr="00E175E9">
        <w:rPr>
          <w:rFonts w:cstheme="minorHAnsi"/>
          <w:sz w:val="24"/>
          <w:szCs w:val="24"/>
        </w:rPr>
        <w:t xml:space="preserve">Market </w:t>
      </w:r>
      <w:r w:rsidR="00117A04">
        <w:rPr>
          <w:rFonts w:cstheme="minorHAnsi"/>
          <w:sz w:val="24"/>
          <w:szCs w:val="24"/>
        </w:rPr>
        <w:t>b</w:t>
      </w:r>
      <w:r w:rsidRPr="00E175E9">
        <w:rPr>
          <w:rFonts w:cstheme="minorHAnsi"/>
          <w:sz w:val="24"/>
          <w:szCs w:val="24"/>
        </w:rPr>
        <w:t>arriers:  Discrimination</w:t>
      </w:r>
      <w:r>
        <w:rPr>
          <w:rFonts w:cstheme="minorHAnsi"/>
          <w:sz w:val="24"/>
          <w:szCs w:val="24"/>
        </w:rPr>
        <w:t xml:space="preserve"> by others not accepting youth-owned businesses.</w:t>
      </w:r>
      <w:r>
        <w:rPr>
          <w:rStyle w:val="FootnoteReference"/>
          <w:rFonts w:cstheme="minorHAnsi"/>
          <w:sz w:val="24"/>
          <w:szCs w:val="24"/>
        </w:rPr>
        <w:footnoteReference w:id="6"/>
      </w:r>
    </w:p>
    <w:p w14:paraId="7C6E8BD1" w14:textId="77777777" w:rsidR="00915A38" w:rsidRDefault="00915A38" w:rsidP="00915A38">
      <w:pPr>
        <w:spacing w:line="240" w:lineRule="auto"/>
        <w:rPr>
          <w:rFonts w:cstheme="minorHAnsi"/>
          <w:sz w:val="24"/>
          <w:szCs w:val="24"/>
        </w:rPr>
      </w:pPr>
    </w:p>
    <w:p w14:paraId="3F00881D" w14:textId="77777777" w:rsidR="00915A38" w:rsidRDefault="00915A38" w:rsidP="00DE6F0E">
      <w:pPr>
        <w:pStyle w:val="NoSpacing"/>
        <w:spacing w:line="360" w:lineRule="auto"/>
        <w:rPr>
          <w:rFonts w:cstheme="minorHAnsi"/>
          <w:b/>
          <w:color w:val="000000" w:themeColor="text1"/>
          <w:sz w:val="24"/>
        </w:rPr>
      </w:pPr>
    </w:p>
    <w:p w14:paraId="0617F1F2" w14:textId="64AC38C3" w:rsidR="00DE6F0E" w:rsidRPr="0086040C" w:rsidRDefault="00DE6F0E" w:rsidP="00DE6F0E">
      <w:pPr>
        <w:pStyle w:val="NoSpacing"/>
        <w:spacing w:line="360" w:lineRule="auto"/>
        <w:rPr>
          <w:rFonts w:cstheme="minorHAnsi"/>
          <w:b/>
          <w:color w:val="000000" w:themeColor="text1"/>
          <w:sz w:val="24"/>
        </w:rPr>
      </w:pPr>
      <w:r w:rsidRPr="0086040C">
        <w:rPr>
          <w:rFonts w:cstheme="minorHAnsi"/>
          <w:b/>
          <w:color w:val="000000" w:themeColor="text1"/>
          <w:sz w:val="24"/>
        </w:rPr>
        <w:t xml:space="preserve">Youth Voices </w:t>
      </w:r>
      <w:r w:rsidR="00117A04">
        <w:rPr>
          <w:rFonts w:cstheme="minorHAnsi"/>
          <w:b/>
          <w:color w:val="000000" w:themeColor="text1"/>
          <w:sz w:val="24"/>
        </w:rPr>
        <w:t xml:space="preserve">Raising attention </w:t>
      </w:r>
      <w:r w:rsidRPr="0086040C">
        <w:rPr>
          <w:rFonts w:cstheme="minorHAnsi"/>
          <w:b/>
          <w:color w:val="000000" w:themeColor="text1"/>
          <w:sz w:val="24"/>
        </w:rPr>
        <w:t>on Employment:</w:t>
      </w:r>
    </w:p>
    <w:p w14:paraId="5FA99552" w14:textId="20C9D00D" w:rsidR="00DE6F0E" w:rsidRDefault="00DE6F0E" w:rsidP="00271730">
      <w:pPr>
        <w:pStyle w:val="NoSpacing"/>
        <w:spacing w:line="360" w:lineRule="auto"/>
        <w:jc w:val="both"/>
        <w:rPr>
          <w:rFonts w:cstheme="minorHAnsi"/>
          <w:color w:val="000000" w:themeColor="text1"/>
          <w:sz w:val="24"/>
        </w:rPr>
      </w:pPr>
      <w:r>
        <w:rPr>
          <w:rFonts w:cstheme="minorHAnsi"/>
          <w:color w:val="000000" w:themeColor="text1"/>
          <w:sz w:val="24"/>
        </w:rPr>
        <w:t xml:space="preserve">An urgent call for action has come to the </w:t>
      </w:r>
      <w:r w:rsidRPr="00035E19">
        <w:rPr>
          <w:rFonts w:cstheme="minorHAnsi"/>
          <w:color w:val="000000" w:themeColor="text1"/>
          <w:sz w:val="24"/>
        </w:rPr>
        <w:t xml:space="preserve">youth </w:t>
      </w:r>
      <w:r w:rsidRPr="00C2016C">
        <w:rPr>
          <w:rFonts w:cstheme="minorHAnsi"/>
          <w:color w:val="000000" w:themeColor="text1"/>
          <w:sz w:val="24"/>
        </w:rPr>
        <w:t xml:space="preserve">of Ghana! </w:t>
      </w:r>
      <w:r w:rsidR="00C2016C" w:rsidRPr="00C2016C">
        <w:rPr>
          <w:rFonts w:cstheme="minorHAnsi"/>
          <w:color w:val="000000" w:themeColor="text1"/>
          <w:sz w:val="24"/>
        </w:rPr>
        <w:t>N</w:t>
      </w:r>
      <w:r w:rsidRPr="00C2016C">
        <w:rPr>
          <w:rFonts w:cstheme="minorHAnsi"/>
          <w:color w:val="000000" w:themeColor="text1"/>
          <w:sz w:val="24"/>
        </w:rPr>
        <w:t xml:space="preserve">ow </w:t>
      </w:r>
      <w:r w:rsidR="00C2016C" w:rsidRPr="00C2016C">
        <w:rPr>
          <w:rFonts w:cstheme="minorHAnsi"/>
          <w:color w:val="000000" w:themeColor="text1"/>
          <w:sz w:val="24"/>
        </w:rPr>
        <w:t xml:space="preserve">is the time </w:t>
      </w:r>
      <w:r w:rsidRPr="00C2016C">
        <w:rPr>
          <w:rFonts w:cstheme="minorHAnsi"/>
          <w:color w:val="000000" w:themeColor="text1"/>
          <w:sz w:val="24"/>
        </w:rPr>
        <w:t xml:space="preserve">to come forward and have a voice regarding Ghana’s employment. </w:t>
      </w:r>
      <w:r w:rsidR="00915A38" w:rsidRPr="00C2016C">
        <w:rPr>
          <w:rFonts w:cstheme="minorHAnsi"/>
          <w:color w:val="000000" w:themeColor="text1"/>
          <w:sz w:val="24"/>
        </w:rPr>
        <w:t xml:space="preserve">Mr. </w:t>
      </w:r>
      <w:r w:rsidRPr="00C2016C">
        <w:rPr>
          <w:rFonts w:cstheme="minorHAnsi"/>
          <w:color w:val="000000" w:themeColor="text1"/>
          <w:sz w:val="24"/>
        </w:rPr>
        <w:t xml:space="preserve">Steven Blessing Ackah, </w:t>
      </w:r>
      <w:r>
        <w:rPr>
          <w:rFonts w:cstheme="minorHAnsi"/>
          <w:color w:val="000000" w:themeColor="text1"/>
          <w:sz w:val="24"/>
        </w:rPr>
        <w:t xml:space="preserve">Founding President of Transform Peace Project </w:t>
      </w:r>
      <w:r w:rsidR="00271730">
        <w:rPr>
          <w:rFonts w:cstheme="minorHAnsi"/>
          <w:color w:val="000000" w:themeColor="text1"/>
          <w:sz w:val="24"/>
        </w:rPr>
        <w:lastRenderedPageBreak/>
        <w:t>(</w:t>
      </w:r>
      <w:r>
        <w:rPr>
          <w:rFonts w:cstheme="minorHAnsi"/>
          <w:color w:val="000000" w:themeColor="text1"/>
          <w:sz w:val="24"/>
        </w:rPr>
        <w:t>a youth think tank</w:t>
      </w:r>
      <w:r w:rsidR="00271730">
        <w:rPr>
          <w:rFonts w:cstheme="minorHAnsi"/>
          <w:color w:val="000000" w:themeColor="text1"/>
          <w:sz w:val="24"/>
        </w:rPr>
        <w:t>),</w:t>
      </w:r>
      <w:r>
        <w:rPr>
          <w:rFonts w:cstheme="minorHAnsi"/>
          <w:color w:val="000000" w:themeColor="text1"/>
          <w:sz w:val="24"/>
        </w:rPr>
        <w:t xml:space="preserve"> shared his heartfelt views to the incoming Minister of Employment and Labour Relations, HON Ignatius Baffour Awuah, stress</w:t>
      </w:r>
      <w:r w:rsidR="00271730">
        <w:rPr>
          <w:rFonts w:cstheme="minorHAnsi"/>
          <w:color w:val="000000" w:themeColor="text1"/>
          <w:sz w:val="24"/>
        </w:rPr>
        <w:t>ing</w:t>
      </w:r>
      <w:r>
        <w:rPr>
          <w:rFonts w:cstheme="minorHAnsi"/>
          <w:color w:val="000000" w:themeColor="text1"/>
          <w:sz w:val="24"/>
        </w:rPr>
        <w:t xml:space="preserve">: </w:t>
      </w:r>
    </w:p>
    <w:p w14:paraId="07D264C7" w14:textId="5E146DDE" w:rsidR="00DE6F0E" w:rsidRPr="00431902" w:rsidRDefault="00DE6F0E" w:rsidP="00271730">
      <w:pPr>
        <w:pStyle w:val="NoSpacing"/>
        <w:numPr>
          <w:ilvl w:val="0"/>
          <w:numId w:val="8"/>
        </w:numPr>
        <w:spacing w:line="360" w:lineRule="auto"/>
        <w:ind w:left="360"/>
        <w:jc w:val="both"/>
        <w:rPr>
          <w:rFonts w:cstheme="minorHAnsi"/>
          <w:color w:val="000000" w:themeColor="text1"/>
          <w:sz w:val="24"/>
        </w:rPr>
      </w:pPr>
      <w:r w:rsidRPr="00431902">
        <w:rPr>
          <w:rFonts w:cstheme="minorHAnsi"/>
          <w:color w:val="000000" w:themeColor="text1"/>
          <w:sz w:val="24"/>
        </w:rPr>
        <w:t>the importance to guide and serve in a mentoring capacity to Ghana’s youth</w:t>
      </w:r>
      <w:r w:rsidR="00CC6EB0">
        <w:rPr>
          <w:rFonts w:cstheme="minorHAnsi"/>
          <w:color w:val="000000" w:themeColor="text1"/>
          <w:sz w:val="24"/>
        </w:rPr>
        <w:t>s</w:t>
      </w:r>
      <w:r w:rsidRPr="00431902">
        <w:rPr>
          <w:rFonts w:cstheme="minorHAnsi"/>
          <w:color w:val="000000" w:themeColor="text1"/>
          <w:sz w:val="24"/>
        </w:rPr>
        <w:t xml:space="preserve"> as they are </w:t>
      </w:r>
      <w:r w:rsidR="00CC6EB0">
        <w:rPr>
          <w:rFonts w:cstheme="minorHAnsi"/>
          <w:color w:val="000000" w:themeColor="text1"/>
          <w:sz w:val="24"/>
        </w:rPr>
        <w:t>un</w:t>
      </w:r>
      <w:r w:rsidRPr="00431902">
        <w:rPr>
          <w:rFonts w:cstheme="minorHAnsi"/>
          <w:color w:val="000000" w:themeColor="text1"/>
          <w:sz w:val="24"/>
        </w:rPr>
        <w:t>sure about their future in the workforce</w:t>
      </w:r>
      <w:r w:rsidR="00984F2F">
        <w:rPr>
          <w:rFonts w:cstheme="minorHAnsi"/>
          <w:color w:val="000000" w:themeColor="text1"/>
          <w:sz w:val="24"/>
        </w:rPr>
        <w:t>;</w:t>
      </w:r>
    </w:p>
    <w:p w14:paraId="2D70CEAE" w14:textId="5137ECEE" w:rsidR="00DE6F0E" w:rsidRPr="00AE15E1" w:rsidRDefault="00DE6F0E" w:rsidP="00271730">
      <w:pPr>
        <w:pStyle w:val="NoSpacing"/>
        <w:numPr>
          <w:ilvl w:val="0"/>
          <w:numId w:val="8"/>
        </w:numPr>
        <w:spacing w:line="360" w:lineRule="auto"/>
        <w:ind w:left="360"/>
        <w:jc w:val="both"/>
        <w:rPr>
          <w:rFonts w:cstheme="minorHAnsi"/>
          <w:color w:val="000000" w:themeColor="text1"/>
          <w:sz w:val="24"/>
        </w:rPr>
      </w:pPr>
      <w:r w:rsidRPr="00AE15E1">
        <w:rPr>
          <w:rFonts w:cstheme="minorHAnsi"/>
          <w:color w:val="000000" w:themeColor="text1"/>
          <w:sz w:val="24"/>
        </w:rPr>
        <w:t xml:space="preserve">the need </w:t>
      </w:r>
      <w:r w:rsidR="00CC6EB0">
        <w:rPr>
          <w:rFonts w:cstheme="minorHAnsi"/>
          <w:color w:val="000000" w:themeColor="text1"/>
          <w:sz w:val="24"/>
        </w:rPr>
        <w:t xml:space="preserve">for </w:t>
      </w:r>
      <w:r w:rsidRPr="00AE15E1">
        <w:rPr>
          <w:rFonts w:cstheme="minorHAnsi"/>
          <w:color w:val="000000" w:themeColor="text1"/>
          <w:sz w:val="24"/>
        </w:rPr>
        <w:t>better guidance as the main job creation vehicle is highly poor</w:t>
      </w:r>
      <w:r w:rsidR="00984F2F">
        <w:rPr>
          <w:rFonts w:cstheme="minorHAnsi"/>
          <w:color w:val="000000" w:themeColor="text1"/>
          <w:sz w:val="24"/>
        </w:rPr>
        <w:t>; and</w:t>
      </w:r>
    </w:p>
    <w:p w14:paraId="29D4552B" w14:textId="1C0BD5AF" w:rsidR="00915A38" w:rsidRPr="00AE3C7C" w:rsidRDefault="00DE6F0E" w:rsidP="00361C0D">
      <w:pPr>
        <w:pStyle w:val="NoSpacing"/>
        <w:numPr>
          <w:ilvl w:val="0"/>
          <w:numId w:val="8"/>
        </w:numPr>
        <w:spacing w:line="360" w:lineRule="auto"/>
        <w:ind w:left="360"/>
        <w:jc w:val="both"/>
        <w:rPr>
          <w:rStyle w:val="IntenseReference"/>
          <w:rFonts w:cstheme="minorHAnsi"/>
          <w:b w:val="0"/>
          <w:bCs w:val="0"/>
          <w:smallCaps w:val="0"/>
          <w:color w:val="000000" w:themeColor="text1"/>
          <w:spacing w:val="0"/>
          <w:sz w:val="24"/>
        </w:rPr>
      </w:pPr>
      <w:r>
        <w:rPr>
          <w:rFonts w:cstheme="minorHAnsi"/>
          <w:color w:val="000000" w:themeColor="text1"/>
          <w:sz w:val="24"/>
        </w:rPr>
        <w:t>the</w:t>
      </w:r>
      <w:r w:rsidRPr="00431902">
        <w:rPr>
          <w:rFonts w:cstheme="minorHAnsi"/>
          <w:color w:val="000000" w:themeColor="text1"/>
          <w:sz w:val="24"/>
        </w:rPr>
        <w:t xml:space="preserve"> need to establish systems that look at critical dimensions of employment crises and bridge the information gap.</w:t>
      </w:r>
      <w:r>
        <w:rPr>
          <w:rStyle w:val="FootnoteReference"/>
          <w:rFonts w:cstheme="minorHAnsi"/>
          <w:color w:val="000000" w:themeColor="text1"/>
          <w:sz w:val="24"/>
        </w:rPr>
        <w:footnoteReference w:id="7"/>
      </w:r>
      <w:r w:rsidRPr="00431902">
        <w:rPr>
          <w:rFonts w:cstheme="minorHAnsi"/>
          <w:color w:val="000000" w:themeColor="text1"/>
          <w:sz w:val="24"/>
        </w:rPr>
        <w:t xml:space="preserve"> </w:t>
      </w:r>
    </w:p>
    <w:p w14:paraId="09B0C1A2" w14:textId="77777777" w:rsidR="00915A38" w:rsidRDefault="00915A38" w:rsidP="00361C0D">
      <w:pPr>
        <w:rPr>
          <w:rStyle w:val="IntenseReference"/>
        </w:rPr>
      </w:pPr>
    </w:p>
    <w:p w14:paraId="5157FFC4" w14:textId="5D33076D" w:rsidR="00361C0D" w:rsidRDefault="00361C0D" w:rsidP="00361C0D">
      <w:pPr>
        <w:rPr>
          <w:rStyle w:val="IntenseReference"/>
        </w:rPr>
      </w:pPr>
      <w:r>
        <w:rPr>
          <w:rStyle w:val="IntenseReference"/>
        </w:rPr>
        <w:t xml:space="preserve">Recommendations </w:t>
      </w:r>
    </w:p>
    <w:p w14:paraId="37FBF046" w14:textId="20EF02F0" w:rsidR="00361C0D" w:rsidRPr="005D606F" w:rsidRDefault="00361C0D" w:rsidP="00574B93">
      <w:pPr>
        <w:pStyle w:val="ListParagraph"/>
        <w:numPr>
          <w:ilvl w:val="0"/>
          <w:numId w:val="21"/>
        </w:numPr>
        <w:spacing w:line="276" w:lineRule="auto"/>
        <w:jc w:val="both"/>
        <w:rPr>
          <w:rFonts w:ascii="Cambria Math" w:hAnsi="Cambria Math" w:cstheme="minorHAnsi"/>
          <w:szCs w:val="28"/>
        </w:rPr>
      </w:pPr>
      <w:r w:rsidRPr="005D606F">
        <w:rPr>
          <w:rFonts w:ascii="Cambria Math" w:hAnsi="Cambria Math" w:cstheme="minorHAnsi"/>
          <w:szCs w:val="28"/>
        </w:rPr>
        <w:t xml:space="preserve">Create employment and training opportunities </w:t>
      </w:r>
      <w:r w:rsidR="00984F2F">
        <w:rPr>
          <w:rFonts w:ascii="Cambria Math" w:hAnsi="Cambria Math" w:cstheme="minorHAnsi"/>
          <w:szCs w:val="28"/>
        </w:rPr>
        <w:t>for</w:t>
      </w:r>
      <w:r w:rsidRPr="005D606F">
        <w:rPr>
          <w:rFonts w:ascii="Cambria Math" w:hAnsi="Cambria Math" w:cstheme="minorHAnsi"/>
          <w:szCs w:val="28"/>
        </w:rPr>
        <w:t xml:space="preserve"> fresh graduates; </w:t>
      </w:r>
    </w:p>
    <w:p w14:paraId="573D80C0" w14:textId="364CA564" w:rsidR="00361C0D" w:rsidRPr="005D606F" w:rsidRDefault="00361C0D" w:rsidP="00574B93">
      <w:pPr>
        <w:pStyle w:val="ListParagraph"/>
        <w:numPr>
          <w:ilvl w:val="0"/>
          <w:numId w:val="21"/>
        </w:numPr>
        <w:spacing w:line="276" w:lineRule="auto"/>
        <w:jc w:val="both"/>
        <w:rPr>
          <w:rFonts w:ascii="Cambria Math" w:hAnsi="Cambria Math" w:cstheme="minorHAnsi"/>
          <w:szCs w:val="28"/>
        </w:rPr>
      </w:pPr>
      <w:r w:rsidRPr="005D606F">
        <w:rPr>
          <w:rFonts w:ascii="Cambria Math" w:hAnsi="Cambria Math" w:cstheme="minorHAnsi"/>
          <w:szCs w:val="28"/>
        </w:rPr>
        <w:t>Create business opportunities and recogni</w:t>
      </w:r>
      <w:r w:rsidR="00CC6EB0">
        <w:rPr>
          <w:rFonts w:ascii="Cambria Math" w:hAnsi="Cambria Math" w:cstheme="minorHAnsi"/>
          <w:szCs w:val="28"/>
        </w:rPr>
        <w:t>z</w:t>
      </w:r>
      <w:r w:rsidRPr="005D606F">
        <w:rPr>
          <w:rFonts w:ascii="Cambria Math" w:hAnsi="Cambria Math" w:cstheme="minorHAnsi"/>
          <w:szCs w:val="28"/>
        </w:rPr>
        <w:t>e</w:t>
      </w:r>
      <w:r w:rsidR="00CC6EB0">
        <w:rPr>
          <w:rFonts w:ascii="Cambria Math" w:hAnsi="Cambria Math" w:cstheme="minorHAnsi"/>
          <w:szCs w:val="28"/>
        </w:rPr>
        <w:t xml:space="preserve"> </w:t>
      </w:r>
      <w:r w:rsidRPr="005D606F">
        <w:rPr>
          <w:rFonts w:ascii="Cambria Math" w:hAnsi="Cambria Math" w:cstheme="minorHAnsi"/>
          <w:szCs w:val="28"/>
        </w:rPr>
        <w:t>local firms</w:t>
      </w:r>
      <w:r w:rsidR="00CC6EB0">
        <w:rPr>
          <w:rFonts w:ascii="Cambria Math" w:hAnsi="Cambria Math" w:cstheme="minorHAnsi"/>
          <w:szCs w:val="28"/>
        </w:rPr>
        <w:t>’</w:t>
      </w:r>
      <w:r w:rsidRPr="005D606F">
        <w:rPr>
          <w:rFonts w:ascii="Cambria Math" w:hAnsi="Cambria Math" w:cstheme="minorHAnsi"/>
          <w:szCs w:val="28"/>
        </w:rPr>
        <w:t xml:space="preserve"> efforts for job creation; </w:t>
      </w:r>
    </w:p>
    <w:p w14:paraId="6D811EFD" w14:textId="77777777" w:rsidR="00361C0D" w:rsidRPr="005D606F" w:rsidRDefault="00361C0D" w:rsidP="00574B93">
      <w:pPr>
        <w:pStyle w:val="ListParagraph"/>
        <w:numPr>
          <w:ilvl w:val="0"/>
          <w:numId w:val="21"/>
        </w:numPr>
        <w:spacing w:line="276" w:lineRule="auto"/>
        <w:jc w:val="both"/>
        <w:rPr>
          <w:rFonts w:ascii="Cambria Math" w:hAnsi="Cambria Math" w:cstheme="minorHAnsi"/>
          <w:szCs w:val="28"/>
        </w:rPr>
      </w:pPr>
      <w:r w:rsidRPr="005D606F">
        <w:rPr>
          <w:rFonts w:ascii="Cambria Math" w:hAnsi="Cambria Math" w:cstheme="minorHAnsi"/>
          <w:szCs w:val="28"/>
        </w:rPr>
        <w:t>Create market opportunities for local goods and services;</w:t>
      </w:r>
    </w:p>
    <w:p w14:paraId="0D8EB691" w14:textId="00D9114E" w:rsidR="00361C0D" w:rsidRPr="005D606F" w:rsidRDefault="00361C0D" w:rsidP="00574B93">
      <w:pPr>
        <w:pStyle w:val="ListParagraph"/>
        <w:numPr>
          <w:ilvl w:val="0"/>
          <w:numId w:val="21"/>
        </w:numPr>
        <w:spacing w:line="276" w:lineRule="auto"/>
        <w:jc w:val="both"/>
        <w:rPr>
          <w:rFonts w:ascii="Cambria Math" w:hAnsi="Cambria Math" w:cstheme="minorHAnsi"/>
          <w:szCs w:val="28"/>
        </w:rPr>
      </w:pPr>
      <w:r w:rsidRPr="005D606F">
        <w:rPr>
          <w:rFonts w:ascii="Cambria Math" w:hAnsi="Cambria Math" w:cstheme="minorHAnsi"/>
          <w:szCs w:val="28"/>
        </w:rPr>
        <w:t xml:space="preserve">Maximize benefits </w:t>
      </w:r>
      <w:r w:rsidR="00CC6EB0">
        <w:rPr>
          <w:rFonts w:ascii="Cambria Math" w:hAnsi="Cambria Math" w:cstheme="minorHAnsi"/>
          <w:szCs w:val="28"/>
        </w:rPr>
        <w:t>for</w:t>
      </w:r>
      <w:r w:rsidRPr="005D606F">
        <w:rPr>
          <w:rFonts w:ascii="Cambria Math" w:hAnsi="Cambria Math" w:cstheme="minorHAnsi"/>
          <w:szCs w:val="28"/>
        </w:rPr>
        <w:t xml:space="preserve"> the local communities;</w:t>
      </w:r>
    </w:p>
    <w:p w14:paraId="36FE8675" w14:textId="77777777" w:rsidR="00361C0D" w:rsidRPr="005D606F" w:rsidRDefault="00361C0D" w:rsidP="00574B93">
      <w:pPr>
        <w:pStyle w:val="ListParagraph"/>
        <w:numPr>
          <w:ilvl w:val="0"/>
          <w:numId w:val="21"/>
        </w:numPr>
        <w:spacing w:line="276" w:lineRule="auto"/>
        <w:jc w:val="both"/>
        <w:rPr>
          <w:rFonts w:ascii="Cambria Math" w:hAnsi="Cambria Math" w:cstheme="minorHAnsi"/>
          <w:szCs w:val="28"/>
        </w:rPr>
      </w:pPr>
      <w:r w:rsidRPr="005D606F">
        <w:rPr>
          <w:rFonts w:ascii="Cambria Math" w:hAnsi="Cambria Math" w:cstheme="minorHAnsi"/>
          <w:szCs w:val="28"/>
        </w:rPr>
        <w:t xml:space="preserve">Develop skilled and qualified personnel locally; </w:t>
      </w:r>
    </w:p>
    <w:p w14:paraId="5D790FAB" w14:textId="70B1852A" w:rsidR="00361C0D" w:rsidRPr="005D606F" w:rsidRDefault="00361C0D" w:rsidP="00574B93">
      <w:pPr>
        <w:pStyle w:val="ListParagraph"/>
        <w:numPr>
          <w:ilvl w:val="0"/>
          <w:numId w:val="21"/>
        </w:numPr>
        <w:spacing w:line="276" w:lineRule="auto"/>
        <w:jc w:val="both"/>
        <w:rPr>
          <w:rFonts w:ascii="Cambria Math" w:hAnsi="Cambria Math" w:cstheme="minorHAnsi"/>
          <w:szCs w:val="28"/>
        </w:rPr>
      </w:pPr>
      <w:r w:rsidRPr="005D606F">
        <w:rPr>
          <w:rFonts w:ascii="Cambria Math" w:hAnsi="Cambria Math" w:cstheme="minorHAnsi"/>
          <w:szCs w:val="28"/>
        </w:rPr>
        <w:t xml:space="preserve">Adopt new and appropriate technologies in the </w:t>
      </w:r>
      <w:r w:rsidR="00CC6EB0">
        <w:rPr>
          <w:rFonts w:ascii="Cambria Math" w:hAnsi="Cambria Math" w:cstheme="minorHAnsi"/>
          <w:szCs w:val="28"/>
        </w:rPr>
        <w:t>labour market</w:t>
      </w:r>
      <w:r w:rsidRPr="005D606F">
        <w:rPr>
          <w:rFonts w:ascii="Cambria Math" w:hAnsi="Cambria Math" w:cstheme="minorHAnsi"/>
          <w:szCs w:val="28"/>
        </w:rPr>
        <w:t>;</w:t>
      </w:r>
      <w:r w:rsidR="00984F2F">
        <w:rPr>
          <w:rFonts w:ascii="Cambria Math" w:hAnsi="Cambria Math" w:cstheme="minorHAnsi"/>
          <w:szCs w:val="28"/>
        </w:rPr>
        <w:t xml:space="preserve"> and</w:t>
      </w:r>
    </w:p>
    <w:p w14:paraId="085AF2CF" w14:textId="669B4AC6" w:rsidR="00361C0D" w:rsidRPr="005D606F" w:rsidRDefault="00361C0D" w:rsidP="00574B93">
      <w:pPr>
        <w:pStyle w:val="ListParagraph"/>
        <w:numPr>
          <w:ilvl w:val="0"/>
          <w:numId w:val="21"/>
        </w:numPr>
        <w:spacing w:line="276" w:lineRule="auto"/>
        <w:jc w:val="both"/>
        <w:rPr>
          <w:rStyle w:val="IntenseReference"/>
          <w:rFonts w:ascii="Cambria Math" w:hAnsi="Cambria Math" w:cstheme="minorHAnsi"/>
          <w:b w:val="0"/>
          <w:bCs w:val="0"/>
          <w:smallCaps w:val="0"/>
          <w:szCs w:val="28"/>
        </w:rPr>
      </w:pPr>
      <w:r>
        <w:rPr>
          <w:rFonts w:ascii="Cambria Math" w:hAnsi="Cambria Math" w:cstheme="minorHAnsi"/>
          <w:szCs w:val="28"/>
        </w:rPr>
        <w:t>E</w:t>
      </w:r>
      <w:r w:rsidRPr="005D606F">
        <w:rPr>
          <w:rFonts w:ascii="Cambria Math" w:hAnsi="Cambria Math" w:cstheme="minorHAnsi"/>
          <w:szCs w:val="28"/>
        </w:rPr>
        <w:t>ncourage early saving</w:t>
      </w:r>
      <w:r w:rsidR="00CE2EC6">
        <w:rPr>
          <w:rFonts w:ascii="Cambria Math" w:hAnsi="Cambria Math" w:cstheme="minorHAnsi"/>
          <w:szCs w:val="28"/>
        </w:rPr>
        <w:t xml:space="preserve"> </w:t>
      </w:r>
      <w:r w:rsidR="00CC6EB0">
        <w:rPr>
          <w:rFonts w:ascii="Cambria Math" w:hAnsi="Cambria Math" w:cstheme="minorHAnsi"/>
          <w:szCs w:val="28"/>
        </w:rPr>
        <w:t>habits</w:t>
      </w:r>
      <w:r w:rsidRPr="005D606F">
        <w:rPr>
          <w:rFonts w:ascii="Cambria Math" w:hAnsi="Cambria Math" w:cstheme="minorHAnsi"/>
          <w:szCs w:val="28"/>
        </w:rPr>
        <w:t xml:space="preserve"> and investment locally.</w:t>
      </w:r>
    </w:p>
    <w:p w14:paraId="51FA7893" w14:textId="40178F83" w:rsidR="00CC6EB0" w:rsidRPr="005D606F" w:rsidRDefault="00361C0D" w:rsidP="00361C0D">
      <w:pPr>
        <w:rPr>
          <w:rStyle w:val="IntenseReference"/>
        </w:rPr>
      </w:pPr>
      <w:r>
        <w:rPr>
          <w:rStyle w:val="IntenseReference"/>
        </w:rPr>
        <w:t>Action Plan</w:t>
      </w:r>
    </w:p>
    <w:p w14:paraId="14A83C79" w14:textId="2B2CCD59" w:rsidR="00CC6EB0" w:rsidRDefault="00CC6EB0" w:rsidP="00CC6EB0">
      <w:pPr>
        <w:spacing w:line="256" w:lineRule="auto"/>
      </w:pPr>
      <w:r>
        <w:t xml:space="preserve">The action plan recognized three distinct sectors for improvement: </w:t>
      </w:r>
    </w:p>
    <w:p w14:paraId="39287B7F" w14:textId="248EC855" w:rsidR="00361C0D" w:rsidRDefault="00361C0D" w:rsidP="00574B93">
      <w:pPr>
        <w:pStyle w:val="ListParagraph"/>
        <w:numPr>
          <w:ilvl w:val="0"/>
          <w:numId w:val="14"/>
        </w:numPr>
        <w:spacing w:line="256" w:lineRule="auto"/>
      </w:pPr>
      <w:r>
        <w:t xml:space="preserve">Employment (via employer) </w:t>
      </w:r>
    </w:p>
    <w:p w14:paraId="61167C38" w14:textId="14EB5E56" w:rsidR="00361C0D" w:rsidRDefault="00361C0D" w:rsidP="00574B93">
      <w:pPr>
        <w:pStyle w:val="ListParagraph"/>
        <w:numPr>
          <w:ilvl w:val="0"/>
          <w:numId w:val="14"/>
        </w:numPr>
        <w:spacing w:line="256" w:lineRule="auto"/>
      </w:pPr>
      <w:r>
        <w:t xml:space="preserve">Freelance </w:t>
      </w:r>
      <w:r w:rsidR="00CC6EB0">
        <w:t>activities</w:t>
      </w:r>
    </w:p>
    <w:p w14:paraId="36A85C51" w14:textId="77777777" w:rsidR="00361C0D" w:rsidRDefault="00361C0D" w:rsidP="00574B93">
      <w:pPr>
        <w:pStyle w:val="ListParagraph"/>
        <w:numPr>
          <w:ilvl w:val="0"/>
          <w:numId w:val="14"/>
        </w:numPr>
        <w:spacing w:line="256" w:lineRule="auto"/>
      </w:pPr>
      <w:r>
        <w:t xml:space="preserve">Entrepreneurship </w:t>
      </w:r>
    </w:p>
    <w:p w14:paraId="73EA5F72" w14:textId="77777777" w:rsidR="00361C0D" w:rsidRDefault="00361C0D" w:rsidP="00361C0D">
      <w:r>
        <w:t>With the aims to</w:t>
      </w:r>
    </w:p>
    <w:p w14:paraId="015C9852" w14:textId="26F9CD71" w:rsidR="00361C0D" w:rsidRPr="00FB60CD" w:rsidRDefault="00361C0D" w:rsidP="00574B93">
      <w:pPr>
        <w:pStyle w:val="ListParagraph"/>
        <w:numPr>
          <w:ilvl w:val="0"/>
          <w:numId w:val="15"/>
        </w:numPr>
        <w:spacing w:line="256" w:lineRule="auto"/>
        <w:rPr>
          <w:color w:val="E64823" w:themeColor="accent5"/>
        </w:rPr>
      </w:pPr>
      <w:r w:rsidRPr="00FB60CD">
        <w:rPr>
          <w:color w:val="E64823" w:themeColor="accent5"/>
        </w:rPr>
        <w:t xml:space="preserve">Gather the right </w:t>
      </w:r>
      <w:r w:rsidRPr="009B2559">
        <w:rPr>
          <w:b/>
          <w:color w:val="E64823" w:themeColor="accent5"/>
        </w:rPr>
        <w:t>information</w:t>
      </w:r>
      <w:r w:rsidRPr="00FB60CD">
        <w:rPr>
          <w:color w:val="E64823" w:themeColor="accent5"/>
        </w:rPr>
        <w:t xml:space="preserve"> for</w:t>
      </w:r>
      <w:r w:rsidR="00CC6EB0">
        <w:rPr>
          <w:color w:val="E64823" w:themeColor="accent5"/>
        </w:rPr>
        <w:t xml:space="preserve"> a</w:t>
      </w:r>
      <w:r w:rsidRPr="00FB60CD">
        <w:rPr>
          <w:color w:val="E64823" w:themeColor="accent5"/>
        </w:rPr>
        <w:t xml:space="preserve"> </w:t>
      </w:r>
      <w:r>
        <w:rPr>
          <w:color w:val="E64823" w:themeColor="accent5"/>
        </w:rPr>
        <w:t xml:space="preserve">youth employment </w:t>
      </w:r>
      <w:r w:rsidRPr="00FB60CD">
        <w:rPr>
          <w:color w:val="E64823" w:themeColor="accent5"/>
        </w:rPr>
        <w:t>policy</w:t>
      </w:r>
    </w:p>
    <w:p w14:paraId="584C37A9" w14:textId="7738BAAA" w:rsidR="00361C0D" w:rsidRDefault="00361C0D" w:rsidP="00574B93">
      <w:pPr>
        <w:pStyle w:val="ListParagraph"/>
        <w:numPr>
          <w:ilvl w:val="0"/>
          <w:numId w:val="16"/>
        </w:numPr>
        <w:spacing w:line="256" w:lineRule="auto"/>
      </w:pPr>
      <w:r>
        <w:t>Deliverable 1.1: Comprehensive Ghana labour market assessment together with</w:t>
      </w:r>
      <w:r w:rsidR="00CC6EB0">
        <w:t xml:space="preserve"> the</w:t>
      </w:r>
      <w:r>
        <w:t xml:space="preserve"> G</w:t>
      </w:r>
      <w:r w:rsidR="00CC6EB0">
        <w:t>overnment of Ghana;</w:t>
      </w:r>
      <w:r>
        <w:t xml:space="preserve"> </w:t>
      </w:r>
    </w:p>
    <w:p w14:paraId="7F003F3C" w14:textId="4EBE4CBF" w:rsidR="00361C0D" w:rsidRPr="009B2559" w:rsidRDefault="00361C0D" w:rsidP="00574B93">
      <w:pPr>
        <w:pStyle w:val="ListParagraph"/>
        <w:numPr>
          <w:ilvl w:val="0"/>
          <w:numId w:val="16"/>
        </w:numPr>
        <w:spacing w:line="256" w:lineRule="auto"/>
      </w:pPr>
      <w:r>
        <w:t xml:space="preserve">Deliverable 1.3: </w:t>
      </w:r>
      <w:r w:rsidR="00CC6EB0">
        <w:t>Annual u</w:t>
      </w:r>
      <w:r>
        <w:t>niversit</w:t>
      </w:r>
      <w:r w:rsidR="00CC6EB0">
        <w:t>y</w:t>
      </w:r>
      <w:r>
        <w:t xml:space="preserve"> graduate </w:t>
      </w:r>
      <w:r w:rsidRPr="009B2559">
        <w:t>employment survey</w:t>
      </w:r>
      <w:r w:rsidR="00CC6EB0">
        <w:t>;</w:t>
      </w:r>
    </w:p>
    <w:p w14:paraId="4786DB3B" w14:textId="77777777" w:rsidR="00361C0D" w:rsidRPr="009B2559" w:rsidRDefault="00361C0D" w:rsidP="00574B93">
      <w:pPr>
        <w:pStyle w:val="ListParagraph"/>
        <w:numPr>
          <w:ilvl w:val="0"/>
          <w:numId w:val="16"/>
        </w:numPr>
        <w:spacing w:line="256" w:lineRule="auto"/>
      </w:pPr>
      <w:r w:rsidRPr="009B2559">
        <w:t xml:space="preserve">Deliverable 1.4: App for Ghana Youth in which they share their situation, challenges and aspirations -&gt; identify youth employment challenges and role of universities </w:t>
      </w:r>
    </w:p>
    <w:p w14:paraId="1B9538C8" w14:textId="77777777" w:rsidR="00361C0D" w:rsidRPr="009B2559" w:rsidRDefault="00361C0D" w:rsidP="00361C0D">
      <w:pPr>
        <w:pStyle w:val="ListParagraph"/>
        <w:spacing w:line="256" w:lineRule="auto"/>
        <w:ind w:left="1440"/>
        <w:rPr>
          <w:color w:val="E64823" w:themeColor="accent5"/>
        </w:rPr>
      </w:pPr>
    </w:p>
    <w:p w14:paraId="46B01C09" w14:textId="77777777" w:rsidR="00361C0D" w:rsidRPr="009B2559" w:rsidRDefault="00361C0D" w:rsidP="00574B93">
      <w:pPr>
        <w:pStyle w:val="ListParagraph"/>
        <w:numPr>
          <w:ilvl w:val="0"/>
          <w:numId w:val="15"/>
        </w:numPr>
        <w:spacing w:line="256" w:lineRule="auto"/>
        <w:rPr>
          <w:color w:val="E64823" w:themeColor="accent5"/>
        </w:rPr>
      </w:pPr>
      <w:r w:rsidRPr="009B2559">
        <w:rPr>
          <w:b/>
          <w:color w:val="E64823" w:themeColor="accent5"/>
        </w:rPr>
        <w:t>Empower youth</w:t>
      </w:r>
      <w:r w:rsidRPr="009B2559">
        <w:rPr>
          <w:color w:val="E64823" w:themeColor="accent5"/>
        </w:rPr>
        <w:t xml:space="preserve"> </w:t>
      </w:r>
      <w:r>
        <w:t xml:space="preserve">and seek innovative success strategies </w:t>
      </w:r>
    </w:p>
    <w:p w14:paraId="6D3054C4" w14:textId="28964D3E" w:rsidR="00361C0D" w:rsidRDefault="00361C0D" w:rsidP="00574B93">
      <w:pPr>
        <w:pStyle w:val="ListParagraph"/>
        <w:numPr>
          <w:ilvl w:val="0"/>
          <w:numId w:val="16"/>
        </w:numPr>
        <w:spacing w:line="256" w:lineRule="auto"/>
      </w:pPr>
      <w:r>
        <w:t>Deliverable 2.1: Ghana Youth Summit 2018 on Youth Employment (possible co</w:t>
      </w:r>
      <w:r w:rsidRPr="009B2559">
        <w:t>-operation with G200 Youth Association) with</w:t>
      </w:r>
      <w:r w:rsidR="00CC6EB0">
        <w:t xml:space="preserve"> a</w:t>
      </w:r>
      <w:r w:rsidRPr="009B2559">
        <w:t xml:space="preserve"> special focus on</w:t>
      </w:r>
      <w:r>
        <w:t>:</w:t>
      </w:r>
    </w:p>
    <w:p w14:paraId="7230D8B0" w14:textId="77777777" w:rsidR="00361C0D" w:rsidRDefault="00361C0D" w:rsidP="00574B93">
      <w:pPr>
        <w:pStyle w:val="ListParagraph"/>
        <w:numPr>
          <w:ilvl w:val="0"/>
          <w:numId w:val="18"/>
        </w:numPr>
        <w:spacing w:line="256" w:lineRule="auto"/>
      </w:pPr>
      <w:r>
        <w:t xml:space="preserve">Cooperation </w:t>
      </w:r>
    </w:p>
    <w:p w14:paraId="56F5D0F2" w14:textId="77777777" w:rsidR="00361C0D" w:rsidRDefault="00361C0D" w:rsidP="00574B93">
      <w:pPr>
        <w:pStyle w:val="ListParagraph"/>
        <w:numPr>
          <w:ilvl w:val="0"/>
          <w:numId w:val="18"/>
        </w:numPr>
        <w:spacing w:line="256" w:lineRule="auto"/>
      </w:pPr>
      <w:r>
        <w:t xml:space="preserve">Innovation </w:t>
      </w:r>
    </w:p>
    <w:p w14:paraId="2F5DBB3E" w14:textId="2ED8B729" w:rsidR="00361C0D" w:rsidRDefault="00361C0D" w:rsidP="00574B93">
      <w:pPr>
        <w:pStyle w:val="ListParagraph"/>
        <w:numPr>
          <w:ilvl w:val="0"/>
          <w:numId w:val="18"/>
        </w:numPr>
        <w:spacing w:line="256" w:lineRule="auto"/>
      </w:pPr>
      <w:r>
        <w:t xml:space="preserve">Youth </w:t>
      </w:r>
      <w:r w:rsidR="00CC6EB0">
        <w:t>l</w:t>
      </w:r>
      <w:r>
        <w:t xml:space="preserve">eadership </w:t>
      </w:r>
    </w:p>
    <w:p w14:paraId="39E4FF82" w14:textId="487A2F60" w:rsidR="00361C0D" w:rsidRDefault="00CC6EB0" w:rsidP="00574B93">
      <w:pPr>
        <w:pStyle w:val="ListParagraph"/>
        <w:numPr>
          <w:ilvl w:val="0"/>
          <w:numId w:val="18"/>
        </w:numPr>
        <w:spacing w:line="256" w:lineRule="auto"/>
      </w:pPr>
      <w:r>
        <w:t>Entrepreneurial em</w:t>
      </w:r>
      <w:r w:rsidR="00361C0D">
        <w:t xml:space="preserve">powerment </w:t>
      </w:r>
    </w:p>
    <w:p w14:paraId="4650A1E7" w14:textId="0DADCBFE" w:rsidR="00984F2F" w:rsidRPr="009B2559" w:rsidRDefault="00984F2F" w:rsidP="00984F2F">
      <w:pPr>
        <w:pStyle w:val="ListParagraph"/>
        <w:numPr>
          <w:ilvl w:val="0"/>
          <w:numId w:val="16"/>
        </w:numPr>
        <w:spacing w:line="256" w:lineRule="auto"/>
      </w:pPr>
      <w:r>
        <w:t xml:space="preserve">Deliverable 2.2: Support the expansion of international apprenticeship programmes. </w:t>
      </w:r>
    </w:p>
    <w:p w14:paraId="212AEABB" w14:textId="77777777" w:rsidR="00361C0D" w:rsidRPr="009B2559" w:rsidRDefault="00361C0D" w:rsidP="00361C0D">
      <w:pPr>
        <w:pStyle w:val="ListParagraph"/>
        <w:spacing w:line="256" w:lineRule="auto"/>
        <w:ind w:left="1440"/>
      </w:pPr>
    </w:p>
    <w:p w14:paraId="067BCCDF" w14:textId="77777777" w:rsidR="00361C0D" w:rsidRPr="009B2559" w:rsidRDefault="00361C0D" w:rsidP="00574B93">
      <w:pPr>
        <w:pStyle w:val="ListParagraph"/>
        <w:numPr>
          <w:ilvl w:val="0"/>
          <w:numId w:val="15"/>
        </w:numPr>
        <w:spacing w:line="256" w:lineRule="auto"/>
        <w:rPr>
          <w:color w:val="E64823" w:themeColor="accent5"/>
        </w:rPr>
      </w:pPr>
      <w:r w:rsidRPr="009B2559">
        <w:rPr>
          <w:color w:val="E64823" w:themeColor="accent5"/>
        </w:rPr>
        <w:t xml:space="preserve">Provide necessary </w:t>
      </w:r>
      <w:r w:rsidRPr="009B2559">
        <w:rPr>
          <w:b/>
          <w:color w:val="E64823" w:themeColor="accent5"/>
        </w:rPr>
        <w:t>employment guidance</w:t>
      </w:r>
      <w:r w:rsidRPr="009B2559">
        <w:rPr>
          <w:color w:val="E64823" w:themeColor="accent5"/>
        </w:rPr>
        <w:t xml:space="preserve"> </w:t>
      </w:r>
    </w:p>
    <w:p w14:paraId="566F3EAF" w14:textId="27F1ADE9" w:rsidR="00361C0D" w:rsidRDefault="00361C0D" w:rsidP="00574B93">
      <w:pPr>
        <w:pStyle w:val="ListParagraph"/>
        <w:numPr>
          <w:ilvl w:val="0"/>
          <w:numId w:val="17"/>
        </w:numPr>
        <w:spacing w:line="256" w:lineRule="auto"/>
      </w:pPr>
      <w:r>
        <w:t xml:space="preserve">Deliverable 3.1: </w:t>
      </w:r>
      <w:r w:rsidR="00EC0E61">
        <w:t>National i</w:t>
      </w:r>
      <w:r>
        <w:t xml:space="preserve">nternship </w:t>
      </w:r>
      <w:r w:rsidR="00EC0E61">
        <w:t>p</w:t>
      </w:r>
      <w:r>
        <w:t>rogramme</w:t>
      </w:r>
    </w:p>
    <w:p w14:paraId="04C497D8" w14:textId="77777777" w:rsidR="00361C0D" w:rsidRDefault="00361C0D" w:rsidP="00574B93">
      <w:pPr>
        <w:pStyle w:val="ListParagraph"/>
        <w:numPr>
          <w:ilvl w:val="0"/>
          <w:numId w:val="17"/>
        </w:numPr>
        <w:spacing w:line="256" w:lineRule="auto"/>
      </w:pPr>
      <w:r>
        <w:lastRenderedPageBreak/>
        <w:t>Deliverable 3.2: Interactive online application toolkit</w:t>
      </w:r>
    </w:p>
    <w:p w14:paraId="0501EBE6" w14:textId="77777777" w:rsidR="00361C0D" w:rsidRDefault="00361C0D" w:rsidP="00574B93">
      <w:pPr>
        <w:pStyle w:val="ListParagraph"/>
        <w:numPr>
          <w:ilvl w:val="0"/>
          <w:numId w:val="17"/>
        </w:numPr>
        <w:spacing w:line="256" w:lineRule="auto"/>
      </w:pPr>
      <w:r>
        <w:t xml:space="preserve">Deliverable 3.3: ‘Upwork’ Ghana to support freelance activities </w:t>
      </w:r>
    </w:p>
    <w:p w14:paraId="35C39366" w14:textId="77777777" w:rsidR="00361C0D" w:rsidRDefault="00361C0D" w:rsidP="00574B93">
      <w:pPr>
        <w:pStyle w:val="ListParagraph"/>
        <w:numPr>
          <w:ilvl w:val="0"/>
          <w:numId w:val="17"/>
        </w:numPr>
        <w:spacing w:line="256" w:lineRule="auto"/>
      </w:pPr>
      <w:r>
        <w:t xml:space="preserve">Deliverable 3.4: Entrepreneurship guidance including </w:t>
      </w:r>
    </w:p>
    <w:p w14:paraId="2AFA766A" w14:textId="77777777" w:rsidR="00361C0D" w:rsidRDefault="00361C0D" w:rsidP="00574B93">
      <w:pPr>
        <w:pStyle w:val="ListParagraph"/>
        <w:numPr>
          <w:ilvl w:val="0"/>
          <w:numId w:val="19"/>
        </w:numPr>
        <w:spacing w:line="256" w:lineRule="auto"/>
      </w:pPr>
      <w:r>
        <w:t>Youth initiative programme</w:t>
      </w:r>
    </w:p>
    <w:p w14:paraId="659D897C" w14:textId="77777777" w:rsidR="00361C0D" w:rsidRDefault="00361C0D" w:rsidP="00574B93">
      <w:pPr>
        <w:pStyle w:val="ListParagraph"/>
        <w:numPr>
          <w:ilvl w:val="0"/>
          <w:numId w:val="19"/>
        </w:numPr>
        <w:spacing w:line="256" w:lineRule="auto"/>
      </w:pPr>
      <w:r>
        <w:t xml:space="preserve">Start-Up toolkit </w:t>
      </w:r>
    </w:p>
    <w:p w14:paraId="67B0571A" w14:textId="77777777" w:rsidR="00361C0D" w:rsidRDefault="00361C0D" w:rsidP="00574B93">
      <w:pPr>
        <w:pStyle w:val="ListParagraph"/>
        <w:numPr>
          <w:ilvl w:val="0"/>
          <w:numId w:val="19"/>
        </w:numPr>
        <w:spacing w:line="256" w:lineRule="auto"/>
      </w:pPr>
      <w:r>
        <w:t xml:space="preserve">Microfinance programme for rural communities </w:t>
      </w:r>
    </w:p>
    <w:p w14:paraId="730A605A" w14:textId="77777777" w:rsidR="00361C0D" w:rsidRPr="00944FD0" w:rsidRDefault="00361C0D" w:rsidP="00574B93">
      <w:pPr>
        <w:pStyle w:val="ListParagraph"/>
        <w:numPr>
          <w:ilvl w:val="0"/>
          <w:numId w:val="15"/>
        </w:numPr>
        <w:spacing w:line="256" w:lineRule="auto"/>
        <w:rPr>
          <w:color w:val="E64823" w:themeColor="accent5"/>
        </w:rPr>
      </w:pPr>
      <w:r w:rsidRPr="00944FD0">
        <w:rPr>
          <w:color w:val="E64823" w:themeColor="accent5"/>
        </w:rPr>
        <w:t xml:space="preserve">Deliver feedback </w:t>
      </w:r>
    </w:p>
    <w:p w14:paraId="701F49B7" w14:textId="77777777" w:rsidR="00361C0D" w:rsidRDefault="00361C0D" w:rsidP="00574B93">
      <w:pPr>
        <w:pStyle w:val="ListParagraph"/>
        <w:numPr>
          <w:ilvl w:val="0"/>
          <w:numId w:val="20"/>
        </w:numPr>
        <w:spacing w:line="256" w:lineRule="auto"/>
      </w:pPr>
      <w:r>
        <w:t xml:space="preserve">Deliverable 4.1: Conclude and reflect upon 12-month sprint with Ghana Strategy Report 2019 </w:t>
      </w:r>
    </w:p>
    <w:p w14:paraId="0D3D4766" w14:textId="77777777" w:rsidR="00361C0D" w:rsidRDefault="00361C0D" w:rsidP="00361C0D">
      <w:pPr>
        <w:rPr>
          <w:rStyle w:val="IntenseReference"/>
        </w:rPr>
      </w:pPr>
    </w:p>
    <w:p w14:paraId="02E8D206" w14:textId="461039C7" w:rsidR="00361C0D" w:rsidRDefault="00361C0D" w:rsidP="00361C0D">
      <w:pPr>
        <w:rPr>
          <w:rStyle w:val="SubtleReference"/>
        </w:rPr>
      </w:pPr>
    </w:p>
    <w:p w14:paraId="4AE86E1A" w14:textId="637800AF" w:rsidR="002D2E27" w:rsidRPr="00CE2EC6" w:rsidRDefault="00FC4EA8" w:rsidP="00361C0D">
      <w:pPr>
        <w:rPr>
          <w:rStyle w:val="IntenseReference"/>
          <w:b w:val="0"/>
          <w:bCs w:val="0"/>
          <w:color w:val="5A5A5A" w:themeColor="text1" w:themeTint="A5"/>
          <w:spacing w:val="0"/>
        </w:rPr>
      </w:pPr>
      <w:r>
        <w:rPr>
          <w:rStyle w:val="IntenseReference"/>
          <w:b w:val="0"/>
          <w:bCs w:val="0"/>
          <w:color w:val="5A5A5A" w:themeColor="text1" w:themeTint="A5"/>
          <w:spacing w:val="0"/>
        </w:rPr>
        <w:t xml:space="preserve">               </w:t>
      </w:r>
      <w:r w:rsidR="00CF5464">
        <w:rPr>
          <w:noProof/>
          <w:lang w:val="en-US"/>
        </w:rPr>
        <w:drawing>
          <wp:inline distT="0" distB="0" distL="0" distR="0" wp14:anchorId="3D861CC2" wp14:editId="5D0A0429">
            <wp:extent cx="5715000" cy="39433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15000" cy="3943350"/>
                    </a:xfrm>
                    <a:prstGeom prst="rect">
                      <a:avLst/>
                    </a:prstGeom>
                  </pic:spPr>
                </pic:pic>
              </a:graphicData>
            </a:graphic>
          </wp:inline>
        </w:drawing>
      </w:r>
    </w:p>
    <w:p w14:paraId="4EE2875A" w14:textId="486E83F7" w:rsidR="00361C0D" w:rsidRPr="006D1461" w:rsidRDefault="00361C0D" w:rsidP="00361C0D">
      <w:pPr>
        <w:rPr>
          <w:b/>
          <w:bCs/>
          <w:smallCaps/>
          <w:color w:val="00B050" w:themeColor="accent1"/>
          <w:spacing w:val="5"/>
        </w:rPr>
      </w:pPr>
      <w:r>
        <w:rPr>
          <w:rStyle w:val="IntenseReference"/>
        </w:rPr>
        <w:t xml:space="preserve">Authors and Acknowledgements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6078"/>
      </w:tblGrid>
      <w:tr w:rsidR="00361C0D" w14:paraId="072EC436" w14:textId="77777777" w:rsidTr="009F5E1C">
        <w:tc>
          <w:tcPr>
            <w:tcW w:w="2706" w:type="dxa"/>
          </w:tcPr>
          <w:p w14:paraId="636F54A5" w14:textId="77777777" w:rsidR="00361C0D" w:rsidRDefault="00361C0D" w:rsidP="009F5E1C">
            <w:pPr>
              <w:rPr>
                <w:rFonts w:cstheme="minorHAnsi"/>
                <w:b/>
                <w:sz w:val="28"/>
                <w:szCs w:val="24"/>
              </w:rPr>
            </w:pPr>
            <w:r>
              <w:rPr>
                <w:noProof/>
                <w:lang w:val="en-US"/>
              </w:rPr>
              <w:drawing>
                <wp:inline distT="0" distB="0" distL="0" distR="0" wp14:anchorId="71F05BB2" wp14:editId="2CFABC8B">
                  <wp:extent cx="1481214" cy="1651379"/>
                  <wp:effectExtent l="0" t="0" r="5080" b="635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83687" cy="1654136"/>
                          </a:xfrm>
                          <a:prstGeom prst="rect">
                            <a:avLst/>
                          </a:prstGeom>
                          <a:noFill/>
                          <a:ln>
                            <a:noFill/>
                          </a:ln>
                        </pic:spPr>
                      </pic:pic>
                    </a:graphicData>
                  </a:graphic>
                </wp:inline>
              </w:drawing>
            </w:r>
          </w:p>
        </w:tc>
        <w:tc>
          <w:tcPr>
            <w:tcW w:w="6078" w:type="dxa"/>
          </w:tcPr>
          <w:p w14:paraId="410F2CB0" w14:textId="474B4AC8" w:rsidR="00361C0D" w:rsidRPr="007F0C7C" w:rsidRDefault="00361C0D" w:rsidP="009F5E1C">
            <w:pPr>
              <w:jc w:val="both"/>
              <w:rPr>
                <w:rFonts w:cstheme="minorHAnsi"/>
                <w:color w:val="FF3399"/>
                <w:sz w:val="24"/>
                <w:szCs w:val="24"/>
              </w:rPr>
            </w:pPr>
            <w:r w:rsidRPr="00F922AB">
              <w:rPr>
                <w:rFonts w:cstheme="minorHAnsi"/>
                <w:b/>
                <w:sz w:val="24"/>
                <w:szCs w:val="24"/>
              </w:rPr>
              <w:t xml:space="preserve">STEVEN B. ACKAH </w:t>
            </w:r>
            <w:r w:rsidRPr="00F922AB">
              <w:rPr>
                <w:rFonts w:cstheme="minorHAnsi"/>
                <w:sz w:val="24"/>
                <w:szCs w:val="24"/>
              </w:rPr>
              <w:t>is</w:t>
            </w:r>
            <w:r w:rsidRPr="00F922AB">
              <w:rPr>
                <w:rFonts w:cstheme="minorHAnsi"/>
                <w:b/>
                <w:sz w:val="24"/>
                <w:szCs w:val="24"/>
              </w:rPr>
              <w:t xml:space="preserve"> </w:t>
            </w:r>
            <w:r w:rsidRPr="00F922AB">
              <w:rPr>
                <w:rFonts w:cstheme="minorHAnsi"/>
                <w:sz w:val="24"/>
                <w:szCs w:val="24"/>
              </w:rPr>
              <w:t>an</w:t>
            </w:r>
            <w:r w:rsidRPr="00F922AB">
              <w:rPr>
                <w:rFonts w:cstheme="minorHAnsi"/>
                <w:b/>
                <w:sz w:val="24"/>
                <w:szCs w:val="24"/>
              </w:rPr>
              <w:t xml:space="preserve"> </w:t>
            </w:r>
            <w:r w:rsidR="006D1461">
              <w:rPr>
                <w:rFonts w:cstheme="minorHAnsi"/>
                <w:sz w:val="24"/>
                <w:szCs w:val="24"/>
              </w:rPr>
              <w:t>Ambassador for</w:t>
            </w:r>
            <w:r w:rsidRPr="00F922AB">
              <w:rPr>
                <w:rFonts w:cstheme="minorHAnsi"/>
                <w:sz w:val="24"/>
                <w:szCs w:val="24"/>
              </w:rPr>
              <w:t xml:space="preserve"> th</w:t>
            </w:r>
            <w:r>
              <w:rPr>
                <w:rFonts w:cstheme="minorHAnsi"/>
                <w:sz w:val="24"/>
                <w:szCs w:val="24"/>
              </w:rPr>
              <w:t xml:space="preserve">e Ghana Job Bank Initiative, </w:t>
            </w:r>
            <w:r w:rsidRPr="00F922AB">
              <w:rPr>
                <w:rFonts w:cstheme="minorHAnsi"/>
                <w:sz w:val="24"/>
                <w:szCs w:val="24"/>
              </w:rPr>
              <w:t>Founder and Project Manager to the Transform Ghana Peace Campaign</w:t>
            </w:r>
            <w:r>
              <w:rPr>
                <w:rFonts w:cstheme="minorHAnsi"/>
                <w:sz w:val="24"/>
                <w:szCs w:val="24"/>
              </w:rPr>
              <w:t xml:space="preserve"> and Co-Founder, Head of Government Affairs, UAE-Africa Mentoring Development Consortium (UAMDC). </w:t>
            </w:r>
          </w:p>
          <w:p w14:paraId="7E32213E" w14:textId="77777777" w:rsidR="00361C0D" w:rsidRDefault="00361C0D" w:rsidP="009F5E1C">
            <w:pPr>
              <w:rPr>
                <w:rFonts w:cstheme="minorHAnsi"/>
                <w:b/>
                <w:sz w:val="28"/>
                <w:szCs w:val="24"/>
              </w:rPr>
            </w:pPr>
          </w:p>
          <w:p w14:paraId="64324866" w14:textId="77777777" w:rsidR="00361C0D" w:rsidRDefault="00361C0D" w:rsidP="009F5E1C">
            <w:pPr>
              <w:rPr>
                <w:rFonts w:cstheme="minorHAnsi"/>
                <w:b/>
                <w:sz w:val="28"/>
                <w:szCs w:val="24"/>
              </w:rPr>
            </w:pPr>
          </w:p>
          <w:p w14:paraId="78105B13" w14:textId="77777777" w:rsidR="00361C0D" w:rsidRDefault="00361C0D" w:rsidP="009F5E1C">
            <w:pPr>
              <w:rPr>
                <w:rFonts w:cstheme="minorHAnsi"/>
                <w:b/>
                <w:sz w:val="28"/>
                <w:szCs w:val="24"/>
              </w:rPr>
            </w:pPr>
          </w:p>
          <w:p w14:paraId="2682E8EE" w14:textId="77777777" w:rsidR="00361C0D" w:rsidRDefault="00361C0D" w:rsidP="009F5E1C">
            <w:pPr>
              <w:rPr>
                <w:rFonts w:cstheme="minorHAnsi"/>
                <w:b/>
                <w:sz w:val="28"/>
                <w:szCs w:val="24"/>
              </w:rPr>
            </w:pPr>
          </w:p>
        </w:tc>
      </w:tr>
      <w:tr w:rsidR="00361C0D" w14:paraId="24F88B35" w14:textId="77777777" w:rsidTr="009F5E1C">
        <w:trPr>
          <w:trHeight w:val="148"/>
        </w:trPr>
        <w:tc>
          <w:tcPr>
            <w:tcW w:w="2706" w:type="dxa"/>
          </w:tcPr>
          <w:p w14:paraId="282A059D" w14:textId="77777777" w:rsidR="00361C0D" w:rsidRDefault="00361C0D" w:rsidP="009F5E1C">
            <w:pPr>
              <w:rPr>
                <w:rFonts w:cstheme="minorHAnsi"/>
                <w:b/>
                <w:sz w:val="28"/>
                <w:szCs w:val="24"/>
              </w:rPr>
            </w:pPr>
            <w:r>
              <w:rPr>
                <w:noProof/>
                <w:lang w:val="en-US"/>
              </w:rPr>
              <w:lastRenderedPageBreak/>
              <w:drawing>
                <wp:inline distT="0" distB="0" distL="0" distR="0" wp14:anchorId="2A1FE428" wp14:editId="2480AD32">
                  <wp:extent cx="1473754" cy="1640878"/>
                  <wp:effectExtent l="0" t="0" r="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rightnessContrast contrast="20000"/>
                                    </a14:imgEffect>
                                  </a14:imgLayer>
                                </a14:imgProps>
                              </a:ext>
                              <a:ext uri="{28A0092B-C50C-407E-A947-70E740481C1C}">
                                <a14:useLocalDpi xmlns:a14="http://schemas.microsoft.com/office/drawing/2010/main" val="0"/>
                              </a:ext>
                            </a:extLst>
                          </a:blip>
                          <a:srcRect t="4636" b="9827"/>
                          <a:stretch/>
                        </pic:blipFill>
                        <pic:spPr bwMode="auto">
                          <a:xfrm>
                            <a:off x="0" y="0"/>
                            <a:ext cx="1479950" cy="1647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78" w:type="dxa"/>
          </w:tcPr>
          <w:p w14:paraId="6F262223" w14:textId="4A763EAA" w:rsidR="00361C0D" w:rsidRDefault="00361C0D" w:rsidP="009F5E1C">
            <w:pPr>
              <w:jc w:val="both"/>
              <w:rPr>
                <w:rFonts w:cstheme="minorHAnsi"/>
                <w:b/>
                <w:sz w:val="28"/>
                <w:szCs w:val="24"/>
              </w:rPr>
            </w:pPr>
            <w:r w:rsidRPr="0048043B">
              <w:rPr>
                <w:rFonts w:cstheme="minorHAnsi"/>
                <w:b/>
                <w:sz w:val="24"/>
                <w:szCs w:val="24"/>
              </w:rPr>
              <w:t>CLARISSA J.A. LUTTMANN</w:t>
            </w:r>
            <w:r w:rsidRPr="0048043B">
              <w:rPr>
                <w:rFonts w:cstheme="minorHAnsi"/>
                <w:sz w:val="24"/>
                <w:szCs w:val="24"/>
              </w:rPr>
              <w:t xml:space="preserve"> </w:t>
            </w:r>
            <w:r>
              <w:rPr>
                <w:rFonts w:cstheme="minorHAnsi"/>
                <w:sz w:val="24"/>
                <w:szCs w:val="24"/>
              </w:rPr>
              <w:t>is an</w:t>
            </w:r>
            <w:r w:rsidRPr="0048043B">
              <w:rPr>
                <w:rFonts w:cstheme="minorHAnsi"/>
                <w:sz w:val="24"/>
                <w:szCs w:val="24"/>
              </w:rPr>
              <w:t xml:space="preserve"> </w:t>
            </w:r>
            <w:r w:rsidRPr="0048043B">
              <w:rPr>
                <w:rFonts w:eastAsia="Times New Roman" w:cstheme="minorHAnsi"/>
                <w:sz w:val="24"/>
                <w:szCs w:val="24"/>
              </w:rPr>
              <w:t xml:space="preserve">undergraduate </w:t>
            </w:r>
            <w:r>
              <w:rPr>
                <w:rFonts w:eastAsia="Times New Roman" w:cstheme="minorHAnsi"/>
                <w:sz w:val="24"/>
                <w:szCs w:val="24"/>
              </w:rPr>
              <w:t>Honours S</w:t>
            </w:r>
            <w:r w:rsidRPr="0048043B">
              <w:rPr>
                <w:rFonts w:eastAsia="Times New Roman" w:cstheme="minorHAnsi"/>
                <w:sz w:val="24"/>
                <w:szCs w:val="24"/>
              </w:rPr>
              <w:t>tudent in Governance, Economics and Development at Leiden University College The Hague</w:t>
            </w:r>
            <w:r>
              <w:rPr>
                <w:rFonts w:eastAsia="Times New Roman" w:cstheme="minorHAnsi"/>
                <w:sz w:val="24"/>
                <w:szCs w:val="24"/>
              </w:rPr>
              <w:t>, founder of S</w:t>
            </w:r>
            <w:r w:rsidR="00503AAB">
              <w:rPr>
                <w:rFonts w:eastAsia="Times New Roman" w:cstheme="minorHAnsi"/>
                <w:sz w:val="24"/>
                <w:szCs w:val="24"/>
              </w:rPr>
              <w:t>impolicy</w:t>
            </w:r>
            <w:r>
              <w:rPr>
                <w:rFonts w:eastAsia="Times New Roman" w:cstheme="minorHAnsi"/>
                <w:sz w:val="24"/>
                <w:szCs w:val="24"/>
              </w:rPr>
              <w:t xml:space="preserve">, Member of the Honours Academy </w:t>
            </w:r>
            <w:r>
              <w:rPr>
                <w:rFonts w:eastAsia="Times New Roman" w:cstheme="minorHAnsi"/>
                <w:i/>
                <w:sz w:val="24"/>
                <w:szCs w:val="24"/>
              </w:rPr>
              <w:t>Tackling Global Challenges</w:t>
            </w:r>
            <w:r w:rsidRPr="00F056D8">
              <w:rPr>
                <w:rFonts w:eastAsia="Times New Roman" w:cstheme="minorHAnsi"/>
                <w:sz w:val="24"/>
                <w:szCs w:val="24"/>
              </w:rPr>
              <w:t xml:space="preserve">, </w:t>
            </w:r>
            <w:r>
              <w:rPr>
                <w:rFonts w:eastAsia="Times New Roman" w:cstheme="minorHAnsi"/>
                <w:sz w:val="24"/>
                <w:szCs w:val="24"/>
              </w:rPr>
              <w:t xml:space="preserve">and Student Fellow at the Leiden University Centre for Innovation, </w:t>
            </w:r>
            <w:r w:rsidRPr="00A218E6">
              <w:rPr>
                <w:rFonts w:eastAsia="Times New Roman" w:cstheme="minorHAnsi"/>
                <w:sz w:val="24"/>
                <w:szCs w:val="24"/>
              </w:rPr>
              <w:t>HumanityX.</w:t>
            </w:r>
          </w:p>
        </w:tc>
      </w:tr>
    </w:tbl>
    <w:p w14:paraId="6E0138B5" w14:textId="77777777" w:rsidR="00361C0D" w:rsidRDefault="00361C0D" w:rsidP="00361C0D">
      <w:pPr>
        <w:rPr>
          <w:rStyle w:val="IntenseReference"/>
        </w:rPr>
      </w:pPr>
    </w:p>
    <w:p w14:paraId="3FE96A65" w14:textId="289AEB0D" w:rsidR="00361C0D" w:rsidRPr="007A13F7" w:rsidRDefault="00361C0D" w:rsidP="00361C0D">
      <w:pPr>
        <w:jc w:val="both"/>
        <w:rPr>
          <w:sz w:val="24"/>
        </w:rPr>
      </w:pPr>
      <w:r w:rsidRPr="00F57F05">
        <w:rPr>
          <w:sz w:val="24"/>
        </w:rPr>
        <w:t>The authors would like to express their gratitude to</w:t>
      </w:r>
      <w:r>
        <w:rPr>
          <w:i/>
          <w:sz w:val="24"/>
        </w:rPr>
        <w:t xml:space="preserve"> </w:t>
      </w:r>
      <w:r w:rsidRPr="007A13F7">
        <w:rPr>
          <w:sz w:val="24"/>
        </w:rPr>
        <w:t>all the members of the National Election Early Warning and Response Group</w:t>
      </w:r>
      <w:r>
        <w:rPr>
          <w:sz w:val="24"/>
        </w:rPr>
        <w:t xml:space="preserve"> </w:t>
      </w:r>
      <w:r w:rsidRPr="007A13F7">
        <w:rPr>
          <w:sz w:val="24"/>
        </w:rPr>
        <w:t>(NEEWARG)</w:t>
      </w:r>
      <w:r>
        <w:rPr>
          <w:sz w:val="24"/>
        </w:rPr>
        <w:t>,</w:t>
      </w:r>
      <w:r w:rsidRPr="007A13F7">
        <w:rPr>
          <w:sz w:val="24"/>
        </w:rPr>
        <w:t xml:space="preserve"> </w:t>
      </w:r>
      <w:r w:rsidR="002D2E27">
        <w:rPr>
          <w:sz w:val="24"/>
        </w:rPr>
        <w:t>China Europe International Business School</w:t>
      </w:r>
      <w:r w:rsidR="00FC4EA8">
        <w:rPr>
          <w:sz w:val="24"/>
        </w:rPr>
        <w:t xml:space="preserve"> (CEIBS)</w:t>
      </w:r>
      <w:r w:rsidR="002D2E27">
        <w:rPr>
          <w:sz w:val="24"/>
        </w:rPr>
        <w:t xml:space="preserve">, </w:t>
      </w:r>
      <w:r w:rsidRPr="007A13F7">
        <w:rPr>
          <w:sz w:val="24"/>
        </w:rPr>
        <w:t>the Election Situation Room 2016</w:t>
      </w:r>
      <w:r>
        <w:rPr>
          <w:sz w:val="24"/>
        </w:rPr>
        <w:t>,</w:t>
      </w:r>
      <w:r w:rsidRPr="007A13F7">
        <w:rPr>
          <w:sz w:val="24"/>
        </w:rPr>
        <w:t xml:space="preserve"> National Peace Council, Kofi Annan Peace Keeping and Training </w:t>
      </w:r>
      <w:r w:rsidRPr="00222E03">
        <w:rPr>
          <w:sz w:val="24"/>
          <w:lang w:val="en-US"/>
        </w:rPr>
        <w:t>Center</w:t>
      </w:r>
      <w:r w:rsidRPr="007A13F7">
        <w:rPr>
          <w:sz w:val="24"/>
        </w:rPr>
        <w:t>, USAID, Legon Center for Diplomacy, West Africa Network for Peace Building</w:t>
      </w:r>
      <w:r>
        <w:rPr>
          <w:sz w:val="24"/>
        </w:rPr>
        <w:t xml:space="preserve"> and</w:t>
      </w:r>
      <w:r w:rsidRPr="007A13F7">
        <w:rPr>
          <w:sz w:val="24"/>
        </w:rPr>
        <w:t xml:space="preserve"> </w:t>
      </w:r>
      <w:r>
        <w:rPr>
          <w:sz w:val="24"/>
        </w:rPr>
        <w:t>a</w:t>
      </w:r>
      <w:r w:rsidRPr="007A13F7">
        <w:rPr>
          <w:sz w:val="24"/>
        </w:rPr>
        <w:t>ll political parties and dignitaries in Ghana, especially: H.E. John Agyekum Kufour, Hon. Lawyer Samson Kwaku Boafo, Hon. Elvis Ankrah, Mr. Patrick Acheampong,</w:t>
      </w:r>
      <w:r w:rsidR="002D2E27">
        <w:rPr>
          <w:sz w:val="24"/>
        </w:rPr>
        <w:t xml:space="preserve"> Dr. Francis Ashong Katai, Prof. Mathew Tsamenyi,</w:t>
      </w:r>
      <w:r w:rsidRPr="007A13F7">
        <w:rPr>
          <w:sz w:val="24"/>
        </w:rPr>
        <w:t xml:space="preserve"> Mr. Richard Ofori </w:t>
      </w:r>
      <w:r w:rsidR="00FC4EA8">
        <w:rPr>
          <w:sz w:val="24"/>
        </w:rPr>
        <w:t xml:space="preserve">Atta, </w:t>
      </w:r>
      <w:r w:rsidR="002D2E27">
        <w:rPr>
          <w:sz w:val="24"/>
        </w:rPr>
        <w:t>Dr. Kwame Kyei Baffo</w:t>
      </w:r>
      <w:r w:rsidR="00FC4EA8">
        <w:rPr>
          <w:sz w:val="24"/>
        </w:rPr>
        <w:t>ur and the  Enthamoty Youth team.  Further, extending thanks to the Consultative Head Executives Forum</w:t>
      </w:r>
      <w:r w:rsidR="009D2189">
        <w:rPr>
          <w:sz w:val="24"/>
        </w:rPr>
        <w:t xml:space="preserve"> team</w:t>
      </w:r>
      <w:r w:rsidR="00FC4EA8">
        <w:rPr>
          <w:sz w:val="24"/>
        </w:rPr>
        <w:t>.</w:t>
      </w:r>
    </w:p>
    <w:p w14:paraId="78A37B3B" w14:textId="5A7C5E40" w:rsidR="00361C0D" w:rsidRPr="0025661E" w:rsidRDefault="00361C0D" w:rsidP="00361C0D">
      <w:pPr>
        <w:rPr>
          <w:rFonts w:asciiTheme="majorHAnsi" w:hAnsiTheme="majorHAnsi" w:cstheme="majorHAnsi"/>
          <w:sz w:val="28"/>
          <w:szCs w:val="24"/>
        </w:rPr>
      </w:pPr>
    </w:p>
    <w:tbl>
      <w:tblPr>
        <w:tblStyle w:val="TableGrid"/>
        <w:tblW w:w="4749" w:type="dxa"/>
        <w:tblInd w:w="-142" w:type="dxa"/>
        <w:tblLook w:val="04A0" w:firstRow="1" w:lastRow="0" w:firstColumn="1" w:lastColumn="0" w:noHBand="0" w:noVBand="1"/>
      </w:tblPr>
      <w:tblGrid>
        <w:gridCol w:w="4749"/>
      </w:tblGrid>
      <w:tr w:rsidR="00361C0D" w14:paraId="0538EB14" w14:textId="77777777" w:rsidTr="00673184">
        <w:trPr>
          <w:trHeight w:val="1418"/>
        </w:trPr>
        <w:tc>
          <w:tcPr>
            <w:tcW w:w="4749" w:type="dxa"/>
            <w:tcBorders>
              <w:top w:val="nil"/>
              <w:left w:val="nil"/>
              <w:bottom w:val="nil"/>
              <w:right w:val="nil"/>
            </w:tcBorders>
            <w:shd w:val="clear" w:color="auto" w:fill="auto"/>
          </w:tcPr>
          <w:p w14:paraId="32BB7EC5" w14:textId="6DC7103C" w:rsidR="00361C0D" w:rsidRDefault="00361C0D" w:rsidP="00361C0D">
            <w:pPr>
              <w:rPr>
                <w:rStyle w:val="IntenseReference"/>
              </w:rPr>
            </w:pPr>
            <w:r w:rsidRPr="00CE2EC6">
              <w:rPr>
                <w:rStyle w:val="IntenseReference"/>
              </w:rPr>
              <w:t xml:space="preserve">Consultative Head Executives </w:t>
            </w:r>
            <w:r w:rsidR="00673184">
              <w:rPr>
                <w:rStyle w:val="IntenseReference"/>
                <w:noProof/>
                <w:lang w:val="en-US"/>
              </w:rPr>
              <w:drawing>
                <wp:inline distT="0" distB="0" distL="0" distR="0" wp14:anchorId="35886A87" wp14:editId="34DE9810">
                  <wp:extent cx="1581150" cy="1544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1150" cy="1544955"/>
                          </a:xfrm>
                          <a:prstGeom prst="rect">
                            <a:avLst/>
                          </a:prstGeom>
                          <a:noFill/>
                        </pic:spPr>
                      </pic:pic>
                    </a:graphicData>
                  </a:graphic>
                </wp:inline>
              </w:drawing>
            </w:r>
          </w:p>
          <w:p w14:paraId="42199942" w14:textId="77777777" w:rsidR="00673184" w:rsidRDefault="00673184" w:rsidP="009F5E1C">
            <w:pPr>
              <w:jc w:val="both"/>
              <w:rPr>
                <w:b/>
                <w:sz w:val="24"/>
              </w:rPr>
            </w:pPr>
          </w:p>
          <w:p w14:paraId="5DFB1A9D" w14:textId="3E6E4C3F" w:rsidR="00361C0D" w:rsidRPr="0043427C" w:rsidRDefault="00C257CA" w:rsidP="009F5E1C">
            <w:pPr>
              <w:jc w:val="both"/>
              <w:rPr>
                <w:sz w:val="24"/>
              </w:rPr>
            </w:pPr>
            <w:r>
              <w:rPr>
                <w:b/>
                <w:sz w:val="24"/>
              </w:rPr>
              <w:t>Mrs.</w:t>
            </w:r>
            <w:r w:rsidR="00361C0D" w:rsidRPr="00CD79CE">
              <w:rPr>
                <w:b/>
                <w:sz w:val="24"/>
              </w:rPr>
              <w:t xml:space="preserve"> ANA MANDULEY ATARODIAN</w:t>
            </w:r>
            <w:r w:rsidR="00361C0D" w:rsidRPr="00CD79CE">
              <w:rPr>
                <w:sz w:val="24"/>
              </w:rPr>
              <w:t xml:space="preserve"> is the Co</w:t>
            </w:r>
            <w:r w:rsidR="00361C0D">
              <w:rPr>
                <w:sz w:val="24"/>
              </w:rPr>
              <w:t>-Founder and Head of Strategies at the</w:t>
            </w:r>
            <w:r w:rsidR="00361C0D" w:rsidRPr="00CD79CE">
              <w:rPr>
                <w:sz w:val="24"/>
              </w:rPr>
              <w:t xml:space="preserve"> UAE-Africa Mentoring Development Consortium (UAMDC); Head of Consultative Execut</w:t>
            </w:r>
            <w:r w:rsidR="00936F14">
              <w:rPr>
                <w:sz w:val="24"/>
              </w:rPr>
              <w:t>ives Forum and Research Writer, Ghana Strategy Report (GSR)</w:t>
            </w:r>
          </w:p>
        </w:tc>
      </w:tr>
    </w:tbl>
    <w:p w14:paraId="365E6D8D" w14:textId="77777777" w:rsidR="002D2E27" w:rsidRDefault="002D2E27" w:rsidP="00361C0D">
      <w:pPr>
        <w:spacing w:before="240"/>
        <w:jc w:val="both"/>
      </w:pPr>
    </w:p>
    <w:p w14:paraId="3C78594B" w14:textId="5BF4AC8B" w:rsidR="00390584" w:rsidRDefault="00390584" w:rsidP="00390584">
      <w:pPr>
        <w:spacing w:before="240" w:line="240" w:lineRule="auto"/>
        <w:jc w:val="both"/>
      </w:pPr>
      <w:r w:rsidRPr="00CD79CE">
        <w:t xml:space="preserve">▪ </w:t>
      </w:r>
      <w:r w:rsidRPr="00CD79CE">
        <w:rPr>
          <w:b/>
        </w:rPr>
        <w:t>Mr</w:t>
      </w:r>
      <w:r>
        <w:rPr>
          <w:b/>
        </w:rPr>
        <w:t xml:space="preserve">. Boy Frank – </w:t>
      </w:r>
      <w:r w:rsidR="00936F14">
        <w:t>Managing Director of SIMPOLICY</w:t>
      </w:r>
      <w:r>
        <w:t>, External Lecturer Diplomacy and Protocol at Leiden University, Campus The Hague</w:t>
      </w:r>
      <w:r w:rsidR="006D1461">
        <w:t>; Ex-Diplomat, Foreign Service</w:t>
      </w:r>
    </w:p>
    <w:p w14:paraId="70066DF5" w14:textId="0CB45843" w:rsidR="00390584" w:rsidRDefault="00390584" w:rsidP="00390584">
      <w:pPr>
        <w:spacing w:before="240" w:line="240" w:lineRule="auto"/>
        <w:jc w:val="both"/>
      </w:pPr>
      <w:r w:rsidRPr="00CD79CE">
        <w:t xml:space="preserve">▪ </w:t>
      </w:r>
      <w:r w:rsidRPr="00CD79CE">
        <w:rPr>
          <w:b/>
        </w:rPr>
        <w:t>Mrs. Mireille Toulekima</w:t>
      </w:r>
      <w:r w:rsidRPr="00CD79CE">
        <w:t xml:space="preserve">  –</w:t>
      </w:r>
      <w:r w:rsidR="006D1461">
        <w:t xml:space="preserve"> </w:t>
      </w:r>
      <w:r w:rsidRPr="00CD79CE">
        <w:t xml:space="preserve"> Director Business Development, MT Energy Resources; Member of Board of Directors and Partner, GlobalWEP; Chairman, Board of Directors &amp; Global Executive Mentor, UAE-Africa Mentoring Development Consortium (UAMDC) </w:t>
      </w:r>
    </w:p>
    <w:p w14:paraId="1CAC01E0" w14:textId="46736155" w:rsidR="002D2E27" w:rsidRDefault="002D2E27" w:rsidP="00390584">
      <w:pPr>
        <w:spacing w:before="240" w:line="240" w:lineRule="auto"/>
        <w:jc w:val="both"/>
      </w:pPr>
      <w:r w:rsidRPr="002D2E27">
        <w:rPr>
          <w:b/>
          <w:sz w:val="28"/>
          <w:szCs w:val="28"/>
        </w:rPr>
        <w:t>.</w:t>
      </w:r>
      <w:r>
        <w:t xml:space="preserve"> </w:t>
      </w:r>
      <w:r w:rsidRPr="002D2E27">
        <w:rPr>
          <w:b/>
        </w:rPr>
        <w:t>Dr. Francis Ashong Katai-</w:t>
      </w:r>
      <w:r>
        <w:t xml:space="preserve"> Head of investment, NADA, GHANA</w:t>
      </w:r>
    </w:p>
    <w:p w14:paraId="3B19196F" w14:textId="77777777" w:rsidR="00361C0D" w:rsidRDefault="00361C0D" w:rsidP="00390584">
      <w:pPr>
        <w:spacing w:line="240" w:lineRule="auto"/>
        <w:jc w:val="both"/>
      </w:pPr>
      <w:r>
        <w:t xml:space="preserve">▪ </w:t>
      </w:r>
      <w:r>
        <w:rPr>
          <w:b/>
        </w:rPr>
        <w:t>Mr. Wayne Francis</w:t>
      </w:r>
      <w:r>
        <w:t xml:space="preserve"> – Director and Founder, Exponential Group; Co-Chairman of Board of Directors and Global Executive Mentor, UAE-Africa Mentoring Development Consortium (UAMDC)</w:t>
      </w:r>
    </w:p>
    <w:p w14:paraId="4CF18B78" w14:textId="77777777" w:rsidR="00361C0D" w:rsidRDefault="00361C0D" w:rsidP="00361C0D">
      <w:pPr>
        <w:jc w:val="both"/>
      </w:pPr>
      <w:r>
        <w:lastRenderedPageBreak/>
        <w:t xml:space="preserve">▪ </w:t>
      </w:r>
      <w:r>
        <w:rPr>
          <w:b/>
        </w:rPr>
        <w:t>Ms. Regina Huber</w:t>
      </w:r>
      <w:r>
        <w:t xml:space="preserve"> – CEO, Founder and Transformational Leadership Coach, Transform Your Performance; Secretary General of Board of Directors and Global Executive Mentor, UAE-Africa Mentoring Development Consortium (UAMDC)</w:t>
      </w:r>
    </w:p>
    <w:p w14:paraId="698053C2" w14:textId="03914A49" w:rsidR="00361C0D" w:rsidRDefault="00CE2EC6" w:rsidP="00361C0D">
      <w:pPr>
        <w:jc w:val="both"/>
      </w:pPr>
      <w:r w:rsidRPr="00CE2EC6">
        <w:t>▪</w:t>
      </w:r>
      <w:r>
        <w:t xml:space="preserve"> </w:t>
      </w:r>
      <w:r w:rsidR="00361C0D" w:rsidRPr="00CF483E">
        <w:rPr>
          <w:b/>
        </w:rPr>
        <w:t>Mr. Frank Akwei-</w:t>
      </w:r>
      <w:r w:rsidR="00361C0D">
        <w:t xml:space="preserve"> Research officer, Transform Ghana Peace Project</w:t>
      </w:r>
    </w:p>
    <w:p w14:paraId="7B1A1928" w14:textId="77777777" w:rsidR="00361C0D" w:rsidRDefault="00361C0D" w:rsidP="00361C0D">
      <w:pPr>
        <w:jc w:val="both"/>
      </w:pPr>
      <w:r>
        <w:t xml:space="preserve">▪ </w:t>
      </w:r>
      <w:r>
        <w:rPr>
          <w:b/>
        </w:rPr>
        <w:t>Mrs. Beatrice Somuah</w:t>
      </w:r>
      <w:r>
        <w:t xml:space="preserve"> – Patron, Transform Ghana Peace Project</w:t>
      </w:r>
    </w:p>
    <w:p w14:paraId="33441203" w14:textId="77777777" w:rsidR="00361C0D" w:rsidRDefault="00361C0D" w:rsidP="00361C0D">
      <w:pPr>
        <w:jc w:val="both"/>
      </w:pPr>
      <w:r>
        <w:t xml:space="preserve">▪ </w:t>
      </w:r>
      <w:r>
        <w:rPr>
          <w:b/>
        </w:rPr>
        <w:t xml:space="preserve">Dr. Stephen Nyarko </w:t>
      </w:r>
      <w:r>
        <w:t xml:space="preserve">– Data Collection Team Member, Transform Peace Project </w:t>
      </w:r>
      <w:r>
        <w:tab/>
      </w:r>
    </w:p>
    <w:p w14:paraId="5573C7F1" w14:textId="77777777" w:rsidR="00361C0D" w:rsidRDefault="00361C0D" w:rsidP="00361C0D">
      <w:pPr>
        <w:jc w:val="both"/>
      </w:pPr>
      <w:r>
        <w:t xml:space="preserve">▪ </w:t>
      </w:r>
      <w:r>
        <w:rPr>
          <w:b/>
        </w:rPr>
        <w:t>H.E. Rev. Dr. Princess Asie Ocansey</w:t>
      </w:r>
      <w:r>
        <w:t xml:space="preserve"> – Award-Winning Engineer; Activist for the Citizens without a Voice; Philanthropist and Founder, Jobs 4 Women Summit</w:t>
      </w:r>
    </w:p>
    <w:p w14:paraId="55CA53FF" w14:textId="77777777" w:rsidR="00361C0D" w:rsidRDefault="00361C0D" w:rsidP="00361C0D">
      <w:pPr>
        <w:jc w:val="both"/>
      </w:pPr>
      <w:r>
        <w:t xml:space="preserve">▪ </w:t>
      </w:r>
      <w:r>
        <w:rPr>
          <w:b/>
        </w:rPr>
        <w:t xml:space="preserve">Mr. Maweuna Washington </w:t>
      </w:r>
      <w:r>
        <w:t xml:space="preserve">– Volunteer, Transform Peace Project </w:t>
      </w:r>
    </w:p>
    <w:p w14:paraId="4E05499C" w14:textId="77777777" w:rsidR="00361C0D" w:rsidRDefault="00361C0D" w:rsidP="00361C0D">
      <w:pPr>
        <w:jc w:val="both"/>
      </w:pPr>
      <w:r>
        <w:t xml:space="preserve">▪ </w:t>
      </w:r>
      <w:r>
        <w:rPr>
          <w:b/>
        </w:rPr>
        <w:t>Ms. Donna Kwabea Addo</w:t>
      </w:r>
      <w:r>
        <w:t xml:space="preserve"> – Secretary, UAE-Africa Mentoring Development Consortium (UAMDC)</w:t>
      </w:r>
    </w:p>
    <w:p w14:paraId="3BE5B5B2" w14:textId="77777777" w:rsidR="00361C0D" w:rsidRDefault="00361C0D" w:rsidP="00361C0D">
      <w:pPr>
        <w:jc w:val="both"/>
      </w:pPr>
      <w:r>
        <w:t xml:space="preserve">▪ </w:t>
      </w:r>
      <w:r>
        <w:rPr>
          <w:b/>
        </w:rPr>
        <w:t>Dr. Christian Nyarko</w:t>
      </w:r>
      <w:r>
        <w:t xml:space="preserve"> – Volunteer, Research Transform Ghana Peace Campaign</w:t>
      </w:r>
    </w:p>
    <w:p w14:paraId="76784733" w14:textId="77777777" w:rsidR="00361C0D" w:rsidRDefault="00361C0D" w:rsidP="00361C0D">
      <w:pPr>
        <w:jc w:val="both"/>
      </w:pPr>
      <w:r>
        <w:t xml:space="preserve">▪ </w:t>
      </w:r>
      <w:r>
        <w:rPr>
          <w:b/>
        </w:rPr>
        <w:t>Dr. Kofi B. Meriku</w:t>
      </w:r>
      <w:r>
        <w:t xml:space="preserve"> – Head of Partnerships, Transform Ghana Peace Campaign</w:t>
      </w:r>
    </w:p>
    <w:p w14:paraId="7F50720D" w14:textId="4081EC20" w:rsidR="00361C0D" w:rsidRDefault="00361C0D" w:rsidP="00361C0D">
      <w:pPr>
        <w:jc w:val="both"/>
      </w:pPr>
      <w:r>
        <w:t xml:space="preserve">▪ </w:t>
      </w:r>
      <w:r>
        <w:rPr>
          <w:b/>
        </w:rPr>
        <w:t xml:space="preserve">Mr. Nirai Tomass </w:t>
      </w:r>
      <w:r>
        <w:t xml:space="preserve"> – Consultant, Research Ghana Strategy Report </w:t>
      </w:r>
      <w:r w:rsidR="00FC4EA8">
        <w:t>(GSR)</w:t>
      </w:r>
    </w:p>
    <w:p w14:paraId="4C3446BF" w14:textId="77777777" w:rsidR="00361C0D" w:rsidRPr="00CF7550" w:rsidRDefault="00361C0D" w:rsidP="00361C0D">
      <w:pPr>
        <w:rPr>
          <w:rStyle w:val="IntenseReference"/>
        </w:rPr>
      </w:pPr>
      <w:r>
        <w:t xml:space="preserve">▪ </w:t>
      </w:r>
      <w:r>
        <w:rPr>
          <w:b/>
        </w:rPr>
        <w:t xml:space="preserve">Mr. </w:t>
      </w:r>
      <w:r w:rsidRPr="003C1A78">
        <w:rPr>
          <w:rFonts w:cstheme="minorHAnsi"/>
          <w:b/>
          <w:bCs/>
        </w:rPr>
        <w:t>Rico Dagø Skaarup</w:t>
      </w:r>
      <w:r>
        <w:rPr>
          <w:b/>
        </w:rPr>
        <w:t xml:space="preserve"> </w:t>
      </w:r>
      <w:r>
        <w:t>– Student, BSc. International Business at Copenhagen Business School</w:t>
      </w:r>
    </w:p>
    <w:p w14:paraId="4EDED487" w14:textId="558C25EB" w:rsidR="00A81885" w:rsidRDefault="00A81885" w:rsidP="0075336B">
      <w:pPr>
        <w:spacing w:line="360" w:lineRule="auto"/>
        <w:rPr>
          <w:rFonts w:cstheme="minorHAnsi"/>
          <w:b/>
          <w:color w:val="000000" w:themeColor="text1"/>
          <w:sz w:val="20"/>
          <w:szCs w:val="20"/>
        </w:rPr>
      </w:pPr>
    </w:p>
    <w:p w14:paraId="2235346B" w14:textId="77777777" w:rsidR="009B084C" w:rsidRPr="009B084C" w:rsidRDefault="009B084C" w:rsidP="009B084C">
      <w:pPr>
        <w:rPr>
          <w:rStyle w:val="Hyperlink"/>
          <w:sz w:val="16"/>
          <w:szCs w:val="16"/>
        </w:rPr>
      </w:pPr>
    </w:p>
    <w:p w14:paraId="3D981433" w14:textId="636E1E8F" w:rsidR="00133842" w:rsidRPr="000B3167" w:rsidRDefault="00133842" w:rsidP="00133842">
      <w:pPr>
        <w:spacing w:line="360" w:lineRule="auto"/>
        <w:jc w:val="both"/>
        <w:rPr>
          <w:rFonts w:cstheme="minorHAnsi"/>
          <w:sz w:val="24"/>
          <w:szCs w:val="24"/>
        </w:rPr>
      </w:pPr>
    </w:p>
    <w:p w14:paraId="45206698" w14:textId="070CC10B" w:rsidR="00DE228E" w:rsidRDefault="00DE228E" w:rsidP="00133842">
      <w:pPr>
        <w:spacing w:line="360" w:lineRule="auto"/>
        <w:jc w:val="both"/>
        <w:rPr>
          <w:rFonts w:cstheme="minorHAnsi"/>
          <w:sz w:val="24"/>
          <w:szCs w:val="24"/>
        </w:rPr>
      </w:pPr>
    </w:p>
    <w:p w14:paraId="0F568516" w14:textId="053C586A" w:rsidR="00DE228E" w:rsidRDefault="00DE228E" w:rsidP="00133842">
      <w:pPr>
        <w:spacing w:line="360" w:lineRule="auto"/>
        <w:jc w:val="both"/>
        <w:rPr>
          <w:rFonts w:cstheme="minorHAnsi"/>
          <w:sz w:val="24"/>
          <w:szCs w:val="24"/>
        </w:rPr>
      </w:pPr>
    </w:p>
    <w:p w14:paraId="77188F8E" w14:textId="04482B82" w:rsidR="00DE228E" w:rsidRDefault="00DE228E" w:rsidP="00133842">
      <w:pPr>
        <w:spacing w:line="360" w:lineRule="auto"/>
        <w:jc w:val="both"/>
        <w:rPr>
          <w:rFonts w:cstheme="minorHAnsi"/>
          <w:sz w:val="24"/>
          <w:szCs w:val="24"/>
        </w:rPr>
      </w:pPr>
    </w:p>
    <w:p w14:paraId="5FB9C383" w14:textId="748E55A6" w:rsidR="00DE228E" w:rsidRDefault="00DE228E" w:rsidP="00133842">
      <w:pPr>
        <w:spacing w:line="360" w:lineRule="auto"/>
        <w:jc w:val="both"/>
        <w:rPr>
          <w:rFonts w:cstheme="minorHAnsi"/>
          <w:sz w:val="24"/>
          <w:szCs w:val="24"/>
        </w:rPr>
      </w:pPr>
    </w:p>
    <w:p w14:paraId="6AE49A18" w14:textId="5EF872F1" w:rsidR="00DE228E" w:rsidRDefault="00DE228E" w:rsidP="00133842">
      <w:pPr>
        <w:spacing w:line="360" w:lineRule="auto"/>
        <w:jc w:val="both"/>
        <w:rPr>
          <w:rFonts w:cstheme="minorHAnsi"/>
          <w:sz w:val="24"/>
          <w:szCs w:val="24"/>
        </w:rPr>
      </w:pPr>
    </w:p>
    <w:p w14:paraId="0A4B03C1" w14:textId="429D2C59" w:rsidR="009C6618" w:rsidRDefault="009C6618" w:rsidP="007C4D54">
      <w:pPr>
        <w:spacing w:line="276" w:lineRule="auto"/>
        <w:ind w:firstLine="708"/>
        <w:rPr>
          <w:rFonts w:cstheme="minorHAnsi"/>
          <w:sz w:val="24"/>
        </w:rPr>
      </w:pPr>
    </w:p>
    <w:p w14:paraId="22BB2940" w14:textId="12D6F1EC" w:rsidR="009C6618" w:rsidRDefault="009C6618" w:rsidP="007C4D54">
      <w:pPr>
        <w:spacing w:line="276" w:lineRule="auto"/>
        <w:ind w:firstLine="708"/>
        <w:rPr>
          <w:rFonts w:cstheme="minorHAnsi"/>
          <w:sz w:val="24"/>
        </w:rPr>
      </w:pPr>
    </w:p>
    <w:p w14:paraId="5B0BA434" w14:textId="2AED942D" w:rsidR="009C6618" w:rsidRDefault="009C6618" w:rsidP="007C4D54">
      <w:pPr>
        <w:spacing w:line="276" w:lineRule="auto"/>
        <w:ind w:firstLine="708"/>
        <w:rPr>
          <w:rFonts w:cstheme="minorHAnsi"/>
          <w:sz w:val="24"/>
        </w:rPr>
      </w:pPr>
    </w:p>
    <w:p w14:paraId="775A5F55" w14:textId="68E2A1FB" w:rsidR="009C6618" w:rsidRDefault="009C6618" w:rsidP="007C4D54">
      <w:pPr>
        <w:spacing w:line="276" w:lineRule="auto"/>
        <w:ind w:firstLine="708"/>
        <w:rPr>
          <w:rFonts w:cstheme="minorHAnsi"/>
          <w:sz w:val="24"/>
        </w:rPr>
      </w:pPr>
    </w:p>
    <w:p w14:paraId="596D00D6" w14:textId="5F22AA47" w:rsidR="009C6618" w:rsidRDefault="009C6618" w:rsidP="007C4D54">
      <w:pPr>
        <w:spacing w:line="276" w:lineRule="auto"/>
        <w:ind w:firstLine="708"/>
        <w:rPr>
          <w:rFonts w:cstheme="minorHAnsi"/>
          <w:sz w:val="24"/>
        </w:rPr>
      </w:pPr>
    </w:p>
    <w:p w14:paraId="4FEB43FA" w14:textId="4EEE4674" w:rsidR="009C6618" w:rsidRDefault="009C6618" w:rsidP="007C4D54">
      <w:pPr>
        <w:spacing w:line="276" w:lineRule="auto"/>
        <w:ind w:firstLine="708"/>
        <w:rPr>
          <w:rFonts w:cstheme="minorHAnsi"/>
          <w:sz w:val="24"/>
        </w:rPr>
      </w:pPr>
    </w:p>
    <w:p w14:paraId="2611A8A2" w14:textId="4723A87B" w:rsidR="009C6618" w:rsidRDefault="009C6618" w:rsidP="007C4D54">
      <w:pPr>
        <w:spacing w:line="276" w:lineRule="auto"/>
        <w:ind w:firstLine="708"/>
        <w:rPr>
          <w:rFonts w:cstheme="minorHAnsi"/>
          <w:sz w:val="24"/>
        </w:rPr>
      </w:pPr>
    </w:p>
    <w:p w14:paraId="3E034E6D" w14:textId="6FA16A57" w:rsidR="009C6618" w:rsidRDefault="009C6618" w:rsidP="007C4D54">
      <w:pPr>
        <w:spacing w:line="276" w:lineRule="auto"/>
        <w:ind w:firstLine="708"/>
        <w:rPr>
          <w:rFonts w:cstheme="minorHAnsi"/>
          <w:sz w:val="24"/>
        </w:rPr>
      </w:pPr>
    </w:p>
    <w:p w14:paraId="1E7981FF" w14:textId="56C59D0D" w:rsidR="004161A0" w:rsidRDefault="004161A0" w:rsidP="007C4D54">
      <w:pPr>
        <w:spacing w:line="276" w:lineRule="auto"/>
        <w:ind w:firstLine="708"/>
        <w:rPr>
          <w:rFonts w:cstheme="minorHAnsi"/>
          <w:sz w:val="24"/>
        </w:rPr>
      </w:pPr>
    </w:p>
    <w:p w14:paraId="7626EB4A" w14:textId="73CBABAD" w:rsidR="004161A0" w:rsidRDefault="004161A0" w:rsidP="007C4D54">
      <w:pPr>
        <w:spacing w:line="276" w:lineRule="auto"/>
        <w:ind w:firstLine="708"/>
        <w:rPr>
          <w:rFonts w:cstheme="minorHAnsi"/>
          <w:sz w:val="24"/>
        </w:rPr>
      </w:pPr>
    </w:p>
    <w:p w14:paraId="6785F8DE" w14:textId="64983B75" w:rsidR="004161A0" w:rsidRDefault="000A7DDB" w:rsidP="007C4D54">
      <w:pPr>
        <w:spacing w:line="276" w:lineRule="auto"/>
        <w:ind w:firstLine="708"/>
        <w:rPr>
          <w:rFonts w:cstheme="minorHAnsi"/>
          <w:sz w:val="24"/>
        </w:rPr>
      </w:pPr>
      <w:r w:rsidRPr="00FC4EA8">
        <w:rPr>
          <w:noProof/>
          <w:lang w:val="en-US"/>
        </w:rPr>
        <w:lastRenderedPageBreak/>
        <w:drawing>
          <wp:anchor distT="0" distB="0" distL="114300" distR="114300" simplePos="0" relativeHeight="251769856" behindDoc="0" locked="0" layoutInCell="1" allowOverlap="1" wp14:anchorId="1B53786A" wp14:editId="5F5B1969">
            <wp:simplePos x="0" y="0"/>
            <wp:positionH relativeFrom="margin">
              <wp:posOffset>-226060</wp:posOffset>
            </wp:positionH>
            <wp:positionV relativeFrom="page">
              <wp:posOffset>234579</wp:posOffset>
            </wp:positionV>
            <wp:extent cx="1347470" cy="1133475"/>
            <wp:effectExtent l="0" t="0" r="5080" b="9525"/>
            <wp:wrapSquare wrapText="bothSides"/>
            <wp:docPr id="1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1394" r="15377" b="15943"/>
                    <a:stretch/>
                  </pic:blipFill>
                  <pic:spPr bwMode="auto">
                    <a:xfrm>
                      <a:off x="0" y="0"/>
                      <a:ext cx="1347470" cy="1133475"/>
                    </a:xfrm>
                    <a:prstGeom prst="rect">
                      <a:avLst/>
                    </a:prstGeom>
                    <a:noFill/>
                    <a:ln>
                      <a:noFill/>
                    </a:ln>
                    <a:extLst>
                      <a:ext uri="{53640926-AAD7-44D8-BBD7-CCE9431645EC}">
                        <a14:shadowObscured xmlns:a14="http://schemas.microsoft.com/office/drawing/2010/main"/>
                      </a:ext>
                    </a:extLst>
                  </pic:spPr>
                </pic:pic>
              </a:graphicData>
            </a:graphic>
          </wp:anchor>
        </w:drawing>
      </w:r>
      <w:bookmarkStart w:id="5" w:name="_GoBack"/>
      <w:r w:rsidRPr="00DA2CC9">
        <w:rPr>
          <w:rFonts w:cstheme="minorHAnsi"/>
          <w:noProof/>
          <w:lang w:val="en-US"/>
        </w:rPr>
        <mc:AlternateContent>
          <mc:Choice Requires="wps">
            <w:drawing>
              <wp:anchor distT="0" distB="0" distL="114300" distR="114300" simplePos="0" relativeHeight="251737088" behindDoc="1" locked="0" layoutInCell="1" allowOverlap="1" wp14:anchorId="601CB0E0" wp14:editId="3F2DE6B3">
                <wp:simplePos x="0" y="0"/>
                <wp:positionH relativeFrom="page">
                  <wp:align>left</wp:align>
                </wp:positionH>
                <wp:positionV relativeFrom="margin">
                  <wp:posOffset>-77638</wp:posOffset>
                </wp:positionV>
                <wp:extent cx="7677150" cy="9902729"/>
                <wp:effectExtent l="0" t="0" r="19050" b="22860"/>
                <wp:wrapNone/>
                <wp:docPr id="28" name="Rechthoek 28"/>
                <wp:cNvGraphicFramePr/>
                <a:graphic xmlns:a="http://schemas.openxmlformats.org/drawingml/2006/main">
                  <a:graphicData uri="http://schemas.microsoft.com/office/word/2010/wordprocessingShape">
                    <wps:wsp>
                      <wps:cNvSpPr/>
                      <wps:spPr>
                        <a:xfrm>
                          <a:off x="0" y="0"/>
                          <a:ext cx="7677150" cy="9902729"/>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20C2A" id="Rechthoek 28" o:spid="_x0000_s1026" style="position:absolute;margin-left:0;margin-top:-6.1pt;width:604.5pt;height:779.75pt;z-index:-251579392;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" fillcolor="#ffc000" strokecolor="#ffc000" strokeweight="1pt">
                <w10:wrap anchorx="page" anchory="margin"/>
              </v:rect>
            </w:pict>
          </mc:Fallback>
        </mc:AlternateContent>
      </w:r>
      <w:bookmarkEnd w:id="5"/>
      <w:r w:rsidR="001C21F7" w:rsidRPr="006655A1">
        <w:rPr>
          <w:b/>
          <w:noProof/>
          <w:color w:val="000000" w:themeColor="text1"/>
          <w:lang w:val="en-US"/>
        </w:rPr>
        <mc:AlternateContent>
          <mc:Choice Requires="wps">
            <w:drawing>
              <wp:anchor distT="0" distB="0" distL="114300" distR="114300" simplePos="0" relativeHeight="251694080" behindDoc="0" locked="0" layoutInCell="1" allowOverlap="1" wp14:anchorId="030782C9" wp14:editId="12AA8FC1">
                <wp:simplePos x="0" y="0"/>
                <wp:positionH relativeFrom="margin">
                  <wp:posOffset>1314450</wp:posOffset>
                </wp:positionH>
                <wp:positionV relativeFrom="margin">
                  <wp:align>top</wp:align>
                </wp:positionV>
                <wp:extent cx="4773295" cy="4895850"/>
                <wp:effectExtent l="0" t="0" r="0" b="0"/>
                <wp:wrapNone/>
                <wp:docPr id="134" name="Tekstvak 134"/>
                <wp:cNvGraphicFramePr/>
                <a:graphic xmlns:a="http://schemas.openxmlformats.org/drawingml/2006/main">
                  <a:graphicData uri="http://schemas.microsoft.com/office/word/2010/wordprocessingShape">
                    <wps:wsp>
                      <wps:cNvSpPr txBox="1"/>
                      <wps:spPr>
                        <a:xfrm>
                          <a:off x="0" y="0"/>
                          <a:ext cx="4773295" cy="4895850"/>
                        </a:xfrm>
                        <a:prstGeom prst="rect">
                          <a:avLst/>
                        </a:prstGeom>
                        <a:noFill/>
                        <a:ln w="6350">
                          <a:noFill/>
                        </a:ln>
                      </wps:spPr>
                      <wps:txbx>
                        <w:txbxContent>
                          <w:p w14:paraId="7803E7EC" w14:textId="66933B72" w:rsidR="00EF693F" w:rsidRPr="00FC4EA8" w:rsidRDefault="00EF693F" w:rsidP="006655A1">
                            <w:pPr>
                              <w:rPr>
                                <w:b/>
                                <w:color w:val="990000"/>
                                <w:sz w:val="32"/>
                              </w:rPr>
                            </w:pPr>
                            <w:r w:rsidRPr="00FC4EA8">
                              <w:rPr>
                                <w:b/>
                                <w:i/>
                                <w:color w:val="990000"/>
                                <w:sz w:val="32"/>
                              </w:rPr>
                              <w:t>Transform Ghana</w:t>
                            </w:r>
                            <w:r w:rsidRPr="00FC4EA8">
                              <w:rPr>
                                <w:b/>
                                <w:color w:val="990000"/>
                                <w:sz w:val="32"/>
                              </w:rPr>
                              <w:t xml:space="preserve"> Peace Campaign &amp; SIMPOLICY</w:t>
                            </w:r>
                          </w:p>
                          <w:p w14:paraId="1306DC8A" w14:textId="31B34372" w:rsidR="00B51B48" w:rsidRDefault="00B51B48" w:rsidP="006655A1">
                            <w:pPr>
                              <w:spacing w:after="0" w:line="240" w:lineRule="auto"/>
                              <w:rPr>
                                <w:rFonts w:cstheme="minorHAnsi"/>
                                <w:sz w:val="24"/>
                              </w:rPr>
                            </w:pPr>
                            <w:r w:rsidRPr="00B51B48">
                              <w:rPr>
                                <w:rFonts w:cstheme="minorHAnsi"/>
                                <w:noProof/>
                                <w:sz w:val="24"/>
                                <w:lang w:val="en-US"/>
                              </w:rPr>
                              <w:drawing>
                                <wp:inline distT="0" distB="0" distL="0" distR="0" wp14:anchorId="2AE0904F" wp14:editId="68CD221D">
                                  <wp:extent cx="485169" cy="323850"/>
                                  <wp:effectExtent l="0" t="0" r="0" b="0"/>
                                  <wp:docPr id="36" name="Picture 36" descr="https://www.cia.gov/library/publications/the-world-factbook/graphics/flags/large/gh-l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a.gov/library/publications/the-world-factbook/graphics/flags/large/gh-lgflag.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1801" cy="328277"/>
                                          </a:xfrm>
                                          <a:prstGeom prst="rect">
                                            <a:avLst/>
                                          </a:prstGeom>
                                          <a:noFill/>
                                          <a:ln>
                                            <a:noFill/>
                                          </a:ln>
                                        </pic:spPr>
                                      </pic:pic>
                                    </a:graphicData>
                                  </a:graphic>
                                </wp:inline>
                              </w:drawing>
                            </w:r>
                          </w:p>
                          <w:p w14:paraId="725EF6D3" w14:textId="77777777" w:rsidR="0024677A" w:rsidRDefault="0024677A" w:rsidP="006655A1">
                            <w:pPr>
                              <w:spacing w:after="0" w:line="240" w:lineRule="auto"/>
                              <w:rPr>
                                <w:rFonts w:cstheme="minorHAnsi"/>
                                <w:sz w:val="24"/>
                              </w:rPr>
                            </w:pPr>
                            <w:r>
                              <w:rPr>
                                <w:rFonts w:cstheme="minorHAnsi"/>
                                <w:sz w:val="24"/>
                              </w:rPr>
                              <w:t>GHANA</w:t>
                            </w:r>
                          </w:p>
                          <w:p w14:paraId="48E54FE8" w14:textId="5585356A" w:rsidR="00EF693F" w:rsidRPr="00585E82" w:rsidRDefault="00EF693F" w:rsidP="006655A1">
                            <w:pPr>
                              <w:spacing w:after="0" w:line="240" w:lineRule="auto"/>
                              <w:rPr>
                                <w:rFonts w:cstheme="minorHAnsi"/>
                                <w:sz w:val="24"/>
                              </w:rPr>
                            </w:pPr>
                            <w:r w:rsidRPr="00585E82">
                              <w:rPr>
                                <w:rFonts w:cstheme="minorHAnsi"/>
                                <w:sz w:val="24"/>
                              </w:rPr>
                              <w:t xml:space="preserve">Tantra Hill Navy Lane, H/04                </w:t>
                            </w:r>
                            <w:r w:rsidRPr="00585E82">
                              <w:rPr>
                                <w:rFonts w:cstheme="minorHAnsi"/>
                                <w:sz w:val="24"/>
                              </w:rPr>
                              <w:tab/>
                            </w:r>
                            <w:r w:rsidRPr="00585E82">
                              <w:rPr>
                                <w:rFonts w:cstheme="minorHAnsi"/>
                                <w:sz w:val="24"/>
                              </w:rPr>
                              <w:tab/>
                            </w:r>
                            <w:hyperlink r:id="rId52" w:history="1">
                              <w:r w:rsidRPr="00202201">
                                <w:rPr>
                                  <w:rStyle w:val="Hyperlink"/>
                                  <w:rFonts w:cstheme="minorHAnsi"/>
                                  <w:sz w:val="24"/>
                                </w:rPr>
                                <w:t>info@ghanastrategy.com</w:t>
                              </w:r>
                            </w:hyperlink>
                          </w:p>
                          <w:p w14:paraId="20375BEA" w14:textId="5BCBB6B5" w:rsidR="00EF693F" w:rsidRPr="00585E82" w:rsidRDefault="00E22F71" w:rsidP="006655A1">
                            <w:pPr>
                              <w:spacing w:after="0" w:line="240" w:lineRule="auto"/>
                              <w:rPr>
                                <w:rFonts w:cstheme="minorHAnsi"/>
                                <w:sz w:val="24"/>
                              </w:rPr>
                            </w:pPr>
                            <w:r>
                              <w:rPr>
                                <w:rFonts w:cstheme="minorHAnsi"/>
                                <w:sz w:val="24"/>
                              </w:rPr>
                              <w:t xml:space="preserve">P.O. Box TB 257, Taifa                           </w:t>
                            </w:r>
                            <w:r w:rsidR="00EF693F" w:rsidRPr="00585E82">
                              <w:rPr>
                                <w:rFonts w:cstheme="minorHAnsi"/>
                                <w:sz w:val="24"/>
                              </w:rPr>
                              <w:tab/>
                            </w:r>
                            <w:hyperlink r:id="rId53" w:history="1">
                              <w:r w:rsidR="00EF693F" w:rsidRPr="00202201">
                                <w:rPr>
                                  <w:rStyle w:val="Hyperlink"/>
                                  <w:rFonts w:cstheme="minorHAnsi"/>
                                  <w:sz w:val="24"/>
                                </w:rPr>
                                <w:t>www.ghanastrategy.com</w:t>
                              </w:r>
                            </w:hyperlink>
                            <w:r w:rsidR="00EF693F" w:rsidRPr="00585E82">
                              <w:rPr>
                                <w:rFonts w:cstheme="minorHAnsi"/>
                                <w:sz w:val="24"/>
                              </w:rPr>
                              <w:t xml:space="preserve"> </w:t>
                            </w:r>
                          </w:p>
                          <w:p w14:paraId="06CDD150" w14:textId="312D3544" w:rsidR="00EF693F" w:rsidRPr="00585E82" w:rsidRDefault="00F162FB" w:rsidP="006655A1">
                            <w:pPr>
                              <w:spacing w:after="0" w:line="240" w:lineRule="auto"/>
                              <w:rPr>
                                <w:rFonts w:cstheme="minorHAnsi"/>
                                <w:sz w:val="24"/>
                              </w:rPr>
                            </w:pPr>
                            <w:r>
                              <w:rPr>
                                <w:rFonts w:cstheme="minorHAnsi"/>
                                <w:sz w:val="24"/>
                              </w:rPr>
                              <w:t>(</w:t>
                            </w:r>
                            <w:r w:rsidRPr="00E22F71">
                              <w:rPr>
                                <w:rFonts w:cstheme="minorHAnsi"/>
                                <w:b/>
                                <w:sz w:val="24"/>
                              </w:rPr>
                              <w:t>Accra, Ghana</w:t>
                            </w:r>
                            <w:r>
                              <w:rPr>
                                <w:rFonts w:cstheme="minorHAnsi"/>
                                <w:sz w:val="24"/>
                              </w:rPr>
                              <w:t xml:space="preserve">)                                                                                                    </w:t>
                            </w:r>
                            <w:r w:rsidR="00EF693F" w:rsidRPr="00585E82">
                              <w:rPr>
                                <w:rFonts w:cstheme="minorHAnsi"/>
                                <w:sz w:val="24"/>
                              </w:rPr>
                              <w:t xml:space="preserve"> </w:t>
                            </w:r>
                            <w:r>
                              <w:rPr>
                                <w:rFonts w:cstheme="minorHAnsi"/>
                                <w:sz w:val="24"/>
                              </w:rPr>
                              <w:t>+</w:t>
                            </w:r>
                            <w:r w:rsidR="00EF693F" w:rsidRPr="00585E82">
                              <w:rPr>
                                <w:rFonts w:cstheme="minorHAnsi"/>
                                <w:sz w:val="24"/>
                              </w:rPr>
                              <w:t>233(0) 560394191</w:t>
                            </w:r>
                          </w:p>
                          <w:p w14:paraId="20E3B179" w14:textId="529CAAEB" w:rsidR="00EF693F" w:rsidRDefault="00F162FB" w:rsidP="006655A1">
                            <w:pPr>
                              <w:spacing w:after="0" w:line="240" w:lineRule="auto"/>
                              <w:rPr>
                                <w:rFonts w:cstheme="minorHAnsi"/>
                                <w:sz w:val="24"/>
                              </w:rPr>
                            </w:pPr>
                            <w:r>
                              <w:rPr>
                                <w:rFonts w:cstheme="minorHAnsi"/>
                                <w:sz w:val="24"/>
                              </w:rPr>
                              <w:t>+</w:t>
                            </w:r>
                            <w:r w:rsidR="00EF693F" w:rsidRPr="00585E82">
                              <w:rPr>
                                <w:rFonts w:cstheme="minorHAnsi"/>
                                <w:sz w:val="24"/>
                              </w:rPr>
                              <w:t>233(0) 541154997</w:t>
                            </w:r>
                          </w:p>
                          <w:p w14:paraId="6EE31B76" w14:textId="77777777" w:rsidR="00B51B48" w:rsidRDefault="00B51B48" w:rsidP="006655A1">
                            <w:pPr>
                              <w:spacing w:after="0" w:line="240" w:lineRule="auto"/>
                              <w:rPr>
                                <w:rFonts w:cstheme="minorHAnsi"/>
                                <w:sz w:val="24"/>
                              </w:rPr>
                            </w:pPr>
                          </w:p>
                          <w:p w14:paraId="14D42793" w14:textId="5067C4EB" w:rsidR="00B51B48" w:rsidRDefault="00B51B48" w:rsidP="006655A1">
                            <w:pPr>
                              <w:spacing w:after="0" w:line="240" w:lineRule="auto"/>
                              <w:rPr>
                                <w:rFonts w:cstheme="minorHAnsi"/>
                                <w:sz w:val="24"/>
                              </w:rPr>
                            </w:pPr>
                            <w:r w:rsidRPr="00B51B48">
                              <w:rPr>
                                <w:rFonts w:cstheme="minorHAnsi"/>
                                <w:noProof/>
                                <w:sz w:val="24"/>
                                <w:lang w:val="en-US"/>
                              </w:rPr>
                              <w:drawing>
                                <wp:inline distT="0" distB="0" distL="0" distR="0" wp14:anchorId="024035E8" wp14:editId="16B65391">
                                  <wp:extent cx="504825" cy="323850"/>
                                  <wp:effectExtent l="0" t="0" r="9525" b="0"/>
                                  <wp:docPr id="37" name="Picture 37" descr="https://www.cia.gov/library/publications/the-world-factbook/graphics/flags/large/nl-l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a.gov/library/publications/the-world-factbook/graphics/flags/large/nl-lgflag.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152" cy="327909"/>
                                          </a:xfrm>
                                          <a:prstGeom prst="rect">
                                            <a:avLst/>
                                          </a:prstGeom>
                                          <a:noFill/>
                                          <a:ln>
                                            <a:noFill/>
                                          </a:ln>
                                        </pic:spPr>
                                      </pic:pic>
                                    </a:graphicData>
                                  </a:graphic>
                                </wp:inline>
                              </w:drawing>
                            </w:r>
                          </w:p>
                          <w:p w14:paraId="12C5D384" w14:textId="08B07C10" w:rsidR="00F162FB" w:rsidRDefault="006D1461" w:rsidP="006655A1">
                            <w:pPr>
                              <w:spacing w:after="0" w:line="240" w:lineRule="auto"/>
                              <w:rPr>
                                <w:rFonts w:cstheme="minorHAnsi"/>
                                <w:sz w:val="24"/>
                              </w:rPr>
                            </w:pPr>
                            <w:r>
                              <w:rPr>
                                <w:rFonts w:cstheme="minorHAnsi"/>
                                <w:sz w:val="24"/>
                              </w:rPr>
                              <w:t xml:space="preserve">The </w:t>
                            </w:r>
                            <w:r w:rsidR="00F162FB">
                              <w:rPr>
                                <w:rFonts w:cstheme="minorHAnsi"/>
                                <w:sz w:val="24"/>
                              </w:rPr>
                              <w:t>Netherlands</w:t>
                            </w:r>
                          </w:p>
                          <w:p w14:paraId="0FC7D8E6" w14:textId="0BC295F6" w:rsidR="0024677A" w:rsidRDefault="0024677A" w:rsidP="006655A1">
                            <w:pPr>
                              <w:spacing w:after="0" w:line="240" w:lineRule="auto"/>
                              <w:rPr>
                                <w:rFonts w:cstheme="minorHAnsi"/>
                                <w:sz w:val="24"/>
                              </w:rPr>
                            </w:pPr>
                            <w:r>
                              <w:rPr>
                                <w:rFonts w:cstheme="minorHAnsi"/>
                                <w:sz w:val="24"/>
                              </w:rPr>
                              <w:t>Simpolicy</w:t>
                            </w:r>
                            <w:r w:rsidR="006D1461">
                              <w:rPr>
                                <w:rFonts w:cstheme="minorHAnsi"/>
                                <w:sz w:val="24"/>
                              </w:rPr>
                              <w:t xml:space="preserve"> –</w:t>
                            </w:r>
                            <w:r>
                              <w:rPr>
                                <w:rFonts w:cstheme="minorHAnsi"/>
                                <w:sz w:val="24"/>
                              </w:rPr>
                              <w:t xml:space="preserve"> 10</w:t>
                            </w:r>
                            <w:r w:rsidR="006D1461">
                              <w:rPr>
                                <w:rFonts w:cstheme="minorHAnsi"/>
                                <w:sz w:val="24"/>
                              </w:rPr>
                              <w:t xml:space="preserve"> </w:t>
                            </w:r>
                            <w:r>
                              <w:rPr>
                                <w:rFonts w:cstheme="minorHAnsi"/>
                                <w:sz w:val="24"/>
                              </w:rPr>
                              <w:t>Koningin Julianaplein</w:t>
                            </w:r>
                          </w:p>
                          <w:p w14:paraId="29D6CDF5" w14:textId="77777777" w:rsidR="006D1461" w:rsidRDefault="0024677A" w:rsidP="006655A1">
                            <w:pPr>
                              <w:spacing w:after="0" w:line="240" w:lineRule="auto"/>
                              <w:rPr>
                                <w:rFonts w:cstheme="minorHAnsi"/>
                                <w:sz w:val="24"/>
                              </w:rPr>
                            </w:pPr>
                            <w:r>
                              <w:rPr>
                                <w:rFonts w:cstheme="minorHAnsi"/>
                                <w:sz w:val="24"/>
                              </w:rPr>
                              <w:t>1</w:t>
                            </w:r>
                            <w:r w:rsidRPr="0024677A">
                              <w:rPr>
                                <w:rFonts w:cstheme="minorHAnsi"/>
                                <w:sz w:val="24"/>
                                <w:vertAlign w:val="superscript"/>
                              </w:rPr>
                              <w:t>st</w:t>
                            </w:r>
                            <w:r>
                              <w:rPr>
                                <w:rFonts w:cstheme="minorHAnsi"/>
                                <w:sz w:val="24"/>
                              </w:rPr>
                              <w:t xml:space="preserve"> Floor, office 114</w:t>
                            </w:r>
                            <w:r w:rsidR="006D1461">
                              <w:rPr>
                                <w:rFonts w:cstheme="minorHAnsi"/>
                                <w:sz w:val="24"/>
                              </w:rPr>
                              <w:t xml:space="preserve">, </w:t>
                            </w:r>
                            <w:r>
                              <w:rPr>
                                <w:rFonts w:cstheme="minorHAnsi"/>
                                <w:sz w:val="24"/>
                              </w:rPr>
                              <w:t>2595AA</w:t>
                            </w:r>
                          </w:p>
                          <w:p w14:paraId="4A50354F" w14:textId="2760B2C6" w:rsidR="00F162FB" w:rsidRDefault="006D1461" w:rsidP="006655A1">
                            <w:pPr>
                              <w:spacing w:after="0" w:line="240" w:lineRule="auto"/>
                              <w:rPr>
                                <w:rFonts w:cstheme="minorHAnsi"/>
                                <w:sz w:val="24"/>
                              </w:rPr>
                            </w:pPr>
                            <w:r w:rsidRPr="006D1461">
                              <w:rPr>
                                <w:rFonts w:cstheme="minorHAnsi"/>
                                <w:b/>
                                <w:sz w:val="24"/>
                              </w:rPr>
                              <w:t>(The Hague,</w:t>
                            </w:r>
                            <w:r>
                              <w:rPr>
                                <w:rFonts w:cstheme="minorHAnsi"/>
                                <w:sz w:val="24"/>
                              </w:rPr>
                              <w:t xml:space="preserve"> </w:t>
                            </w:r>
                            <w:r w:rsidR="0024677A">
                              <w:rPr>
                                <w:rFonts w:cstheme="minorHAnsi"/>
                                <w:b/>
                                <w:sz w:val="24"/>
                              </w:rPr>
                              <w:t>The</w:t>
                            </w:r>
                            <w:r w:rsidR="00F162FB" w:rsidRPr="00E22F71">
                              <w:rPr>
                                <w:rFonts w:cstheme="minorHAnsi"/>
                                <w:b/>
                                <w:sz w:val="24"/>
                              </w:rPr>
                              <w:t xml:space="preserve"> Netherlands</w:t>
                            </w:r>
                            <w:r w:rsidR="00F162FB">
                              <w:rPr>
                                <w:rFonts w:cstheme="minorHAnsi"/>
                                <w:sz w:val="24"/>
                              </w:rPr>
                              <w:t>)</w:t>
                            </w:r>
                          </w:p>
                          <w:p w14:paraId="4F70D6D0" w14:textId="38539F26" w:rsidR="00F162FB" w:rsidRDefault="006D1461" w:rsidP="006655A1">
                            <w:pPr>
                              <w:spacing w:after="0" w:line="240" w:lineRule="auto"/>
                              <w:rPr>
                                <w:rFonts w:cstheme="minorHAnsi"/>
                                <w:sz w:val="24"/>
                              </w:rPr>
                            </w:pPr>
                            <w:r>
                              <w:rPr>
                                <w:rFonts w:cstheme="minorHAnsi"/>
                                <w:sz w:val="24"/>
                              </w:rPr>
                              <w:t>+31(0) 621462670</w:t>
                            </w:r>
                          </w:p>
                          <w:p w14:paraId="6BB0A196" w14:textId="77777777" w:rsidR="00E22F71" w:rsidRDefault="00E22F71" w:rsidP="006655A1">
                            <w:pPr>
                              <w:spacing w:after="0" w:line="240" w:lineRule="auto"/>
                              <w:rPr>
                                <w:rFonts w:cstheme="minorHAnsi"/>
                                <w:sz w:val="24"/>
                              </w:rPr>
                            </w:pPr>
                          </w:p>
                          <w:p w14:paraId="587CCE76" w14:textId="6EBCA27D" w:rsidR="00F162FB" w:rsidRDefault="00E22F71" w:rsidP="006655A1">
                            <w:pPr>
                              <w:spacing w:after="0" w:line="240" w:lineRule="auto"/>
                              <w:rPr>
                                <w:rFonts w:cstheme="minorHAnsi"/>
                                <w:sz w:val="24"/>
                              </w:rPr>
                            </w:pPr>
                            <w:r w:rsidRPr="00E22F71">
                              <w:rPr>
                                <w:rFonts w:cstheme="minorHAnsi"/>
                                <w:noProof/>
                                <w:sz w:val="24"/>
                                <w:lang w:val="en-US"/>
                              </w:rPr>
                              <w:drawing>
                                <wp:inline distT="0" distB="0" distL="0" distR="0" wp14:anchorId="0062D9A3" wp14:editId="690F28B5">
                                  <wp:extent cx="523875" cy="301473"/>
                                  <wp:effectExtent l="0" t="0" r="0" b="3810"/>
                                  <wp:docPr id="38" name="Picture 38" descr="https://www.cia.gov/library/publications/the-world-factbook/graphics/flags/large/us-l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Dialog2_US" descr="https://www.cia.gov/library/publications/the-world-factbook/graphics/flags/large/us-lgflag.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5933" cy="308412"/>
                                          </a:xfrm>
                                          <a:prstGeom prst="rect">
                                            <a:avLst/>
                                          </a:prstGeom>
                                          <a:noFill/>
                                          <a:ln>
                                            <a:noFill/>
                                          </a:ln>
                                        </pic:spPr>
                                      </pic:pic>
                                    </a:graphicData>
                                  </a:graphic>
                                </wp:inline>
                              </w:drawing>
                            </w:r>
                          </w:p>
                          <w:p w14:paraId="48B79909" w14:textId="77777777" w:rsidR="0024677A" w:rsidRDefault="0024677A" w:rsidP="006655A1">
                            <w:pPr>
                              <w:spacing w:after="0" w:line="240" w:lineRule="auto"/>
                              <w:rPr>
                                <w:rFonts w:cstheme="minorHAnsi"/>
                                <w:sz w:val="24"/>
                              </w:rPr>
                            </w:pPr>
                            <w:r>
                              <w:rPr>
                                <w:rFonts w:cstheme="minorHAnsi"/>
                                <w:sz w:val="24"/>
                              </w:rPr>
                              <w:t>USA</w:t>
                            </w:r>
                          </w:p>
                          <w:p w14:paraId="6FBDBBF3" w14:textId="1E3740A4" w:rsidR="00F162FB" w:rsidRDefault="00F162FB" w:rsidP="006655A1">
                            <w:pPr>
                              <w:spacing w:after="0" w:line="240" w:lineRule="auto"/>
                              <w:rPr>
                                <w:rFonts w:cstheme="minorHAnsi"/>
                                <w:sz w:val="24"/>
                              </w:rPr>
                            </w:pPr>
                            <w:r>
                              <w:rPr>
                                <w:rFonts w:cstheme="minorHAnsi"/>
                                <w:sz w:val="24"/>
                              </w:rPr>
                              <w:t>P.O. Box 9043</w:t>
                            </w:r>
                          </w:p>
                          <w:p w14:paraId="234BF2A9" w14:textId="55AC07ED" w:rsidR="00F162FB" w:rsidRDefault="00F162FB" w:rsidP="006655A1">
                            <w:pPr>
                              <w:spacing w:after="0" w:line="240" w:lineRule="auto"/>
                              <w:rPr>
                                <w:rFonts w:cstheme="minorHAnsi"/>
                                <w:sz w:val="24"/>
                              </w:rPr>
                            </w:pPr>
                            <w:r>
                              <w:rPr>
                                <w:rFonts w:cstheme="minorHAnsi"/>
                                <w:sz w:val="24"/>
                              </w:rPr>
                              <w:t>Mclean, Virginia 22102</w:t>
                            </w:r>
                          </w:p>
                          <w:p w14:paraId="43B8E68A" w14:textId="0786DCA4" w:rsidR="00F162FB" w:rsidRDefault="00F162FB" w:rsidP="006655A1">
                            <w:pPr>
                              <w:spacing w:after="0" w:line="240" w:lineRule="auto"/>
                              <w:rPr>
                                <w:rFonts w:cstheme="minorHAnsi"/>
                                <w:sz w:val="24"/>
                              </w:rPr>
                            </w:pPr>
                            <w:r>
                              <w:rPr>
                                <w:rFonts w:cstheme="minorHAnsi"/>
                                <w:sz w:val="24"/>
                              </w:rPr>
                              <w:t>(</w:t>
                            </w:r>
                            <w:r w:rsidR="009D2189">
                              <w:rPr>
                                <w:rFonts w:cstheme="minorHAnsi"/>
                                <w:b/>
                                <w:sz w:val="24"/>
                              </w:rPr>
                              <w:t xml:space="preserve">Washington, D.C. </w:t>
                            </w:r>
                            <w:r w:rsidRPr="00E22F71">
                              <w:rPr>
                                <w:rFonts w:cstheme="minorHAnsi"/>
                                <w:b/>
                                <w:sz w:val="24"/>
                              </w:rPr>
                              <w:t>Region-United States</w:t>
                            </w:r>
                            <w:r>
                              <w:rPr>
                                <w:rFonts w:cstheme="minorHAnsi"/>
                                <w:sz w:val="24"/>
                              </w:rPr>
                              <w:t>)</w:t>
                            </w:r>
                          </w:p>
                          <w:p w14:paraId="27711500" w14:textId="0CD4CE28" w:rsidR="00F162FB" w:rsidRDefault="00F162FB" w:rsidP="006655A1">
                            <w:pPr>
                              <w:spacing w:after="0" w:line="240" w:lineRule="auto"/>
                              <w:rPr>
                                <w:rFonts w:cstheme="minorHAnsi"/>
                                <w:sz w:val="24"/>
                              </w:rPr>
                            </w:pPr>
                            <w:r>
                              <w:rPr>
                                <w:rFonts w:cstheme="minorHAnsi"/>
                                <w:sz w:val="24"/>
                              </w:rPr>
                              <w:t>+13015383976</w:t>
                            </w:r>
                          </w:p>
                          <w:p w14:paraId="75BFAF11" w14:textId="77777777" w:rsidR="00F162FB" w:rsidRPr="00585E82" w:rsidRDefault="00F162FB" w:rsidP="006655A1">
                            <w:pPr>
                              <w:spacing w:after="0" w:line="240" w:lineRule="auto"/>
                              <w:rPr>
                                <w:rFonts w:cstheme="minorHAnsi"/>
                                <w:sz w:val="24"/>
                              </w:rPr>
                            </w:pPr>
                          </w:p>
                          <w:p w14:paraId="73BAF9DE" w14:textId="5BC9D639" w:rsidR="00EF693F" w:rsidRPr="00032900" w:rsidRDefault="00EF693F" w:rsidP="00082787">
                            <w:pPr>
                              <w:spacing w:after="0" w:line="240" w:lineRule="auto"/>
                              <w:rPr>
                                <w:rFonts w:cstheme="minorHAnsi"/>
                                <w:color w:val="005827" w:themeColor="accent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782C9" id="Tekstvak 134" o:spid="_x0000_s1037" type="#_x0000_t202" style="position:absolute;left:0;text-align:left;margin-left:103.5pt;margin-top:0;width:375.85pt;height:385.5pt;z-index:25169408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" filled="f" stroked="f" strokeweight=".5pt">
                <v:textbox>
                  <w:txbxContent>
                    <w:p w14:paraId="7803E7EC" w14:textId="66933B72" w:rsidR="00EF693F" w:rsidRPr="00FC4EA8" w:rsidRDefault="00EF693F" w:rsidP="006655A1">
                      <w:pPr>
                        <w:rPr>
                          <w:b/>
                          <w:color w:val="990000"/>
                          <w:sz w:val="32"/>
                        </w:rPr>
                      </w:pPr>
                      <w:r w:rsidRPr="00FC4EA8">
                        <w:rPr>
                          <w:b/>
                          <w:i/>
                          <w:color w:val="990000"/>
                          <w:sz w:val="32"/>
                        </w:rPr>
                        <w:t>Transform Ghana</w:t>
                      </w:r>
                      <w:r w:rsidRPr="00FC4EA8">
                        <w:rPr>
                          <w:b/>
                          <w:color w:val="990000"/>
                          <w:sz w:val="32"/>
                        </w:rPr>
                        <w:t xml:space="preserve"> Peace Campaign &amp; SIMPOLICY</w:t>
                      </w:r>
                    </w:p>
                    <w:p w14:paraId="1306DC8A" w14:textId="31B34372" w:rsidR="00B51B48" w:rsidRDefault="00B51B48" w:rsidP="006655A1">
                      <w:pPr>
                        <w:spacing w:after="0" w:line="240" w:lineRule="auto"/>
                        <w:rPr>
                          <w:rFonts w:cstheme="minorHAnsi"/>
                          <w:sz w:val="24"/>
                        </w:rPr>
                      </w:pPr>
                      <w:r w:rsidRPr="00B51B48">
                        <w:rPr>
                          <w:rFonts w:cstheme="minorHAnsi"/>
                          <w:noProof/>
                          <w:sz w:val="24"/>
                          <w:lang w:val="en-US"/>
                        </w:rPr>
                        <w:drawing>
                          <wp:inline distT="0" distB="0" distL="0" distR="0" wp14:anchorId="2AE0904F" wp14:editId="68CD221D">
                            <wp:extent cx="485169" cy="323850"/>
                            <wp:effectExtent l="0" t="0" r="0" b="0"/>
                            <wp:docPr id="36" name="Picture 36" descr="https://www.cia.gov/library/publications/the-world-factbook/graphics/flags/large/gh-l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a.gov/library/publications/the-world-factbook/graphics/flags/large/gh-lgflag.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1801" cy="328277"/>
                                    </a:xfrm>
                                    <a:prstGeom prst="rect">
                                      <a:avLst/>
                                    </a:prstGeom>
                                    <a:noFill/>
                                    <a:ln>
                                      <a:noFill/>
                                    </a:ln>
                                  </pic:spPr>
                                </pic:pic>
                              </a:graphicData>
                            </a:graphic>
                          </wp:inline>
                        </w:drawing>
                      </w:r>
                    </w:p>
                    <w:p w14:paraId="725EF6D3" w14:textId="77777777" w:rsidR="0024677A" w:rsidRDefault="0024677A" w:rsidP="006655A1">
                      <w:pPr>
                        <w:spacing w:after="0" w:line="240" w:lineRule="auto"/>
                        <w:rPr>
                          <w:rFonts w:cstheme="minorHAnsi"/>
                          <w:sz w:val="24"/>
                        </w:rPr>
                      </w:pPr>
                      <w:r>
                        <w:rPr>
                          <w:rFonts w:cstheme="minorHAnsi"/>
                          <w:sz w:val="24"/>
                        </w:rPr>
                        <w:t>GHANA</w:t>
                      </w:r>
                    </w:p>
                    <w:p w14:paraId="48E54FE8" w14:textId="5585356A" w:rsidR="00EF693F" w:rsidRPr="00585E82" w:rsidRDefault="00EF693F" w:rsidP="006655A1">
                      <w:pPr>
                        <w:spacing w:after="0" w:line="240" w:lineRule="auto"/>
                        <w:rPr>
                          <w:rFonts w:cstheme="minorHAnsi"/>
                          <w:sz w:val="24"/>
                        </w:rPr>
                      </w:pPr>
                      <w:r w:rsidRPr="00585E82">
                        <w:rPr>
                          <w:rFonts w:cstheme="minorHAnsi"/>
                          <w:sz w:val="24"/>
                        </w:rPr>
                        <w:t xml:space="preserve">Tantra Hill Navy Lane, H/04                </w:t>
                      </w:r>
                      <w:r w:rsidRPr="00585E82">
                        <w:rPr>
                          <w:rFonts w:cstheme="minorHAnsi"/>
                          <w:sz w:val="24"/>
                        </w:rPr>
                        <w:tab/>
                      </w:r>
                      <w:r w:rsidRPr="00585E82">
                        <w:rPr>
                          <w:rFonts w:cstheme="minorHAnsi"/>
                          <w:sz w:val="24"/>
                        </w:rPr>
                        <w:tab/>
                      </w:r>
                      <w:hyperlink r:id="rId56" w:history="1">
                        <w:r w:rsidRPr="00202201">
                          <w:rPr>
                            <w:rStyle w:val="Hyperlink"/>
                            <w:rFonts w:cstheme="minorHAnsi"/>
                            <w:sz w:val="24"/>
                          </w:rPr>
                          <w:t>info@ghanastrategy.com</w:t>
                        </w:r>
                      </w:hyperlink>
                    </w:p>
                    <w:p w14:paraId="20375BEA" w14:textId="5BCBB6B5" w:rsidR="00EF693F" w:rsidRPr="00585E82" w:rsidRDefault="00E22F71" w:rsidP="006655A1">
                      <w:pPr>
                        <w:spacing w:after="0" w:line="240" w:lineRule="auto"/>
                        <w:rPr>
                          <w:rFonts w:cstheme="minorHAnsi"/>
                          <w:sz w:val="24"/>
                        </w:rPr>
                      </w:pPr>
                      <w:r>
                        <w:rPr>
                          <w:rFonts w:cstheme="minorHAnsi"/>
                          <w:sz w:val="24"/>
                        </w:rPr>
                        <w:t xml:space="preserve">P.O. Box TB 257, Taifa                           </w:t>
                      </w:r>
                      <w:r w:rsidR="00EF693F" w:rsidRPr="00585E82">
                        <w:rPr>
                          <w:rFonts w:cstheme="minorHAnsi"/>
                          <w:sz w:val="24"/>
                        </w:rPr>
                        <w:tab/>
                      </w:r>
                      <w:hyperlink r:id="rId57" w:history="1">
                        <w:r w:rsidR="00EF693F" w:rsidRPr="00202201">
                          <w:rPr>
                            <w:rStyle w:val="Hyperlink"/>
                            <w:rFonts w:cstheme="minorHAnsi"/>
                            <w:sz w:val="24"/>
                          </w:rPr>
                          <w:t>www.ghanastrategy.com</w:t>
                        </w:r>
                      </w:hyperlink>
                      <w:r w:rsidR="00EF693F" w:rsidRPr="00585E82">
                        <w:rPr>
                          <w:rFonts w:cstheme="minorHAnsi"/>
                          <w:sz w:val="24"/>
                        </w:rPr>
                        <w:t xml:space="preserve"> </w:t>
                      </w:r>
                    </w:p>
                    <w:p w14:paraId="06CDD150" w14:textId="312D3544" w:rsidR="00EF693F" w:rsidRPr="00585E82" w:rsidRDefault="00F162FB" w:rsidP="006655A1">
                      <w:pPr>
                        <w:spacing w:after="0" w:line="240" w:lineRule="auto"/>
                        <w:rPr>
                          <w:rFonts w:cstheme="minorHAnsi"/>
                          <w:sz w:val="24"/>
                        </w:rPr>
                      </w:pPr>
                      <w:r>
                        <w:rPr>
                          <w:rFonts w:cstheme="minorHAnsi"/>
                          <w:sz w:val="24"/>
                        </w:rPr>
                        <w:t>(</w:t>
                      </w:r>
                      <w:r w:rsidRPr="00E22F71">
                        <w:rPr>
                          <w:rFonts w:cstheme="minorHAnsi"/>
                          <w:b/>
                          <w:sz w:val="24"/>
                        </w:rPr>
                        <w:t>Accra, Ghana</w:t>
                      </w:r>
                      <w:r>
                        <w:rPr>
                          <w:rFonts w:cstheme="minorHAnsi"/>
                          <w:sz w:val="24"/>
                        </w:rPr>
                        <w:t xml:space="preserve">)                                                                                                    </w:t>
                      </w:r>
                      <w:r w:rsidR="00EF693F" w:rsidRPr="00585E82">
                        <w:rPr>
                          <w:rFonts w:cstheme="minorHAnsi"/>
                          <w:sz w:val="24"/>
                        </w:rPr>
                        <w:t xml:space="preserve"> </w:t>
                      </w:r>
                      <w:r>
                        <w:rPr>
                          <w:rFonts w:cstheme="minorHAnsi"/>
                          <w:sz w:val="24"/>
                        </w:rPr>
                        <w:t>+</w:t>
                      </w:r>
                      <w:r w:rsidR="00EF693F" w:rsidRPr="00585E82">
                        <w:rPr>
                          <w:rFonts w:cstheme="minorHAnsi"/>
                          <w:sz w:val="24"/>
                        </w:rPr>
                        <w:t>233(0) 560394191</w:t>
                      </w:r>
                    </w:p>
                    <w:p w14:paraId="20E3B179" w14:textId="529CAAEB" w:rsidR="00EF693F" w:rsidRDefault="00F162FB" w:rsidP="006655A1">
                      <w:pPr>
                        <w:spacing w:after="0" w:line="240" w:lineRule="auto"/>
                        <w:rPr>
                          <w:rFonts w:cstheme="minorHAnsi"/>
                          <w:sz w:val="24"/>
                        </w:rPr>
                      </w:pPr>
                      <w:r>
                        <w:rPr>
                          <w:rFonts w:cstheme="minorHAnsi"/>
                          <w:sz w:val="24"/>
                        </w:rPr>
                        <w:t>+</w:t>
                      </w:r>
                      <w:r w:rsidR="00EF693F" w:rsidRPr="00585E82">
                        <w:rPr>
                          <w:rFonts w:cstheme="minorHAnsi"/>
                          <w:sz w:val="24"/>
                        </w:rPr>
                        <w:t>233(0) 541154997</w:t>
                      </w:r>
                    </w:p>
                    <w:p w14:paraId="6EE31B76" w14:textId="77777777" w:rsidR="00B51B48" w:rsidRDefault="00B51B48" w:rsidP="006655A1">
                      <w:pPr>
                        <w:spacing w:after="0" w:line="240" w:lineRule="auto"/>
                        <w:rPr>
                          <w:rFonts w:cstheme="minorHAnsi"/>
                          <w:sz w:val="24"/>
                        </w:rPr>
                      </w:pPr>
                    </w:p>
                    <w:p w14:paraId="14D42793" w14:textId="5067C4EB" w:rsidR="00B51B48" w:rsidRDefault="00B51B48" w:rsidP="006655A1">
                      <w:pPr>
                        <w:spacing w:after="0" w:line="240" w:lineRule="auto"/>
                        <w:rPr>
                          <w:rFonts w:cstheme="minorHAnsi"/>
                          <w:sz w:val="24"/>
                        </w:rPr>
                      </w:pPr>
                      <w:r w:rsidRPr="00B51B48">
                        <w:rPr>
                          <w:rFonts w:cstheme="minorHAnsi"/>
                          <w:noProof/>
                          <w:sz w:val="24"/>
                          <w:lang w:val="en-US"/>
                        </w:rPr>
                        <w:drawing>
                          <wp:inline distT="0" distB="0" distL="0" distR="0" wp14:anchorId="024035E8" wp14:editId="16B65391">
                            <wp:extent cx="504825" cy="323850"/>
                            <wp:effectExtent l="0" t="0" r="9525" b="0"/>
                            <wp:docPr id="37" name="Picture 37" descr="https://www.cia.gov/library/publications/the-world-factbook/graphics/flags/large/nl-l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a.gov/library/publications/the-world-factbook/graphics/flags/large/nl-lgflag.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152" cy="327909"/>
                                    </a:xfrm>
                                    <a:prstGeom prst="rect">
                                      <a:avLst/>
                                    </a:prstGeom>
                                    <a:noFill/>
                                    <a:ln>
                                      <a:noFill/>
                                    </a:ln>
                                  </pic:spPr>
                                </pic:pic>
                              </a:graphicData>
                            </a:graphic>
                          </wp:inline>
                        </w:drawing>
                      </w:r>
                    </w:p>
                    <w:p w14:paraId="12C5D384" w14:textId="08B07C10" w:rsidR="00F162FB" w:rsidRDefault="006D1461" w:rsidP="006655A1">
                      <w:pPr>
                        <w:spacing w:after="0" w:line="240" w:lineRule="auto"/>
                        <w:rPr>
                          <w:rFonts w:cstheme="minorHAnsi"/>
                          <w:sz w:val="24"/>
                        </w:rPr>
                      </w:pPr>
                      <w:r>
                        <w:rPr>
                          <w:rFonts w:cstheme="minorHAnsi"/>
                          <w:sz w:val="24"/>
                        </w:rPr>
                        <w:t xml:space="preserve">The </w:t>
                      </w:r>
                      <w:r w:rsidR="00F162FB">
                        <w:rPr>
                          <w:rFonts w:cstheme="minorHAnsi"/>
                          <w:sz w:val="24"/>
                        </w:rPr>
                        <w:t>Netherlands</w:t>
                      </w:r>
                    </w:p>
                    <w:p w14:paraId="0FC7D8E6" w14:textId="0BC295F6" w:rsidR="0024677A" w:rsidRDefault="0024677A" w:rsidP="006655A1">
                      <w:pPr>
                        <w:spacing w:after="0" w:line="240" w:lineRule="auto"/>
                        <w:rPr>
                          <w:rFonts w:cstheme="minorHAnsi"/>
                          <w:sz w:val="24"/>
                        </w:rPr>
                      </w:pPr>
                      <w:r>
                        <w:rPr>
                          <w:rFonts w:cstheme="minorHAnsi"/>
                          <w:sz w:val="24"/>
                        </w:rPr>
                        <w:t>Simpolicy</w:t>
                      </w:r>
                      <w:r w:rsidR="006D1461">
                        <w:rPr>
                          <w:rFonts w:cstheme="minorHAnsi"/>
                          <w:sz w:val="24"/>
                        </w:rPr>
                        <w:t xml:space="preserve"> –</w:t>
                      </w:r>
                      <w:r>
                        <w:rPr>
                          <w:rFonts w:cstheme="minorHAnsi"/>
                          <w:sz w:val="24"/>
                        </w:rPr>
                        <w:t xml:space="preserve"> 10</w:t>
                      </w:r>
                      <w:r w:rsidR="006D1461">
                        <w:rPr>
                          <w:rFonts w:cstheme="minorHAnsi"/>
                          <w:sz w:val="24"/>
                        </w:rPr>
                        <w:t xml:space="preserve"> </w:t>
                      </w:r>
                      <w:r>
                        <w:rPr>
                          <w:rFonts w:cstheme="minorHAnsi"/>
                          <w:sz w:val="24"/>
                        </w:rPr>
                        <w:t>Koningin Julianaplein</w:t>
                      </w:r>
                    </w:p>
                    <w:p w14:paraId="29D6CDF5" w14:textId="77777777" w:rsidR="006D1461" w:rsidRDefault="0024677A" w:rsidP="006655A1">
                      <w:pPr>
                        <w:spacing w:after="0" w:line="240" w:lineRule="auto"/>
                        <w:rPr>
                          <w:rFonts w:cstheme="minorHAnsi"/>
                          <w:sz w:val="24"/>
                        </w:rPr>
                      </w:pPr>
                      <w:r>
                        <w:rPr>
                          <w:rFonts w:cstheme="minorHAnsi"/>
                          <w:sz w:val="24"/>
                        </w:rPr>
                        <w:t>1</w:t>
                      </w:r>
                      <w:r w:rsidRPr="0024677A">
                        <w:rPr>
                          <w:rFonts w:cstheme="minorHAnsi"/>
                          <w:sz w:val="24"/>
                          <w:vertAlign w:val="superscript"/>
                        </w:rPr>
                        <w:t>st</w:t>
                      </w:r>
                      <w:r>
                        <w:rPr>
                          <w:rFonts w:cstheme="minorHAnsi"/>
                          <w:sz w:val="24"/>
                        </w:rPr>
                        <w:t xml:space="preserve"> Floor, office 114</w:t>
                      </w:r>
                      <w:r w:rsidR="006D1461">
                        <w:rPr>
                          <w:rFonts w:cstheme="minorHAnsi"/>
                          <w:sz w:val="24"/>
                        </w:rPr>
                        <w:t xml:space="preserve">, </w:t>
                      </w:r>
                      <w:r>
                        <w:rPr>
                          <w:rFonts w:cstheme="minorHAnsi"/>
                          <w:sz w:val="24"/>
                        </w:rPr>
                        <w:t>2595AA</w:t>
                      </w:r>
                    </w:p>
                    <w:p w14:paraId="4A50354F" w14:textId="2760B2C6" w:rsidR="00F162FB" w:rsidRDefault="006D1461" w:rsidP="006655A1">
                      <w:pPr>
                        <w:spacing w:after="0" w:line="240" w:lineRule="auto"/>
                        <w:rPr>
                          <w:rFonts w:cstheme="minorHAnsi"/>
                          <w:sz w:val="24"/>
                        </w:rPr>
                      </w:pPr>
                      <w:r w:rsidRPr="006D1461">
                        <w:rPr>
                          <w:rFonts w:cstheme="minorHAnsi"/>
                          <w:b/>
                          <w:sz w:val="24"/>
                        </w:rPr>
                        <w:t>(The Hague,</w:t>
                      </w:r>
                      <w:r>
                        <w:rPr>
                          <w:rFonts w:cstheme="minorHAnsi"/>
                          <w:sz w:val="24"/>
                        </w:rPr>
                        <w:t xml:space="preserve"> </w:t>
                      </w:r>
                      <w:r w:rsidR="0024677A">
                        <w:rPr>
                          <w:rFonts w:cstheme="minorHAnsi"/>
                          <w:b/>
                          <w:sz w:val="24"/>
                        </w:rPr>
                        <w:t>The</w:t>
                      </w:r>
                      <w:r w:rsidR="00F162FB" w:rsidRPr="00E22F71">
                        <w:rPr>
                          <w:rFonts w:cstheme="minorHAnsi"/>
                          <w:b/>
                          <w:sz w:val="24"/>
                        </w:rPr>
                        <w:t xml:space="preserve"> Netherlands</w:t>
                      </w:r>
                      <w:r w:rsidR="00F162FB">
                        <w:rPr>
                          <w:rFonts w:cstheme="minorHAnsi"/>
                          <w:sz w:val="24"/>
                        </w:rPr>
                        <w:t>)</w:t>
                      </w:r>
                    </w:p>
                    <w:p w14:paraId="4F70D6D0" w14:textId="38539F26" w:rsidR="00F162FB" w:rsidRDefault="006D1461" w:rsidP="006655A1">
                      <w:pPr>
                        <w:spacing w:after="0" w:line="240" w:lineRule="auto"/>
                        <w:rPr>
                          <w:rFonts w:cstheme="minorHAnsi"/>
                          <w:sz w:val="24"/>
                        </w:rPr>
                      </w:pPr>
                      <w:r>
                        <w:rPr>
                          <w:rFonts w:cstheme="minorHAnsi"/>
                          <w:sz w:val="24"/>
                        </w:rPr>
                        <w:t>+31(0) 621462670</w:t>
                      </w:r>
                    </w:p>
                    <w:p w14:paraId="6BB0A196" w14:textId="77777777" w:rsidR="00E22F71" w:rsidRDefault="00E22F71" w:rsidP="006655A1">
                      <w:pPr>
                        <w:spacing w:after="0" w:line="240" w:lineRule="auto"/>
                        <w:rPr>
                          <w:rFonts w:cstheme="minorHAnsi"/>
                          <w:sz w:val="24"/>
                        </w:rPr>
                      </w:pPr>
                    </w:p>
                    <w:p w14:paraId="587CCE76" w14:textId="6EBCA27D" w:rsidR="00F162FB" w:rsidRDefault="00E22F71" w:rsidP="006655A1">
                      <w:pPr>
                        <w:spacing w:after="0" w:line="240" w:lineRule="auto"/>
                        <w:rPr>
                          <w:rFonts w:cstheme="minorHAnsi"/>
                          <w:sz w:val="24"/>
                        </w:rPr>
                      </w:pPr>
                      <w:r w:rsidRPr="00E22F71">
                        <w:rPr>
                          <w:rFonts w:cstheme="minorHAnsi"/>
                          <w:noProof/>
                          <w:sz w:val="24"/>
                          <w:lang w:val="en-US"/>
                        </w:rPr>
                        <w:drawing>
                          <wp:inline distT="0" distB="0" distL="0" distR="0" wp14:anchorId="0062D9A3" wp14:editId="690F28B5">
                            <wp:extent cx="523875" cy="301473"/>
                            <wp:effectExtent l="0" t="0" r="0" b="3810"/>
                            <wp:docPr id="38" name="Picture 38" descr="https://www.cia.gov/library/publications/the-world-factbook/graphics/flags/large/us-l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Dialog2_US" descr="https://www.cia.gov/library/publications/the-world-factbook/graphics/flags/large/us-lgflag.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5933" cy="308412"/>
                                    </a:xfrm>
                                    <a:prstGeom prst="rect">
                                      <a:avLst/>
                                    </a:prstGeom>
                                    <a:noFill/>
                                    <a:ln>
                                      <a:noFill/>
                                    </a:ln>
                                  </pic:spPr>
                                </pic:pic>
                              </a:graphicData>
                            </a:graphic>
                          </wp:inline>
                        </w:drawing>
                      </w:r>
                    </w:p>
                    <w:p w14:paraId="48B79909" w14:textId="77777777" w:rsidR="0024677A" w:rsidRDefault="0024677A" w:rsidP="006655A1">
                      <w:pPr>
                        <w:spacing w:after="0" w:line="240" w:lineRule="auto"/>
                        <w:rPr>
                          <w:rFonts w:cstheme="minorHAnsi"/>
                          <w:sz w:val="24"/>
                        </w:rPr>
                      </w:pPr>
                      <w:r>
                        <w:rPr>
                          <w:rFonts w:cstheme="minorHAnsi"/>
                          <w:sz w:val="24"/>
                        </w:rPr>
                        <w:t>USA</w:t>
                      </w:r>
                    </w:p>
                    <w:p w14:paraId="6FBDBBF3" w14:textId="1E3740A4" w:rsidR="00F162FB" w:rsidRDefault="00F162FB" w:rsidP="006655A1">
                      <w:pPr>
                        <w:spacing w:after="0" w:line="240" w:lineRule="auto"/>
                        <w:rPr>
                          <w:rFonts w:cstheme="minorHAnsi"/>
                          <w:sz w:val="24"/>
                        </w:rPr>
                      </w:pPr>
                      <w:r>
                        <w:rPr>
                          <w:rFonts w:cstheme="minorHAnsi"/>
                          <w:sz w:val="24"/>
                        </w:rPr>
                        <w:t>P.O. Box 9043</w:t>
                      </w:r>
                    </w:p>
                    <w:p w14:paraId="234BF2A9" w14:textId="55AC07ED" w:rsidR="00F162FB" w:rsidRDefault="00F162FB" w:rsidP="006655A1">
                      <w:pPr>
                        <w:spacing w:after="0" w:line="240" w:lineRule="auto"/>
                        <w:rPr>
                          <w:rFonts w:cstheme="minorHAnsi"/>
                          <w:sz w:val="24"/>
                        </w:rPr>
                      </w:pPr>
                      <w:r>
                        <w:rPr>
                          <w:rFonts w:cstheme="minorHAnsi"/>
                          <w:sz w:val="24"/>
                        </w:rPr>
                        <w:t>Mclean, Virginia 22102</w:t>
                      </w:r>
                    </w:p>
                    <w:p w14:paraId="43B8E68A" w14:textId="0786DCA4" w:rsidR="00F162FB" w:rsidRDefault="00F162FB" w:rsidP="006655A1">
                      <w:pPr>
                        <w:spacing w:after="0" w:line="240" w:lineRule="auto"/>
                        <w:rPr>
                          <w:rFonts w:cstheme="minorHAnsi"/>
                          <w:sz w:val="24"/>
                        </w:rPr>
                      </w:pPr>
                      <w:r>
                        <w:rPr>
                          <w:rFonts w:cstheme="minorHAnsi"/>
                          <w:sz w:val="24"/>
                        </w:rPr>
                        <w:t>(</w:t>
                      </w:r>
                      <w:r w:rsidR="009D2189">
                        <w:rPr>
                          <w:rFonts w:cstheme="minorHAnsi"/>
                          <w:b/>
                          <w:sz w:val="24"/>
                        </w:rPr>
                        <w:t xml:space="preserve">Washington, D.C. </w:t>
                      </w:r>
                      <w:r w:rsidRPr="00E22F71">
                        <w:rPr>
                          <w:rFonts w:cstheme="minorHAnsi"/>
                          <w:b/>
                          <w:sz w:val="24"/>
                        </w:rPr>
                        <w:t>Region-United States</w:t>
                      </w:r>
                      <w:r>
                        <w:rPr>
                          <w:rFonts w:cstheme="minorHAnsi"/>
                          <w:sz w:val="24"/>
                        </w:rPr>
                        <w:t>)</w:t>
                      </w:r>
                    </w:p>
                    <w:p w14:paraId="27711500" w14:textId="0CD4CE28" w:rsidR="00F162FB" w:rsidRDefault="00F162FB" w:rsidP="006655A1">
                      <w:pPr>
                        <w:spacing w:after="0" w:line="240" w:lineRule="auto"/>
                        <w:rPr>
                          <w:rFonts w:cstheme="minorHAnsi"/>
                          <w:sz w:val="24"/>
                        </w:rPr>
                      </w:pPr>
                      <w:r>
                        <w:rPr>
                          <w:rFonts w:cstheme="minorHAnsi"/>
                          <w:sz w:val="24"/>
                        </w:rPr>
                        <w:t>+13015383976</w:t>
                      </w:r>
                    </w:p>
                    <w:p w14:paraId="75BFAF11" w14:textId="77777777" w:rsidR="00F162FB" w:rsidRPr="00585E82" w:rsidRDefault="00F162FB" w:rsidP="006655A1">
                      <w:pPr>
                        <w:spacing w:after="0" w:line="240" w:lineRule="auto"/>
                        <w:rPr>
                          <w:rFonts w:cstheme="minorHAnsi"/>
                          <w:sz w:val="24"/>
                        </w:rPr>
                      </w:pPr>
                    </w:p>
                    <w:p w14:paraId="73BAF9DE" w14:textId="5BC9D639" w:rsidR="00EF693F" w:rsidRPr="00032900" w:rsidRDefault="00EF693F" w:rsidP="00082787">
                      <w:pPr>
                        <w:spacing w:after="0" w:line="240" w:lineRule="auto"/>
                        <w:rPr>
                          <w:rFonts w:cstheme="minorHAnsi"/>
                          <w:color w:val="005827" w:themeColor="accent1" w:themeShade="80"/>
                          <w:sz w:val="24"/>
                        </w:rPr>
                      </w:pPr>
                    </w:p>
                  </w:txbxContent>
                </v:textbox>
                <w10:wrap anchorx="margin" anchory="margin"/>
              </v:shape>
            </w:pict>
          </mc:Fallback>
        </mc:AlternateContent>
      </w:r>
    </w:p>
    <w:p w14:paraId="64011BA3" w14:textId="700A7B9B" w:rsidR="004161A0" w:rsidRDefault="004161A0" w:rsidP="007C4D54">
      <w:pPr>
        <w:spacing w:line="276" w:lineRule="auto"/>
        <w:ind w:firstLine="708"/>
        <w:rPr>
          <w:rFonts w:cstheme="minorHAnsi"/>
          <w:sz w:val="24"/>
        </w:rPr>
      </w:pPr>
    </w:p>
    <w:p w14:paraId="67E8BDDB" w14:textId="2D2E71AA" w:rsidR="004161A0" w:rsidRDefault="004161A0" w:rsidP="007C4D54">
      <w:pPr>
        <w:spacing w:line="276" w:lineRule="auto"/>
        <w:ind w:firstLine="708"/>
        <w:rPr>
          <w:rFonts w:cstheme="minorHAnsi"/>
          <w:sz w:val="24"/>
        </w:rPr>
      </w:pPr>
    </w:p>
    <w:p w14:paraId="44825A6E" w14:textId="4BBA9810" w:rsidR="004161A0" w:rsidRDefault="004161A0" w:rsidP="007C4D54">
      <w:pPr>
        <w:spacing w:line="276" w:lineRule="auto"/>
        <w:ind w:firstLine="708"/>
        <w:rPr>
          <w:rFonts w:cstheme="minorHAnsi"/>
          <w:sz w:val="24"/>
        </w:rPr>
      </w:pPr>
    </w:p>
    <w:p w14:paraId="3EF7373F" w14:textId="1A61892E" w:rsidR="004161A0" w:rsidRDefault="004161A0" w:rsidP="007C4D54">
      <w:pPr>
        <w:spacing w:line="276" w:lineRule="auto"/>
        <w:ind w:firstLine="708"/>
        <w:rPr>
          <w:rFonts w:cstheme="minorHAnsi"/>
          <w:sz w:val="24"/>
        </w:rPr>
      </w:pPr>
    </w:p>
    <w:p w14:paraId="5E627B53" w14:textId="7D425B12" w:rsidR="004161A0" w:rsidRDefault="004161A0" w:rsidP="007C4D54">
      <w:pPr>
        <w:spacing w:line="276" w:lineRule="auto"/>
        <w:ind w:firstLine="708"/>
        <w:rPr>
          <w:rFonts w:cstheme="minorHAnsi"/>
          <w:sz w:val="24"/>
        </w:rPr>
      </w:pPr>
    </w:p>
    <w:p w14:paraId="0B77F809" w14:textId="39CC4582" w:rsidR="004161A0" w:rsidRDefault="004161A0" w:rsidP="007C4D54">
      <w:pPr>
        <w:spacing w:line="276" w:lineRule="auto"/>
        <w:ind w:firstLine="708"/>
        <w:rPr>
          <w:rFonts w:cstheme="minorHAnsi"/>
          <w:sz w:val="24"/>
        </w:rPr>
      </w:pPr>
    </w:p>
    <w:p w14:paraId="6BB225BC" w14:textId="62C1BA1E" w:rsidR="004161A0" w:rsidRDefault="004161A0" w:rsidP="007C4D54">
      <w:pPr>
        <w:spacing w:line="276" w:lineRule="auto"/>
        <w:ind w:firstLine="708"/>
        <w:rPr>
          <w:rFonts w:cstheme="minorHAnsi"/>
          <w:sz w:val="24"/>
        </w:rPr>
      </w:pPr>
    </w:p>
    <w:p w14:paraId="55EEC305" w14:textId="095D05C1" w:rsidR="004161A0" w:rsidRDefault="004161A0" w:rsidP="007C4D54">
      <w:pPr>
        <w:spacing w:line="276" w:lineRule="auto"/>
        <w:ind w:firstLine="708"/>
        <w:rPr>
          <w:rFonts w:cstheme="minorHAnsi"/>
          <w:sz w:val="24"/>
        </w:rPr>
      </w:pPr>
    </w:p>
    <w:p w14:paraId="729E2452" w14:textId="4DC6D91D" w:rsidR="004161A0" w:rsidRDefault="004161A0" w:rsidP="007C4D54">
      <w:pPr>
        <w:spacing w:line="276" w:lineRule="auto"/>
        <w:ind w:firstLine="708"/>
        <w:rPr>
          <w:rFonts w:cstheme="minorHAnsi"/>
          <w:sz w:val="24"/>
        </w:rPr>
      </w:pPr>
    </w:p>
    <w:p w14:paraId="4DD0B9CA" w14:textId="54A6E4AA" w:rsidR="009C6618" w:rsidRDefault="009C6618" w:rsidP="007C4D54">
      <w:pPr>
        <w:spacing w:line="276" w:lineRule="auto"/>
        <w:ind w:firstLine="708"/>
        <w:rPr>
          <w:rFonts w:cstheme="minorHAnsi"/>
          <w:sz w:val="24"/>
        </w:rPr>
      </w:pPr>
    </w:p>
    <w:p w14:paraId="0908E620" w14:textId="0DAA3F20" w:rsidR="009C6618" w:rsidRDefault="009C6618" w:rsidP="007C4D54">
      <w:pPr>
        <w:spacing w:line="276" w:lineRule="auto"/>
        <w:ind w:firstLine="708"/>
        <w:rPr>
          <w:rFonts w:cstheme="minorHAnsi"/>
          <w:sz w:val="24"/>
        </w:rPr>
      </w:pPr>
    </w:p>
    <w:p w14:paraId="3793E79A" w14:textId="1DD7DBE5" w:rsidR="009C6618" w:rsidRPr="007C4D54" w:rsidRDefault="009C6618" w:rsidP="007C4D54">
      <w:pPr>
        <w:spacing w:line="276" w:lineRule="auto"/>
        <w:ind w:firstLine="708"/>
        <w:rPr>
          <w:rFonts w:cstheme="minorHAnsi"/>
          <w:sz w:val="24"/>
        </w:rPr>
      </w:pPr>
    </w:p>
    <w:p w14:paraId="039B95F5" w14:textId="75ACBEAB" w:rsidR="00133842" w:rsidRPr="000E3627" w:rsidRDefault="000A7DDB" w:rsidP="000E3627">
      <w:pPr>
        <w:spacing w:line="360" w:lineRule="auto"/>
        <w:jc w:val="both"/>
        <w:rPr>
          <w:rFonts w:cstheme="minorHAnsi"/>
          <w:sz w:val="24"/>
          <w:szCs w:val="24"/>
        </w:rPr>
      </w:pPr>
      <w:r>
        <w:rPr>
          <w:noProof/>
          <w:lang w:val="en-US"/>
        </w:rPr>
        <w:drawing>
          <wp:anchor distT="0" distB="0" distL="114300" distR="114300" simplePos="0" relativeHeight="251809792" behindDoc="0" locked="0" layoutInCell="1" allowOverlap="1" wp14:anchorId="4523021C" wp14:editId="0B57503B">
            <wp:simplePos x="0" y="0"/>
            <wp:positionH relativeFrom="margin">
              <wp:posOffset>-198491</wp:posOffset>
            </wp:positionH>
            <wp:positionV relativeFrom="paragraph">
              <wp:posOffset>4770755</wp:posOffset>
            </wp:positionV>
            <wp:extent cx="1235075" cy="1148080"/>
            <wp:effectExtent l="0" t="0" r="3175" b="0"/>
            <wp:wrapNone/>
            <wp:docPr id="293"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235075" cy="1148080"/>
                    </a:xfrm>
                    <a:prstGeom prst="rect">
                      <a:avLst/>
                    </a:prstGeom>
                  </pic:spPr>
                </pic:pic>
              </a:graphicData>
            </a:graphic>
            <wp14:sizeRelV relativeFrom="margin">
              <wp14:pctHeight>0</wp14:pctHeight>
            </wp14:sizeRelV>
          </wp:anchor>
        </w:drawing>
      </w:r>
      <w:r w:rsidR="007A23A7">
        <w:rPr>
          <w:noProof/>
          <w:lang w:val="en-US"/>
        </w:rPr>
        <mc:AlternateContent>
          <mc:Choice Requires="wps">
            <w:drawing>
              <wp:anchor distT="0" distB="0" distL="114300" distR="114300" simplePos="0" relativeHeight="251749376" behindDoc="0" locked="0" layoutInCell="1" allowOverlap="1" wp14:anchorId="1A2892DE" wp14:editId="3D27B1F5">
                <wp:simplePos x="0" y="0"/>
                <wp:positionH relativeFrom="margin">
                  <wp:posOffset>0</wp:posOffset>
                </wp:positionH>
                <wp:positionV relativeFrom="page">
                  <wp:posOffset>5193665</wp:posOffset>
                </wp:positionV>
                <wp:extent cx="1536700" cy="1178560"/>
                <wp:effectExtent l="0" t="0" r="0" b="2540"/>
                <wp:wrapSquare wrapText="bothSides"/>
                <wp:docPr id="136" name="Tekstvak 136"/>
                <wp:cNvGraphicFramePr/>
                <a:graphic xmlns:a="http://schemas.openxmlformats.org/drawingml/2006/main">
                  <a:graphicData uri="http://schemas.microsoft.com/office/word/2010/wordprocessingShape">
                    <wps:wsp>
                      <wps:cNvSpPr txBox="1"/>
                      <wps:spPr>
                        <a:xfrm>
                          <a:off x="0" y="0"/>
                          <a:ext cx="1536700" cy="1178560"/>
                        </a:xfrm>
                        <a:prstGeom prst="rect">
                          <a:avLst/>
                        </a:prstGeom>
                        <a:noFill/>
                        <a:ln w="6350">
                          <a:noFill/>
                          <a:prstDash val="dash"/>
                        </a:ln>
                      </wps:spPr>
                      <wps:txbx>
                        <w:txbxContent>
                          <w:p w14:paraId="6CFC376D" w14:textId="50B61877" w:rsidR="00EF693F" w:rsidRDefault="00EF693F" w:rsidP="007A2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892DE" id="Tekstvak 136" o:spid="_x0000_s1038" type="#_x0000_t202" style="position:absolute;left:0;text-align:left;margin-left:0;margin-top:408.95pt;width:121pt;height:92.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" filled="f" stroked="f" strokeweight=".5pt">
                <v:stroke dashstyle="dash"/>
                <v:textbox>
                  <w:txbxContent>
                    <w:p w14:paraId="6CFC376D" w14:textId="50B61877" w:rsidR="00EF693F" w:rsidRDefault="00EF693F" w:rsidP="007A23A7"/>
                  </w:txbxContent>
                </v:textbox>
                <w10:wrap type="square" anchorx="margin" anchory="page"/>
              </v:shape>
            </w:pict>
          </mc:Fallback>
        </mc:AlternateContent>
      </w:r>
    </w:p>
    <w:sectPr w:rsidR="00133842" w:rsidRPr="000E3627" w:rsidSect="00D23849">
      <w:footerReference w:type="default" r:id="rId59"/>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F5194" w14:textId="77777777" w:rsidR="00937830" w:rsidRDefault="00937830" w:rsidP="00D23849">
      <w:pPr>
        <w:spacing w:after="0" w:line="240" w:lineRule="auto"/>
      </w:pPr>
      <w:r>
        <w:separator/>
      </w:r>
    </w:p>
  </w:endnote>
  <w:endnote w:type="continuationSeparator" w:id="0">
    <w:p w14:paraId="0C1CD6C8" w14:textId="77777777" w:rsidR="00937830" w:rsidRDefault="00937830" w:rsidP="00D2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924525"/>
      <w:docPartObj>
        <w:docPartGallery w:val="Page Numbers (Bottom of Page)"/>
        <w:docPartUnique/>
      </w:docPartObj>
    </w:sdtPr>
    <w:sdtEndPr/>
    <w:sdtContent>
      <w:p w14:paraId="3C38BA7D" w14:textId="5B6A11AD" w:rsidR="00EF693F" w:rsidRDefault="00EF693F">
        <w:pPr>
          <w:pStyle w:val="Footer"/>
          <w:jc w:val="right"/>
        </w:pPr>
        <w:r>
          <w:fldChar w:fldCharType="begin"/>
        </w:r>
        <w:r>
          <w:instrText>PAGE   \* MERGEFORMAT</w:instrText>
        </w:r>
        <w:r>
          <w:fldChar w:fldCharType="separate"/>
        </w:r>
        <w:r w:rsidR="00F27E26" w:rsidRPr="00F27E26">
          <w:rPr>
            <w:noProof/>
            <w:lang w:val="nl-NL"/>
          </w:rPr>
          <w:t>19</w:t>
        </w:r>
        <w:r>
          <w:fldChar w:fldCharType="end"/>
        </w:r>
      </w:p>
    </w:sdtContent>
  </w:sdt>
  <w:p w14:paraId="666F7600" w14:textId="77777777" w:rsidR="00EF693F" w:rsidRDefault="00EF6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D7F55" w14:textId="77777777" w:rsidR="00937830" w:rsidRDefault="00937830" w:rsidP="00D23849">
      <w:pPr>
        <w:spacing w:after="0" w:line="240" w:lineRule="auto"/>
      </w:pPr>
      <w:r>
        <w:separator/>
      </w:r>
    </w:p>
  </w:footnote>
  <w:footnote w:type="continuationSeparator" w:id="0">
    <w:p w14:paraId="48C1C91B" w14:textId="77777777" w:rsidR="00937830" w:rsidRDefault="00937830" w:rsidP="00D23849">
      <w:pPr>
        <w:spacing w:after="0" w:line="240" w:lineRule="auto"/>
      </w:pPr>
      <w:r>
        <w:continuationSeparator/>
      </w:r>
    </w:p>
  </w:footnote>
  <w:footnote w:id="1">
    <w:p w14:paraId="282694D2" w14:textId="77777777" w:rsidR="00EF693F" w:rsidRPr="00B93DF1" w:rsidRDefault="00EF693F" w:rsidP="00DE6F0E">
      <w:pPr>
        <w:pStyle w:val="NoSpacing"/>
        <w:spacing w:line="360" w:lineRule="auto"/>
        <w:rPr>
          <w:rFonts w:cstheme="minorHAnsi"/>
          <w:b/>
          <w:color w:val="000000" w:themeColor="text1"/>
          <w:sz w:val="24"/>
        </w:rPr>
      </w:pPr>
      <w:r>
        <w:rPr>
          <w:rStyle w:val="FootnoteReference"/>
        </w:rPr>
        <w:footnoteRef/>
      </w:r>
      <w:r>
        <w:t xml:space="preserve"> </w:t>
      </w:r>
      <w:r w:rsidRPr="005837A6">
        <w:rPr>
          <w:rFonts w:cstheme="minorHAnsi"/>
          <w:color w:val="000000" w:themeColor="text1"/>
          <w:sz w:val="16"/>
          <w:szCs w:val="16"/>
        </w:rPr>
        <w:t xml:space="preserve">TradingEconomics.com- International Labour </w:t>
      </w:r>
      <w:r w:rsidRPr="00B93DF1">
        <w:rPr>
          <w:rFonts w:cstheme="minorHAnsi"/>
          <w:sz w:val="18"/>
          <w:szCs w:val="18"/>
        </w:rPr>
        <w:t xml:space="preserve">Organization, </w:t>
      </w:r>
      <w:hyperlink r:id="rId1" w:history="1">
        <w:r w:rsidRPr="00B93DF1">
          <w:rPr>
            <w:rStyle w:val="Hyperlink"/>
            <w:rFonts w:cstheme="minorHAnsi"/>
            <w:color w:val="auto"/>
            <w:sz w:val="18"/>
            <w:szCs w:val="18"/>
            <w:u w:val="none"/>
          </w:rPr>
          <w:t>https://tradingeconomics.com/ghana/unemployment-rate</w:t>
        </w:r>
      </w:hyperlink>
      <w:r w:rsidRPr="00B93DF1">
        <w:rPr>
          <w:rStyle w:val="Hyperlink"/>
          <w:rFonts w:cstheme="minorHAnsi"/>
          <w:color w:val="auto"/>
          <w:sz w:val="18"/>
          <w:szCs w:val="18"/>
          <w:u w:val="none"/>
        </w:rPr>
        <w:t>.</w:t>
      </w:r>
    </w:p>
  </w:footnote>
  <w:footnote w:id="2">
    <w:p w14:paraId="795C1EE2" w14:textId="77777777" w:rsidR="00EF693F" w:rsidRPr="0086040C" w:rsidRDefault="00EF693F" w:rsidP="00DE6F0E">
      <w:pPr>
        <w:pStyle w:val="FootnoteText"/>
        <w:rPr>
          <w:sz w:val="18"/>
          <w:szCs w:val="18"/>
        </w:rPr>
      </w:pPr>
      <w:r w:rsidRPr="0086040C">
        <w:rPr>
          <w:rStyle w:val="FootnoteReference"/>
          <w:color w:val="000000" w:themeColor="text1"/>
          <w:sz w:val="18"/>
          <w:szCs w:val="18"/>
        </w:rPr>
        <w:footnoteRef/>
      </w:r>
      <w:r w:rsidRPr="0086040C">
        <w:rPr>
          <w:color w:val="000000" w:themeColor="text1"/>
          <w:sz w:val="18"/>
          <w:szCs w:val="18"/>
        </w:rPr>
        <w:t xml:space="preserve"> </w:t>
      </w:r>
      <w:hyperlink r:id="rId2" w:history="1">
        <w:r w:rsidRPr="0086040C">
          <w:rPr>
            <w:rStyle w:val="Hyperlink"/>
            <w:rFonts w:cstheme="minorHAnsi"/>
            <w:color w:val="000000" w:themeColor="text1"/>
            <w:sz w:val="18"/>
            <w:szCs w:val="18"/>
            <w:u w:val="none"/>
          </w:rPr>
          <w:t>https://www.yea.gov.gh/index.php/en/</w:t>
        </w:r>
      </w:hyperlink>
    </w:p>
  </w:footnote>
  <w:footnote w:id="3">
    <w:p w14:paraId="5E19CE7E" w14:textId="77777777" w:rsidR="00EF693F" w:rsidRPr="0086040C" w:rsidRDefault="00EF693F" w:rsidP="00DE6F0E">
      <w:pPr>
        <w:pStyle w:val="FootnoteText"/>
        <w:rPr>
          <w:sz w:val="18"/>
          <w:szCs w:val="18"/>
        </w:rPr>
      </w:pPr>
      <w:r w:rsidRPr="0086040C">
        <w:rPr>
          <w:rStyle w:val="FootnoteReference"/>
          <w:sz w:val="18"/>
          <w:szCs w:val="18"/>
        </w:rPr>
        <w:footnoteRef/>
      </w:r>
      <w:r w:rsidRPr="0086040C">
        <w:rPr>
          <w:sz w:val="18"/>
          <w:szCs w:val="18"/>
        </w:rPr>
        <w:t xml:space="preserve"> </w:t>
      </w:r>
      <w:r w:rsidRPr="0086040C">
        <w:rPr>
          <w:rFonts w:cstheme="minorHAnsi"/>
          <w:i/>
          <w:color w:val="000000" w:themeColor="text1"/>
          <w:sz w:val="18"/>
          <w:szCs w:val="18"/>
        </w:rPr>
        <w:t>Mr. Owusu Kagya, an Official of Ghana Statistical Service, March 2017, reporting on the 2015 Ghana Labour Force Survey Report commissioned by the Ghana Statistical Service (GSS)</w:t>
      </w:r>
      <w:r>
        <w:rPr>
          <w:rFonts w:cstheme="minorHAnsi"/>
          <w:i/>
          <w:color w:val="000000" w:themeColor="text1"/>
          <w:sz w:val="18"/>
          <w:szCs w:val="18"/>
        </w:rPr>
        <w:t>.</w:t>
      </w:r>
    </w:p>
  </w:footnote>
  <w:footnote w:id="4">
    <w:p w14:paraId="1F13A47F" w14:textId="77777777" w:rsidR="00EF693F" w:rsidRPr="0086040C" w:rsidRDefault="00EF693F" w:rsidP="00DE6F0E">
      <w:pPr>
        <w:pStyle w:val="NoSpacing"/>
        <w:spacing w:line="360" w:lineRule="auto"/>
        <w:rPr>
          <w:rFonts w:cstheme="minorHAnsi"/>
          <w:color w:val="000000" w:themeColor="text1"/>
          <w:sz w:val="18"/>
          <w:szCs w:val="18"/>
        </w:rPr>
      </w:pPr>
      <w:r w:rsidRPr="0086040C">
        <w:rPr>
          <w:rStyle w:val="FootnoteReference"/>
          <w:color w:val="000000" w:themeColor="text1"/>
          <w:sz w:val="18"/>
          <w:szCs w:val="18"/>
        </w:rPr>
        <w:footnoteRef/>
      </w:r>
      <w:r w:rsidRPr="0086040C">
        <w:rPr>
          <w:color w:val="000000" w:themeColor="text1"/>
          <w:sz w:val="18"/>
          <w:szCs w:val="18"/>
        </w:rPr>
        <w:t xml:space="preserve"> </w:t>
      </w:r>
      <w:hyperlink r:id="rId3" w:history="1">
        <w:r w:rsidRPr="0086040C">
          <w:rPr>
            <w:rStyle w:val="Hyperlink"/>
            <w:rFonts w:cstheme="minorHAnsi"/>
            <w:color w:val="000000" w:themeColor="text1"/>
            <w:sz w:val="18"/>
            <w:szCs w:val="18"/>
            <w:u w:val="none"/>
          </w:rPr>
          <w:t>https://www.myjoyonline.com/business/2017/March-26th/more-than-12-million-people-in-ghana-are-unemployed-report.php</w:t>
        </w:r>
      </w:hyperlink>
    </w:p>
    <w:p w14:paraId="4F9A651E" w14:textId="77777777" w:rsidR="00EF693F" w:rsidRPr="0086040C" w:rsidRDefault="00EF693F" w:rsidP="00DE6F0E">
      <w:pPr>
        <w:pStyle w:val="FootnoteText"/>
      </w:pPr>
    </w:p>
  </w:footnote>
  <w:footnote w:id="5">
    <w:p w14:paraId="3A56BBD9" w14:textId="77777777" w:rsidR="00EF693F" w:rsidRPr="009F753A" w:rsidRDefault="00EF693F" w:rsidP="00915A38">
      <w:pPr>
        <w:pStyle w:val="FootnoteText"/>
      </w:pPr>
      <w:r w:rsidRPr="009F753A">
        <w:rPr>
          <w:rStyle w:val="FootnoteReference"/>
          <w:sz w:val="18"/>
          <w:szCs w:val="18"/>
        </w:rPr>
        <w:footnoteRef/>
      </w:r>
      <w:r w:rsidRPr="009F753A">
        <w:rPr>
          <w:sz w:val="18"/>
          <w:szCs w:val="18"/>
        </w:rPr>
        <w:t xml:space="preserve"> </w:t>
      </w:r>
      <w:r w:rsidRPr="009F753A">
        <w:rPr>
          <w:rFonts w:cstheme="minorHAnsi"/>
          <w:sz w:val="18"/>
          <w:szCs w:val="18"/>
        </w:rPr>
        <w:t xml:space="preserve">Senior Minister Yaw Osafo Marfo, Speech in behalf of President Nana Addo Dankwa Akufo-Addo Training Programme Launch, Information &amp; Communication Technology (ICT), 8 February, 2018. </w:t>
      </w:r>
    </w:p>
  </w:footnote>
  <w:footnote w:id="6">
    <w:p w14:paraId="2C713F83" w14:textId="77777777" w:rsidR="00EF693F" w:rsidRPr="00ED6CB1" w:rsidRDefault="00EF693F" w:rsidP="00915A38">
      <w:pPr>
        <w:spacing w:line="240" w:lineRule="auto"/>
        <w:rPr>
          <w:rFonts w:cstheme="minorHAnsi"/>
          <w:sz w:val="16"/>
          <w:szCs w:val="16"/>
        </w:rPr>
      </w:pPr>
      <w:r w:rsidRPr="00ED6CB1">
        <w:rPr>
          <w:rStyle w:val="FootnoteReference"/>
          <w:sz w:val="18"/>
          <w:szCs w:val="18"/>
        </w:rPr>
        <w:footnoteRef/>
      </w:r>
      <w:r w:rsidRPr="00ED6CB1">
        <w:rPr>
          <w:sz w:val="18"/>
          <w:szCs w:val="18"/>
        </w:rPr>
        <w:t xml:space="preserve"> </w:t>
      </w:r>
      <w:r w:rsidRPr="00ED6CB1">
        <w:rPr>
          <w:rFonts w:cstheme="minorHAnsi"/>
          <w:sz w:val="18"/>
          <w:szCs w:val="18"/>
        </w:rPr>
        <w:t>Source: Supporting Youth in Entrepreneurship Report: Summary Report of a Policy Development Seminar Organised by the OEDC and the European Commission, Brussels, 22nd-23rd September 2014</w:t>
      </w:r>
    </w:p>
  </w:footnote>
  <w:footnote w:id="7">
    <w:p w14:paraId="71260696" w14:textId="77777777" w:rsidR="00EF693F" w:rsidRPr="0086040C" w:rsidRDefault="00EF693F" w:rsidP="00DE6F0E">
      <w:pPr>
        <w:pStyle w:val="NoSpacing"/>
        <w:spacing w:line="360" w:lineRule="auto"/>
        <w:rPr>
          <w:rFonts w:cstheme="minorHAnsi"/>
          <w:color w:val="000000" w:themeColor="text1"/>
          <w:sz w:val="18"/>
          <w:szCs w:val="18"/>
        </w:rPr>
      </w:pPr>
      <w:r w:rsidRPr="0086040C">
        <w:rPr>
          <w:rStyle w:val="FootnoteReference"/>
          <w:color w:val="000000" w:themeColor="text1"/>
          <w:sz w:val="18"/>
          <w:szCs w:val="18"/>
        </w:rPr>
        <w:footnoteRef/>
      </w:r>
      <w:r w:rsidRPr="0086040C">
        <w:rPr>
          <w:color w:val="000000" w:themeColor="text1"/>
          <w:sz w:val="18"/>
          <w:szCs w:val="18"/>
        </w:rPr>
        <w:t xml:space="preserve"> </w:t>
      </w:r>
      <w:hyperlink r:id="rId4" w:history="1">
        <w:r w:rsidRPr="0086040C">
          <w:rPr>
            <w:rStyle w:val="Hyperlink"/>
            <w:rFonts w:cstheme="minorHAnsi"/>
            <w:color w:val="000000" w:themeColor="text1"/>
            <w:sz w:val="18"/>
            <w:szCs w:val="18"/>
            <w:u w:val="none"/>
          </w:rPr>
          <w:t>https://www.ghanastar.com/opinion/take-up-the-youth-employment-mantle-ignatius-baffour-awuah-minister-designate-for-employment-and-labour-relations/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04761"/>
    <w:multiLevelType w:val="hybridMultilevel"/>
    <w:tmpl w:val="1A7EDB58"/>
    <w:lvl w:ilvl="0" w:tplc="08090009">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0E2301B8"/>
    <w:multiLevelType w:val="multilevel"/>
    <w:tmpl w:val="432EA500"/>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211" w:hanging="360"/>
      </w:p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F636CC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7D58C3"/>
    <w:multiLevelType w:val="hybridMultilevel"/>
    <w:tmpl w:val="D9ECB66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3E82319"/>
    <w:multiLevelType w:val="hybridMultilevel"/>
    <w:tmpl w:val="74B229BC"/>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5072672"/>
    <w:multiLevelType w:val="hybridMultilevel"/>
    <w:tmpl w:val="5CE66C16"/>
    <w:lvl w:ilvl="0" w:tplc="9DECF3FE">
      <w:start w:val="1"/>
      <w:numFmt w:val="bullet"/>
      <w:lvlText w:val="-"/>
      <w:lvlJc w:val="left"/>
      <w:pPr>
        <w:ind w:left="2160" w:hanging="360"/>
      </w:pPr>
      <w:rPr>
        <w:rFonts w:ascii="Calibri" w:eastAsiaTheme="minorHAnsi" w:hAnsi="Calibri" w:cstheme="minorHAnsi" w:hint="default"/>
        <w:sz w:val="18"/>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294C0A56"/>
    <w:multiLevelType w:val="hybridMultilevel"/>
    <w:tmpl w:val="0E5885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C0F7EB2"/>
    <w:multiLevelType w:val="hybridMultilevel"/>
    <w:tmpl w:val="B1B4E53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D097067"/>
    <w:multiLevelType w:val="hybridMultilevel"/>
    <w:tmpl w:val="C674F170"/>
    <w:lvl w:ilvl="0" w:tplc="08090005">
      <w:start w:val="1"/>
      <w:numFmt w:val="bullet"/>
      <w:lvlText w:val=""/>
      <w:lvlJc w:val="left"/>
      <w:pPr>
        <w:ind w:left="774" w:hanging="360"/>
      </w:pPr>
      <w:rPr>
        <w:rFonts w:ascii="Wingdings" w:hAnsi="Wingdings"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9" w15:restartNumberingAfterBreak="0">
    <w:nsid w:val="2E390E56"/>
    <w:multiLevelType w:val="hybridMultilevel"/>
    <w:tmpl w:val="399C9228"/>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DD972C0"/>
    <w:multiLevelType w:val="hybridMultilevel"/>
    <w:tmpl w:val="462C54FE"/>
    <w:lvl w:ilvl="0" w:tplc="755261AA">
      <w:numFmt w:val="bullet"/>
      <w:lvlText w:val="-"/>
      <w:lvlJc w:val="left"/>
      <w:pPr>
        <w:ind w:left="360" w:hanging="360"/>
      </w:pPr>
      <w:rPr>
        <w:rFonts w:ascii="Cambria Math" w:eastAsiaTheme="minorHAnsi" w:hAnsi="Cambria Math"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7620DE"/>
    <w:multiLevelType w:val="hybridMultilevel"/>
    <w:tmpl w:val="390CF7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B57450"/>
    <w:multiLevelType w:val="hybridMultilevel"/>
    <w:tmpl w:val="E806D8CC"/>
    <w:lvl w:ilvl="0" w:tplc="2F9CDB84">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11B309E"/>
    <w:multiLevelType w:val="hybridMultilevel"/>
    <w:tmpl w:val="A5DC9D22"/>
    <w:lvl w:ilvl="0" w:tplc="08090009">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54005D84"/>
    <w:multiLevelType w:val="hybridMultilevel"/>
    <w:tmpl w:val="D6DEAB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D00637"/>
    <w:multiLevelType w:val="multilevel"/>
    <w:tmpl w:val="E74E16D2"/>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bullet"/>
      <w:lvlText w:val=""/>
      <w:lvlJc w:val="left"/>
      <w:pPr>
        <w:ind w:left="2160" w:hanging="360"/>
      </w:pPr>
      <w:rPr>
        <w:rFonts w:ascii="Wingdings" w:hAnsi="Wingdings"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C365297"/>
    <w:multiLevelType w:val="hybridMultilevel"/>
    <w:tmpl w:val="5C8A6C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5831962"/>
    <w:multiLevelType w:val="hybridMultilevel"/>
    <w:tmpl w:val="F90260DE"/>
    <w:lvl w:ilvl="0" w:tplc="9DECF3FE">
      <w:start w:val="1"/>
      <w:numFmt w:val="bullet"/>
      <w:lvlText w:val="-"/>
      <w:lvlJc w:val="left"/>
      <w:pPr>
        <w:ind w:left="2214" w:hanging="360"/>
      </w:pPr>
      <w:rPr>
        <w:rFonts w:ascii="Calibri" w:eastAsiaTheme="minorHAnsi" w:hAnsi="Calibri" w:cstheme="minorHAnsi" w:hint="default"/>
        <w:sz w:val="18"/>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18" w15:restartNumberingAfterBreak="0">
    <w:nsid w:val="6B92184E"/>
    <w:multiLevelType w:val="hybridMultilevel"/>
    <w:tmpl w:val="FA4CFB02"/>
    <w:lvl w:ilvl="0" w:tplc="494C5838">
      <w:start w:val="1"/>
      <w:numFmt w:val="bullet"/>
      <w:lvlText w:val=""/>
      <w:lvlJc w:val="left"/>
      <w:pPr>
        <w:ind w:left="810" w:hanging="360"/>
      </w:pPr>
      <w:rPr>
        <w:rFonts w:ascii="Wingdings" w:hAnsi="Wingdings" w:hint="default"/>
        <w:color w:val="000000" w:themeColor="text1"/>
      </w:rPr>
    </w:lvl>
    <w:lvl w:ilvl="1" w:tplc="96826614">
      <w:start w:val="2"/>
      <w:numFmt w:val="bullet"/>
      <w:lvlText w:val="•"/>
      <w:lvlJc w:val="left"/>
      <w:pPr>
        <w:ind w:left="1890" w:hanging="720"/>
      </w:pPr>
      <w:rPr>
        <w:rFonts w:ascii="Calibri" w:eastAsiaTheme="minorHAnsi" w:hAnsi="Calibri" w:cs="Calibri"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9" w15:restartNumberingAfterBreak="0">
    <w:nsid w:val="735026BE"/>
    <w:multiLevelType w:val="hybridMultilevel"/>
    <w:tmpl w:val="1F02EBA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0E3713"/>
    <w:multiLevelType w:val="hybridMultilevel"/>
    <w:tmpl w:val="4B54465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C96ABA"/>
    <w:multiLevelType w:val="hybridMultilevel"/>
    <w:tmpl w:val="8E942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1"/>
  </w:num>
  <w:num w:numId="4">
    <w:abstractNumId w:val="15"/>
  </w:num>
  <w:num w:numId="5">
    <w:abstractNumId w:val="16"/>
  </w:num>
  <w:num w:numId="6">
    <w:abstractNumId w:val="1"/>
  </w:num>
  <w:num w:numId="7">
    <w:abstractNumId w:val="9"/>
  </w:num>
  <w:num w:numId="8">
    <w:abstractNumId w:val="14"/>
  </w:num>
  <w:num w:numId="9">
    <w:abstractNumId w:val="19"/>
  </w:num>
  <w:num w:numId="10">
    <w:abstractNumId w:val="8"/>
  </w:num>
  <w:num w:numId="11">
    <w:abstractNumId w:val="18"/>
  </w:num>
  <w:num w:numId="12">
    <w:abstractNumId w:val="20"/>
  </w:num>
  <w:num w:numId="13">
    <w:abstractNumId w:val="1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0"/>
  </w:num>
  <w:num w:numId="17">
    <w:abstractNumId w:val="13"/>
  </w:num>
  <w:num w:numId="18">
    <w:abstractNumId w:val="17"/>
  </w:num>
  <w:num w:numId="19">
    <w:abstractNumId w:val="5"/>
  </w:num>
  <w:num w:numId="20">
    <w:abstractNumId w:val="3"/>
  </w:num>
  <w:num w:numId="21">
    <w:abstractNumId w:val="12"/>
  </w:num>
  <w:num w:numId="22">
    <w:abstractNumId w:val="6"/>
  </w:num>
  <w:num w:numId="23">
    <w:abstractNumId w:val="7"/>
    <w:lvlOverride w:ilvl="0"/>
    <w:lvlOverride w:ilvl="1"/>
    <w:lvlOverride w:ilvl="2"/>
    <w:lvlOverride w:ilvl="3"/>
    <w:lvlOverride w:ilvl="4"/>
    <w:lvlOverride w:ilvl="5"/>
    <w:lvlOverride w:ilvl="6"/>
    <w:lvlOverride w:ilvl="7"/>
    <w:lvlOverride w:ilv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D66"/>
    <w:rsid w:val="000005D9"/>
    <w:rsid w:val="0000062C"/>
    <w:rsid w:val="00006400"/>
    <w:rsid w:val="000073FF"/>
    <w:rsid w:val="000102E5"/>
    <w:rsid w:val="000178DA"/>
    <w:rsid w:val="00020ADB"/>
    <w:rsid w:val="00023196"/>
    <w:rsid w:val="00025041"/>
    <w:rsid w:val="00031CB9"/>
    <w:rsid w:val="00032900"/>
    <w:rsid w:val="00035E19"/>
    <w:rsid w:val="00036DF4"/>
    <w:rsid w:val="00043F2F"/>
    <w:rsid w:val="00045109"/>
    <w:rsid w:val="00045A47"/>
    <w:rsid w:val="0005544A"/>
    <w:rsid w:val="00055FFA"/>
    <w:rsid w:val="00061E8B"/>
    <w:rsid w:val="000641E2"/>
    <w:rsid w:val="000652ED"/>
    <w:rsid w:val="00071FA8"/>
    <w:rsid w:val="00074107"/>
    <w:rsid w:val="00077EE2"/>
    <w:rsid w:val="00082787"/>
    <w:rsid w:val="000856E6"/>
    <w:rsid w:val="00086087"/>
    <w:rsid w:val="00093E61"/>
    <w:rsid w:val="00096FFE"/>
    <w:rsid w:val="000A220D"/>
    <w:rsid w:val="000A2E3E"/>
    <w:rsid w:val="000A49A6"/>
    <w:rsid w:val="000A7405"/>
    <w:rsid w:val="000A7DDB"/>
    <w:rsid w:val="000B090B"/>
    <w:rsid w:val="000B3167"/>
    <w:rsid w:val="000B5AB9"/>
    <w:rsid w:val="000B5F08"/>
    <w:rsid w:val="000B7F72"/>
    <w:rsid w:val="000C5415"/>
    <w:rsid w:val="000C7DC6"/>
    <w:rsid w:val="000D2AF7"/>
    <w:rsid w:val="000D3181"/>
    <w:rsid w:val="000D7750"/>
    <w:rsid w:val="000E162F"/>
    <w:rsid w:val="000E3627"/>
    <w:rsid w:val="000E3658"/>
    <w:rsid w:val="000E4F0E"/>
    <w:rsid w:val="000E5B3F"/>
    <w:rsid w:val="000F084C"/>
    <w:rsid w:val="000F3679"/>
    <w:rsid w:val="000F3F4F"/>
    <w:rsid w:val="000F4B04"/>
    <w:rsid w:val="000F6DA0"/>
    <w:rsid w:val="0010082F"/>
    <w:rsid w:val="00102261"/>
    <w:rsid w:val="00104492"/>
    <w:rsid w:val="00104710"/>
    <w:rsid w:val="0010719F"/>
    <w:rsid w:val="001105B5"/>
    <w:rsid w:val="00110D8F"/>
    <w:rsid w:val="001132E2"/>
    <w:rsid w:val="001138DE"/>
    <w:rsid w:val="00113C95"/>
    <w:rsid w:val="00113FA5"/>
    <w:rsid w:val="00117A04"/>
    <w:rsid w:val="00121942"/>
    <w:rsid w:val="00122C5D"/>
    <w:rsid w:val="00125003"/>
    <w:rsid w:val="00127D3F"/>
    <w:rsid w:val="0013134B"/>
    <w:rsid w:val="001316FA"/>
    <w:rsid w:val="00131F36"/>
    <w:rsid w:val="00133842"/>
    <w:rsid w:val="00134168"/>
    <w:rsid w:val="00134DA0"/>
    <w:rsid w:val="0013697B"/>
    <w:rsid w:val="001402B9"/>
    <w:rsid w:val="0014493B"/>
    <w:rsid w:val="001529FC"/>
    <w:rsid w:val="001540FB"/>
    <w:rsid w:val="0015756E"/>
    <w:rsid w:val="00160B59"/>
    <w:rsid w:val="00161B52"/>
    <w:rsid w:val="00161FDC"/>
    <w:rsid w:val="00163133"/>
    <w:rsid w:val="0016339A"/>
    <w:rsid w:val="00165BCC"/>
    <w:rsid w:val="00166F64"/>
    <w:rsid w:val="0016780C"/>
    <w:rsid w:val="0017069E"/>
    <w:rsid w:val="00171D1A"/>
    <w:rsid w:val="00174875"/>
    <w:rsid w:val="00174B32"/>
    <w:rsid w:val="00176238"/>
    <w:rsid w:val="00176FB8"/>
    <w:rsid w:val="00180EA2"/>
    <w:rsid w:val="00181522"/>
    <w:rsid w:val="001818C5"/>
    <w:rsid w:val="0018224A"/>
    <w:rsid w:val="001822A4"/>
    <w:rsid w:val="00182AB8"/>
    <w:rsid w:val="00182C03"/>
    <w:rsid w:val="00182C3F"/>
    <w:rsid w:val="001841CE"/>
    <w:rsid w:val="00187B25"/>
    <w:rsid w:val="00190C25"/>
    <w:rsid w:val="00190D75"/>
    <w:rsid w:val="00191B0A"/>
    <w:rsid w:val="001A13BC"/>
    <w:rsid w:val="001B187C"/>
    <w:rsid w:val="001B6479"/>
    <w:rsid w:val="001C21F7"/>
    <w:rsid w:val="001C2C76"/>
    <w:rsid w:val="001C7C99"/>
    <w:rsid w:val="001D3331"/>
    <w:rsid w:val="001D47D9"/>
    <w:rsid w:val="001D4DB4"/>
    <w:rsid w:val="001D4E72"/>
    <w:rsid w:val="001D6BC7"/>
    <w:rsid w:val="001E3681"/>
    <w:rsid w:val="001E387D"/>
    <w:rsid w:val="001E3C3C"/>
    <w:rsid w:val="001E6045"/>
    <w:rsid w:val="001E6708"/>
    <w:rsid w:val="001E79CD"/>
    <w:rsid w:val="001F16B9"/>
    <w:rsid w:val="001F392E"/>
    <w:rsid w:val="001F5F38"/>
    <w:rsid w:val="001F7E9A"/>
    <w:rsid w:val="00203252"/>
    <w:rsid w:val="002049D3"/>
    <w:rsid w:val="00206003"/>
    <w:rsid w:val="00207EC8"/>
    <w:rsid w:val="00210897"/>
    <w:rsid w:val="00222E03"/>
    <w:rsid w:val="002233D0"/>
    <w:rsid w:val="00230ADD"/>
    <w:rsid w:val="00231F09"/>
    <w:rsid w:val="00232D1D"/>
    <w:rsid w:val="002331E5"/>
    <w:rsid w:val="00234B94"/>
    <w:rsid w:val="0023514D"/>
    <w:rsid w:val="002372A6"/>
    <w:rsid w:val="002377DB"/>
    <w:rsid w:val="002420B0"/>
    <w:rsid w:val="00242BA8"/>
    <w:rsid w:val="0024473F"/>
    <w:rsid w:val="00244B6B"/>
    <w:rsid w:val="0024629E"/>
    <w:rsid w:val="0024677A"/>
    <w:rsid w:val="002521CB"/>
    <w:rsid w:val="00254A35"/>
    <w:rsid w:val="00256567"/>
    <w:rsid w:val="0025661E"/>
    <w:rsid w:val="00257FA8"/>
    <w:rsid w:val="00260F40"/>
    <w:rsid w:val="00262D95"/>
    <w:rsid w:val="002656A2"/>
    <w:rsid w:val="00265E37"/>
    <w:rsid w:val="00270802"/>
    <w:rsid w:val="00271730"/>
    <w:rsid w:val="00273A40"/>
    <w:rsid w:val="00273DCA"/>
    <w:rsid w:val="0028030F"/>
    <w:rsid w:val="002806A3"/>
    <w:rsid w:val="00284BD9"/>
    <w:rsid w:val="00286192"/>
    <w:rsid w:val="002862D2"/>
    <w:rsid w:val="00286958"/>
    <w:rsid w:val="00287CB6"/>
    <w:rsid w:val="00290C34"/>
    <w:rsid w:val="00291271"/>
    <w:rsid w:val="00291942"/>
    <w:rsid w:val="002933BC"/>
    <w:rsid w:val="00293D59"/>
    <w:rsid w:val="00294AC6"/>
    <w:rsid w:val="00295302"/>
    <w:rsid w:val="002972F3"/>
    <w:rsid w:val="00297C2E"/>
    <w:rsid w:val="002A0164"/>
    <w:rsid w:val="002A1038"/>
    <w:rsid w:val="002A2E72"/>
    <w:rsid w:val="002A400E"/>
    <w:rsid w:val="002A7E77"/>
    <w:rsid w:val="002B22C1"/>
    <w:rsid w:val="002B5E92"/>
    <w:rsid w:val="002B6120"/>
    <w:rsid w:val="002B7EB6"/>
    <w:rsid w:val="002C3C79"/>
    <w:rsid w:val="002C3DFB"/>
    <w:rsid w:val="002C50B5"/>
    <w:rsid w:val="002C6F84"/>
    <w:rsid w:val="002D09C8"/>
    <w:rsid w:val="002D17F4"/>
    <w:rsid w:val="002D2E27"/>
    <w:rsid w:val="002D3E5E"/>
    <w:rsid w:val="002D4655"/>
    <w:rsid w:val="002E069C"/>
    <w:rsid w:val="002E5747"/>
    <w:rsid w:val="002F1B90"/>
    <w:rsid w:val="002F1F27"/>
    <w:rsid w:val="002F34F5"/>
    <w:rsid w:val="002F73EE"/>
    <w:rsid w:val="002F7691"/>
    <w:rsid w:val="00301DF1"/>
    <w:rsid w:val="00304513"/>
    <w:rsid w:val="0030496F"/>
    <w:rsid w:val="003066D4"/>
    <w:rsid w:val="00306F98"/>
    <w:rsid w:val="003122A1"/>
    <w:rsid w:val="00312F3F"/>
    <w:rsid w:val="00315A67"/>
    <w:rsid w:val="00315C4A"/>
    <w:rsid w:val="00317EC8"/>
    <w:rsid w:val="003216B3"/>
    <w:rsid w:val="00321784"/>
    <w:rsid w:val="00321ABB"/>
    <w:rsid w:val="00331988"/>
    <w:rsid w:val="00332191"/>
    <w:rsid w:val="00332A61"/>
    <w:rsid w:val="003331DF"/>
    <w:rsid w:val="003338F8"/>
    <w:rsid w:val="00334A9B"/>
    <w:rsid w:val="00340A16"/>
    <w:rsid w:val="00340CE6"/>
    <w:rsid w:val="0034191D"/>
    <w:rsid w:val="00341F21"/>
    <w:rsid w:val="00344E0A"/>
    <w:rsid w:val="00344F59"/>
    <w:rsid w:val="00345717"/>
    <w:rsid w:val="00345A36"/>
    <w:rsid w:val="00347E48"/>
    <w:rsid w:val="00350F72"/>
    <w:rsid w:val="00356040"/>
    <w:rsid w:val="00356C64"/>
    <w:rsid w:val="00357689"/>
    <w:rsid w:val="00360C52"/>
    <w:rsid w:val="0036130C"/>
    <w:rsid w:val="003617DB"/>
    <w:rsid w:val="00361C0D"/>
    <w:rsid w:val="003629CA"/>
    <w:rsid w:val="00362EA4"/>
    <w:rsid w:val="0036530A"/>
    <w:rsid w:val="0036545F"/>
    <w:rsid w:val="003720F4"/>
    <w:rsid w:val="003721E0"/>
    <w:rsid w:val="00373C6E"/>
    <w:rsid w:val="003753B9"/>
    <w:rsid w:val="00375505"/>
    <w:rsid w:val="00376BF1"/>
    <w:rsid w:val="00376DF7"/>
    <w:rsid w:val="00377366"/>
    <w:rsid w:val="00377A7F"/>
    <w:rsid w:val="003806D0"/>
    <w:rsid w:val="003810C5"/>
    <w:rsid w:val="0038195B"/>
    <w:rsid w:val="00382312"/>
    <w:rsid w:val="003836CF"/>
    <w:rsid w:val="00383C8B"/>
    <w:rsid w:val="00387CEB"/>
    <w:rsid w:val="00390584"/>
    <w:rsid w:val="00391275"/>
    <w:rsid w:val="003936CE"/>
    <w:rsid w:val="0039524B"/>
    <w:rsid w:val="0039581C"/>
    <w:rsid w:val="00395DD1"/>
    <w:rsid w:val="00396879"/>
    <w:rsid w:val="003A29F9"/>
    <w:rsid w:val="003A3DD6"/>
    <w:rsid w:val="003A7853"/>
    <w:rsid w:val="003A79D2"/>
    <w:rsid w:val="003A7AD1"/>
    <w:rsid w:val="003B01CD"/>
    <w:rsid w:val="003B13FC"/>
    <w:rsid w:val="003B2636"/>
    <w:rsid w:val="003C1A78"/>
    <w:rsid w:val="003C3A04"/>
    <w:rsid w:val="003D11FF"/>
    <w:rsid w:val="003D1933"/>
    <w:rsid w:val="003D2642"/>
    <w:rsid w:val="003D2719"/>
    <w:rsid w:val="003D4D0D"/>
    <w:rsid w:val="003E1D83"/>
    <w:rsid w:val="003E4A71"/>
    <w:rsid w:val="003E61DF"/>
    <w:rsid w:val="003E798C"/>
    <w:rsid w:val="003F2221"/>
    <w:rsid w:val="003F32F4"/>
    <w:rsid w:val="003F5418"/>
    <w:rsid w:val="003F613D"/>
    <w:rsid w:val="003F78AA"/>
    <w:rsid w:val="004005F1"/>
    <w:rsid w:val="004006FE"/>
    <w:rsid w:val="004029B8"/>
    <w:rsid w:val="00402D28"/>
    <w:rsid w:val="0040630E"/>
    <w:rsid w:val="004067FF"/>
    <w:rsid w:val="0040706C"/>
    <w:rsid w:val="004116B6"/>
    <w:rsid w:val="004143A0"/>
    <w:rsid w:val="004150CA"/>
    <w:rsid w:val="004161A0"/>
    <w:rsid w:val="00417CDB"/>
    <w:rsid w:val="0042520D"/>
    <w:rsid w:val="00426535"/>
    <w:rsid w:val="00426D7C"/>
    <w:rsid w:val="00426F13"/>
    <w:rsid w:val="00427670"/>
    <w:rsid w:val="00427F7C"/>
    <w:rsid w:val="00431902"/>
    <w:rsid w:val="0043427C"/>
    <w:rsid w:val="00436CF2"/>
    <w:rsid w:val="00441942"/>
    <w:rsid w:val="00442C56"/>
    <w:rsid w:val="00442F36"/>
    <w:rsid w:val="00465024"/>
    <w:rsid w:val="004654E8"/>
    <w:rsid w:val="00465E32"/>
    <w:rsid w:val="004711AC"/>
    <w:rsid w:val="00475668"/>
    <w:rsid w:val="00475FF8"/>
    <w:rsid w:val="004761B4"/>
    <w:rsid w:val="00476A59"/>
    <w:rsid w:val="004775F1"/>
    <w:rsid w:val="00477DD4"/>
    <w:rsid w:val="0048043B"/>
    <w:rsid w:val="00481246"/>
    <w:rsid w:val="00481A0B"/>
    <w:rsid w:val="004907D9"/>
    <w:rsid w:val="004909C2"/>
    <w:rsid w:val="00492314"/>
    <w:rsid w:val="00493647"/>
    <w:rsid w:val="00493EAF"/>
    <w:rsid w:val="00494198"/>
    <w:rsid w:val="00495773"/>
    <w:rsid w:val="00495ABE"/>
    <w:rsid w:val="00496488"/>
    <w:rsid w:val="00496DEB"/>
    <w:rsid w:val="004971E1"/>
    <w:rsid w:val="004A05D7"/>
    <w:rsid w:val="004A0D50"/>
    <w:rsid w:val="004A7D80"/>
    <w:rsid w:val="004B09A9"/>
    <w:rsid w:val="004B0B6C"/>
    <w:rsid w:val="004B0F73"/>
    <w:rsid w:val="004B289B"/>
    <w:rsid w:val="004B36F4"/>
    <w:rsid w:val="004B5432"/>
    <w:rsid w:val="004B54C5"/>
    <w:rsid w:val="004B692D"/>
    <w:rsid w:val="004B7472"/>
    <w:rsid w:val="004B79A5"/>
    <w:rsid w:val="004C081A"/>
    <w:rsid w:val="004C1991"/>
    <w:rsid w:val="004C30DE"/>
    <w:rsid w:val="004C5067"/>
    <w:rsid w:val="004C5E6A"/>
    <w:rsid w:val="004D2875"/>
    <w:rsid w:val="004D301C"/>
    <w:rsid w:val="004D3EE8"/>
    <w:rsid w:val="004D4166"/>
    <w:rsid w:val="004D6EC0"/>
    <w:rsid w:val="004E07B0"/>
    <w:rsid w:val="004E0846"/>
    <w:rsid w:val="004E0983"/>
    <w:rsid w:val="004E2DC2"/>
    <w:rsid w:val="004E6AF6"/>
    <w:rsid w:val="004E7E0C"/>
    <w:rsid w:val="004F2FFA"/>
    <w:rsid w:val="004F3127"/>
    <w:rsid w:val="004F39F5"/>
    <w:rsid w:val="004F3B6E"/>
    <w:rsid w:val="004F4FDC"/>
    <w:rsid w:val="004F64F9"/>
    <w:rsid w:val="004F748F"/>
    <w:rsid w:val="00500A71"/>
    <w:rsid w:val="00503AAB"/>
    <w:rsid w:val="00503EC1"/>
    <w:rsid w:val="00506369"/>
    <w:rsid w:val="00506E3C"/>
    <w:rsid w:val="00507B43"/>
    <w:rsid w:val="00512428"/>
    <w:rsid w:val="00512AA7"/>
    <w:rsid w:val="00514413"/>
    <w:rsid w:val="005154FC"/>
    <w:rsid w:val="00521CA5"/>
    <w:rsid w:val="00522190"/>
    <w:rsid w:val="00523129"/>
    <w:rsid w:val="005241E1"/>
    <w:rsid w:val="00531A03"/>
    <w:rsid w:val="00531B55"/>
    <w:rsid w:val="0053412A"/>
    <w:rsid w:val="00535CC7"/>
    <w:rsid w:val="0054029B"/>
    <w:rsid w:val="00543293"/>
    <w:rsid w:val="00543887"/>
    <w:rsid w:val="00544FF3"/>
    <w:rsid w:val="00545461"/>
    <w:rsid w:val="00545BD4"/>
    <w:rsid w:val="00546CA7"/>
    <w:rsid w:val="005560CC"/>
    <w:rsid w:val="00556D45"/>
    <w:rsid w:val="005572EF"/>
    <w:rsid w:val="00557564"/>
    <w:rsid w:val="00564DF1"/>
    <w:rsid w:val="00565004"/>
    <w:rsid w:val="005660CC"/>
    <w:rsid w:val="00567D0A"/>
    <w:rsid w:val="00570801"/>
    <w:rsid w:val="00570BB3"/>
    <w:rsid w:val="005715A9"/>
    <w:rsid w:val="0057294B"/>
    <w:rsid w:val="00574B93"/>
    <w:rsid w:val="00574CC1"/>
    <w:rsid w:val="005815D7"/>
    <w:rsid w:val="005820F1"/>
    <w:rsid w:val="0058313F"/>
    <w:rsid w:val="005837A6"/>
    <w:rsid w:val="005857A3"/>
    <w:rsid w:val="00585E82"/>
    <w:rsid w:val="00587013"/>
    <w:rsid w:val="00587BEA"/>
    <w:rsid w:val="005908B6"/>
    <w:rsid w:val="00591B25"/>
    <w:rsid w:val="005925F0"/>
    <w:rsid w:val="00592843"/>
    <w:rsid w:val="00592A92"/>
    <w:rsid w:val="00594317"/>
    <w:rsid w:val="00594856"/>
    <w:rsid w:val="00597881"/>
    <w:rsid w:val="005A615B"/>
    <w:rsid w:val="005A6844"/>
    <w:rsid w:val="005A6DA8"/>
    <w:rsid w:val="005A73B8"/>
    <w:rsid w:val="005B1F07"/>
    <w:rsid w:val="005B25CE"/>
    <w:rsid w:val="005B47B5"/>
    <w:rsid w:val="005B57E3"/>
    <w:rsid w:val="005B606A"/>
    <w:rsid w:val="005B7519"/>
    <w:rsid w:val="005B762E"/>
    <w:rsid w:val="005C1888"/>
    <w:rsid w:val="005C2DBD"/>
    <w:rsid w:val="005C2FB0"/>
    <w:rsid w:val="005C3D88"/>
    <w:rsid w:val="005C40F1"/>
    <w:rsid w:val="005C44A1"/>
    <w:rsid w:val="005D4EB9"/>
    <w:rsid w:val="005D50D3"/>
    <w:rsid w:val="005E1ED6"/>
    <w:rsid w:val="005E249C"/>
    <w:rsid w:val="005E4F31"/>
    <w:rsid w:val="005E618D"/>
    <w:rsid w:val="005F168A"/>
    <w:rsid w:val="005F1A9E"/>
    <w:rsid w:val="005F5B1C"/>
    <w:rsid w:val="005F6506"/>
    <w:rsid w:val="005F71EB"/>
    <w:rsid w:val="0060086E"/>
    <w:rsid w:val="006017F6"/>
    <w:rsid w:val="00601F5A"/>
    <w:rsid w:val="006053B0"/>
    <w:rsid w:val="006071A2"/>
    <w:rsid w:val="0060768B"/>
    <w:rsid w:val="00611B21"/>
    <w:rsid w:val="006120F4"/>
    <w:rsid w:val="00612ED7"/>
    <w:rsid w:val="0061307C"/>
    <w:rsid w:val="00613930"/>
    <w:rsid w:val="00613F7C"/>
    <w:rsid w:val="006156B3"/>
    <w:rsid w:val="00616FF1"/>
    <w:rsid w:val="006177C6"/>
    <w:rsid w:val="00617B0C"/>
    <w:rsid w:val="00622A66"/>
    <w:rsid w:val="006247DC"/>
    <w:rsid w:val="006248BE"/>
    <w:rsid w:val="00624F5C"/>
    <w:rsid w:val="00625213"/>
    <w:rsid w:val="006256CC"/>
    <w:rsid w:val="00631C3A"/>
    <w:rsid w:val="006333BA"/>
    <w:rsid w:val="00633968"/>
    <w:rsid w:val="006340AD"/>
    <w:rsid w:val="0063605E"/>
    <w:rsid w:val="00641F9C"/>
    <w:rsid w:val="006473AF"/>
    <w:rsid w:val="006475EA"/>
    <w:rsid w:val="006574AA"/>
    <w:rsid w:val="00657F81"/>
    <w:rsid w:val="006612A9"/>
    <w:rsid w:val="006618F3"/>
    <w:rsid w:val="00662E82"/>
    <w:rsid w:val="006653E5"/>
    <w:rsid w:val="006655A1"/>
    <w:rsid w:val="006665DA"/>
    <w:rsid w:val="00666C04"/>
    <w:rsid w:val="00666C62"/>
    <w:rsid w:val="00666CA0"/>
    <w:rsid w:val="00667B70"/>
    <w:rsid w:val="0067031E"/>
    <w:rsid w:val="00673184"/>
    <w:rsid w:val="0067336B"/>
    <w:rsid w:val="00673ECE"/>
    <w:rsid w:val="0067473D"/>
    <w:rsid w:val="00674858"/>
    <w:rsid w:val="00676762"/>
    <w:rsid w:val="00676FE2"/>
    <w:rsid w:val="006779E4"/>
    <w:rsid w:val="006817E9"/>
    <w:rsid w:val="006863F5"/>
    <w:rsid w:val="006877B6"/>
    <w:rsid w:val="00690886"/>
    <w:rsid w:val="00693CFC"/>
    <w:rsid w:val="00694549"/>
    <w:rsid w:val="006956BD"/>
    <w:rsid w:val="006A5254"/>
    <w:rsid w:val="006A68CA"/>
    <w:rsid w:val="006B1530"/>
    <w:rsid w:val="006B1D6F"/>
    <w:rsid w:val="006B4DB5"/>
    <w:rsid w:val="006B7507"/>
    <w:rsid w:val="006C13FF"/>
    <w:rsid w:val="006C3131"/>
    <w:rsid w:val="006C350D"/>
    <w:rsid w:val="006C3E59"/>
    <w:rsid w:val="006C6E5A"/>
    <w:rsid w:val="006C7A5B"/>
    <w:rsid w:val="006D1461"/>
    <w:rsid w:val="006D48B0"/>
    <w:rsid w:val="006D5816"/>
    <w:rsid w:val="006D7682"/>
    <w:rsid w:val="006D7CE1"/>
    <w:rsid w:val="006E119A"/>
    <w:rsid w:val="006E1AA1"/>
    <w:rsid w:val="006E1B6E"/>
    <w:rsid w:val="006E2CB1"/>
    <w:rsid w:val="006E588F"/>
    <w:rsid w:val="006E5FEB"/>
    <w:rsid w:val="006E6974"/>
    <w:rsid w:val="006F1C52"/>
    <w:rsid w:val="006F4583"/>
    <w:rsid w:val="00700948"/>
    <w:rsid w:val="00701C93"/>
    <w:rsid w:val="007023FF"/>
    <w:rsid w:val="007041EA"/>
    <w:rsid w:val="00707AF3"/>
    <w:rsid w:val="00707EBF"/>
    <w:rsid w:val="00711077"/>
    <w:rsid w:val="007118B5"/>
    <w:rsid w:val="00712A9C"/>
    <w:rsid w:val="007156B7"/>
    <w:rsid w:val="00717718"/>
    <w:rsid w:val="00722B0F"/>
    <w:rsid w:val="007237AD"/>
    <w:rsid w:val="00724693"/>
    <w:rsid w:val="0072639C"/>
    <w:rsid w:val="0072788A"/>
    <w:rsid w:val="00730625"/>
    <w:rsid w:val="00731561"/>
    <w:rsid w:val="00731A73"/>
    <w:rsid w:val="007324CC"/>
    <w:rsid w:val="00732C6A"/>
    <w:rsid w:val="0073327A"/>
    <w:rsid w:val="00735510"/>
    <w:rsid w:val="00736D45"/>
    <w:rsid w:val="00737E53"/>
    <w:rsid w:val="00744EED"/>
    <w:rsid w:val="0075336B"/>
    <w:rsid w:val="00755580"/>
    <w:rsid w:val="00756E7B"/>
    <w:rsid w:val="007570EF"/>
    <w:rsid w:val="007627B6"/>
    <w:rsid w:val="0076285D"/>
    <w:rsid w:val="00763915"/>
    <w:rsid w:val="0076449E"/>
    <w:rsid w:val="00765283"/>
    <w:rsid w:val="00772D23"/>
    <w:rsid w:val="0077391D"/>
    <w:rsid w:val="00774F3F"/>
    <w:rsid w:val="0077539F"/>
    <w:rsid w:val="00776EE9"/>
    <w:rsid w:val="0077712A"/>
    <w:rsid w:val="00780DAB"/>
    <w:rsid w:val="007834C3"/>
    <w:rsid w:val="007848C9"/>
    <w:rsid w:val="0078501F"/>
    <w:rsid w:val="00785CE8"/>
    <w:rsid w:val="00786B82"/>
    <w:rsid w:val="00786CDE"/>
    <w:rsid w:val="0078783F"/>
    <w:rsid w:val="007909ED"/>
    <w:rsid w:val="00791F05"/>
    <w:rsid w:val="00792E9C"/>
    <w:rsid w:val="0079380D"/>
    <w:rsid w:val="007A006D"/>
    <w:rsid w:val="007A0DBE"/>
    <w:rsid w:val="007A13F7"/>
    <w:rsid w:val="007A23A7"/>
    <w:rsid w:val="007A28E8"/>
    <w:rsid w:val="007A5103"/>
    <w:rsid w:val="007A7585"/>
    <w:rsid w:val="007B0132"/>
    <w:rsid w:val="007B0F42"/>
    <w:rsid w:val="007B1569"/>
    <w:rsid w:val="007B1602"/>
    <w:rsid w:val="007B22AD"/>
    <w:rsid w:val="007B2CD6"/>
    <w:rsid w:val="007B3AFE"/>
    <w:rsid w:val="007B4981"/>
    <w:rsid w:val="007B5609"/>
    <w:rsid w:val="007B73E0"/>
    <w:rsid w:val="007B775C"/>
    <w:rsid w:val="007B7877"/>
    <w:rsid w:val="007C3647"/>
    <w:rsid w:val="007C4D54"/>
    <w:rsid w:val="007C562B"/>
    <w:rsid w:val="007C6940"/>
    <w:rsid w:val="007C6C88"/>
    <w:rsid w:val="007C776A"/>
    <w:rsid w:val="007D13BA"/>
    <w:rsid w:val="007D1F3C"/>
    <w:rsid w:val="007D25E5"/>
    <w:rsid w:val="007D4CFB"/>
    <w:rsid w:val="007D5C90"/>
    <w:rsid w:val="007D6C93"/>
    <w:rsid w:val="007D7D91"/>
    <w:rsid w:val="007E7B75"/>
    <w:rsid w:val="007E7DCA"/>
    <w:rsid w:val="007F0C7C"/>
    <w:rsid w:val="007F0D98"/>
    <w:rsid w:val="007F24BE"/>
    <w:rsid w:val="007F2AD5"/>
    <w:rsid w:val="007F56C5"/>
    <w:rsid w:val="007F5BC6"/>
    <w:rsid w:val="007F6109"/>
    <w:rsid w:val="007F6D47"/>
    <w:rsid w:val="008018A0"/>
    <w:rsid w:val="00801FD4"/>
    <w:rsid w:val="00803559"/>
    <w:rsid w:val="00803C0E"/>
    <w:rsid w:val="00804301"/>
    <w:rsid w:val="00805BAA"/>
    <w:rsid w:val="00812098"/>
    <w:rsid w:val="00812192"/>
    <w:rsid w:val="00812B2B"/>
    <w:rsid w:val="008133F8"/>
    <w:rsid w:val="008159D5"/>
    <w:rsid w:val="00816545"/>
    <w:rsid w:val="00820926"/>
    <w:rsid w:val="00821184"/>
    <w:rsid w:val="00823DC3"/>
    <w:rsid w:val="00823EA2"/>
    <w:rsid w:val="008256D4"/>
    <w:rsid w:val="00825AE3"/>
    <w:rsid w:val="00826747"/>
    <w:rsid w:val="00827107"/>
    <w:rsid w:val="00830625"/>
    <w:rsid w:val="00831F8D"/>
    <w:rsid w:val="00842AFF"/>
    <w:rsid w:val="00842E38"/>
    <w:rsid w:val="00843D0C"/>
    <w:rsid w:val="008447F1"/>
    <w:rsid w:val="008451A9"/>
    <w:rsid w:val="008452DD"/>
    <w:rsid w:val="00845367"/>
    <w:rsid w:val="00846D7F"/>
    <w:rsid w:val="00847247"/>
    <w:rsid w:val="00847313"/>
    <w:rsid w:val="00851AB9"/>
    <w:rsid w:val="008536F4"/>
    <w:rsid w:val="00856891"/>
    <w:rsid w:val="00857C27"/>
    <w:rsid w:val="0086040C"/>
    <w:rsid w:val="008678A5"/>
    <w:rsid w:val="00870CBA"/>
    <w:rsid w:val="00872FFB"/>
    <w:rsid w:val="00874B7C"/>
    <w:rsid w:val="0087615F"/>
    <w:rsid w:val="0087644C"/>
    <w:rsid w:val="00876CE3"/>
    <w:rsid w:val="00880D66"/>
    <w:rsid w:val="00880DD1"/>
    <w:rsid w:val="00882F81"/>
    <w:rsid w:val="008835C1"/>
    <w:rsid w:val="00886962"/>
    <w:rsid w:val="00887F7C"/>
    <w:rsid w:val="00893090"/>
    <w:rsid w:val="00895916"/>
    <w:rsid w:val="00897640"/>
    <w:rsid w:val="00897E37"/>
    <w:rsid w:val="008A0676"/>
    <w:rsid w:val="008A171C"/>
    <w:rsid w:val="008A1F25"/>
    <w:rsid w:val="008A226D"/>
    <w:rsid w:val="008A2F40"/>
    <w:rsid w:val="008A4DEA"/>
    <w:rsid w:val="008A584E"/>
    <w:rsid w:val="008A7EB1"/>
    <w:rsid w:val="008B01A5"/>
    <w:rsid w:val="008B0B59"/>
    <w:rsid w:val="008B4433"/>
    <w:rsid w:val="008B6477"/>
    <w:rsid w:val="008C66BE"/>
    <w:rsid w:val="008C728B"/>
    <w:rsid w:val="008D01D8"/>
    <w:rsid w:val="008D029E"/>
    <w:rsid w:val="008D0491"/>
    <w:rsid w:val="008D18F8"/>
    <w:rsid w:val="008D4F05"/>
    <w:rsid w:val="008D7AB7"/>
    <w:rsid w:val="008E06D9"/>
    <w:rsid w:val="008E3150"/>
    <w:rsid w:val="008E3A5E"/>
    <w:rsid w:val="008E4862"/>
    <w:rsid w:val="008E6857"/>
    <w:rsid w:val="008E7F6F"/>
    <w:rsid w:val="008F30E4"/>
    <w:rsid w:val="008F453A"/>
    <w:rsid w:val="00900728"/>
    <w:rsid w:val="00902BA0"/>
    <w:rsid w:val="00902CC4"/>
    <w:rsid w:val="00902E33"/>
    <w:rsid w:val="0090304E"/>
    <w:rsid w:val="009046AA"/>
    <w:rsid w:val="00905133"/>
    <w:rsid w:val="009064C4"/>
    <w:rsid w:val="00907D4E"/>
    <w:rsid w:val="00912BF2"/>
    <w:rsid w:val="0091557B"/>
    <w:rsid w:val="00915A38"/>
    <w:rsid w:val="00917409"/>
    <w:rsid w:val="009178F0"/>
    <w:rsid w:val="00917E7C"/>
    <w:rsid w:val="0092294F"/>
    <w:rsid w:val="009230DA"/>
    <w:rsid w:val="00924489"/>
    <w:rsid w:val="00930023"/>
    <w:rsid w:val="0093025C"/>
    <w:rsid w:val="00933FFB"/>
    <w:rsid w:val="009347CD"/>
    <w:rsid w:val="009363F8"/>
    <w:rsid w:val="00936F14"/>
    <w:rsid w:val="00937830"/>
    <w:rsid w:val="009423F5"/>
    <w:rsid w:val="009438F9"/>
    <w:rsid w:val="0094641E"/>
    <w:rsid w:val="009508D7"/>
    <w:rsid w:val="00950B65"/>
    <w:rsid w:val="0095237E"/>
    <w:rsid w:val="009523D4"/>
    <w:rsid w:val="00952FAD"/>
    <w:rsid w:val="00953FF2"/>
    <w:rsid w:val="009550B8"/>
    <w:rsid w:val="00955B4A"/>
    <w:rsid w:val="009662D5"/>
    <w:rsid w:val="0096645F"/>
    <w:rsid w:val="00967620"/>
    <w:rsid w:val="0097063F"/>
    <w:rsid w:val="00972C6E"/>
    <w:rsid w:val="0097314A"/>
    <w:rsid w:val="00973EC6"/>
    <w:rsid w:val="009808A2"/>
    <w:rsid w:val="00983736"/>
    <w:rsid w:val="0098398D"/>
    <w:rsid w:val="009844C0"/>
    <w:rsid w:val="00984F2F"/>
    <w:rsid w:val="009874E5"/>
    <w:rsid w:val="00987AA8"/>
    <w:rsid w:val="00987C8D"/>
    <w:rsid w:val="00990F52"/>
    <w:rsid w:val="00992F04"/>
    <w:rsid w:val="009A041D"/>
    <w:rsid w:val="009A1A4C"/>
    <w:rsid w:val="009A1B46"/>
    <w:rsid w:val="009A3333"/>
    <w:rsid w:val="009A5CF1"/>
    <w:rsid w:val="009B084C"/>
    <w:rsid w:val="009B1AD0"/>
    <w:rsid w:val="009B2D89"/>
    <w:rsid w:val="009B34F0"/>
    <w:rsid w:val="009B3EAB"/>
    <w:rsid w:val="009B5121"/>
    <w:rsid w:val="009B6DE4"/>
    <w:rsid w:val="009C244B"/>
    <w:rsid w:val="009C5C28"/>
    <w:rsid w:val="009C6618"/>
    <w:rsid w:val="009D2189"/>
    <w:rsid w:val="009D5921"/>
    <w:rsid w:val="009E2268"/>
    <w:rsid w:val="009E2702"/>
    <w:rsid w:val="009E3D1A"/>
    <w:rsid w:val="009E400C"/>
    <w:rsid w:val="009E42CE"/>
    <w:rsid w:val="009E4D96"/>
    <w:rsid w:val="009E6EA3"/>
    <w:rsid w:val="009E76B6"/>
    <w:rsid w:val="009E7929"/>
    <w:rsid w:val="009F0C09"/>
    <w:rsid w:val="009F2841"/>
    <w:rsid w:val="009F4DA1"/>
    <w:rsid w:val="009F5595"/>
    <w:rsid w:val="009F5D8D"/>
    <w:rsid w:val="009F5E1C"/>
    <w:rsid w:val="009F753A"/>
    <w:rsid w:val="009F7C17"/>
    <w:rsid w:val="00A02F41"/>
    <w:rsid w:val="00A04E26"/>
    <w:rsid w:val="00A0550F"/>
    <w:rsid w:val="00A11587"/>
    <w:rsid w:val="00A21145"/>
    <w:rsid w:val="00A22A5F"/>
    <w:rsid w:val="00A23290"/>
    <w:rsid w:val="00A2563D"/>
    <w:rsid w:val="00A26549"/>
    <w:rsid w:val="00A313CF"/>
    <w:rsid w:val="00A31636"/>
    <w:rsid w:val="00A3273D"/>
    <w:rsid w:val="00A32BBA"/>
    <w:rsid w:val="00A34765"/>
    <w:rsid w:val="00A373C2"/>
    <w:rsid w:val="00A37D62"/>
    <w:rsid w:val="00A40CCF"/>
    <w:rsid w:val="00A41AA0"/>
    <w:rsid w:val="00A426B6"/>
    <w:rsid w:val="00A42981"/>
    <w:rsid w:val="00A432AF"/>
    <w:rsid w:val="00A44624"/>
    <w:rsid w:val="00A47624"/>
    <w:rsid w:val="00A52EB7"/>
    <w:rsid w:val="00A55A39"/>
    <w:rsid w:val="00A6129F"/>
    <w:rsid w:val="00A67204"/>
    <w:rsid w:val="00A7030E"/>
    <w:rsid w:val="00A77D61"/>
    <w:rsid w:val="00A81885"/>
    <w:rsid w:val="00A81B88"/>
    <w:rsid w:val="00A908DB"/>
    <w:rsid w:val="00A909B7"/>
    <w:rsid w:val="00A91F1A"/>
    <w:rsid w:val="00AA41CF"/>
    <w:rsid w:val="00AA633C"/>
    <w:rsid w:val="00AA6D9F"/>
    <w:rsid w:val="00AA707B"/>
    <w:rsid w:val="00AA73B6"/>
    <w:rsid w:val="00AA7E79"/>
    <w:rsid w:val="00AB0E7C"/>
    <w:rsid w:val="00AB2767"/>
    <w:rsid w:val="00AC06CF"/>
    <w:rsid w:val="00AC1B20"/>
    <w:rsid w:val="00AC348E"/>
    <w:rsid w:val="00AC3962"/>
    <w:rsid w:val="00AC6BB5"/>
    <w:rsid w:val="00AC7470"/>
    <w:rsid w:val="00AD032A"/>
    <w:rsid w:val="00AD0AC0"/>
    <w:rsid w:val="00AD10DA"/>
    <w:rsid w:val="00AD18FB"/>
    <w:rsid w:val="00AD24C5"/>
    <w:rsid w:val="00AD4F36"/>
    <w:rsid w:val="00AD744B"/>
    <w:rsid w:val="00AE0819"/>
    <w:rsid w:val="00AE0A91"/>
    <w:rsid w:val="00AE15E1"/>
    <w:rsid w:val="00AE2836"/>
    <w:rsid w:val="00AE3447"/>
    <w:rsid w:val="00AE3C7C"/>
    <w:rsid w:val="00AE44B7"/>
    <w:rsid w:val="00AE5815"/>
    <w:rsid w:val="00AE5C32"/>
    <w:rsid w:val="00AF0B93"/>
    <w:rsid w:val="00AF1185"/>
    <w:rsid w:val="00AF1418"/>
    <w:rsid w:val="00AF3F07"/>
    <w:rsid w:val="00AF5C6E"/>
    <w:rsid w:val="00AF6F09"/>
    <w:rsid w:val="00AF7503"/>
    <w:rsid w:val="00AF7686"/>
    <w:rsid w:val="00B00376"/>
    <w:rsid w:val="00B01C9D"/>
    <w:rsid w:val="00B0269F"/>
    <w:rsid w:val="00B02ABF"/>
    <w:rsid w:val="00B0359E"/>
    <w:rsid w:val="00B056DE"/>
    <w:rsid w:val="00B06746"/>
    <w:rsid w:val="00B06E1E"/>
    <w:rsid w:val="00B1718D"/>
    <w:rsid w:val="00B17423"/>
    <w:rsid w:val="00B22EF8"/>
    <w:rsid w:val="00B238C4"/>
    <w:rsid w:val="00B23FB7"/>
    <w:rsid w:val="00B2612E"/>
    <w:rsid w:val="00B2790B"/>
    <w:rsid w:val="00B306D5"/>
    <w:rsid w:val="00B334BA"/>
    <w:rsid w:val="00B37A11"/>
    <w:rsid w:val="00B40EA9"/>
    <w:rsid w:val="00B42A0F"/>
    <w:rsid w:val="00B42C33"/>
    <w:rsid w:val="00B42CA3"/>
    <w:rsid w:val="00B43B9B"/>
    <w:rsid w:val="00B443AD"/>
    <w:rsid w:val="00B46B57"/>
    <w:rsid w:val="00B5093A"/>
    <w:rsid w:val="00B51B48"/>
    <w:rsid w:val="00B54D48"/>
    <w:rsid w:val="00B55801"/>
    <w:rsid w:val="00B569D0"/>
    <w:rsid w:val="00B5720A"/>
    <w:rsid w:val="00B6083E"/>
    <w:rsid w:val="00B63F17"/>
    <w:rsid w:val="00B674EC"/>
    <w:rsid w:val="00B75110"/>
    <w:rsid w:val="00B765E3"/>
    <w:rsid w:val="00B76E46"/>
    <w:rsid w:val="00B77740"/>
    <w:rsid w:val="00B77D8D"/>
    <w:rsid w:val="00B8063E"/>
    <w:rsid w:val="00B82726"/>
    <w:rsid w:val="00B868F9"/>
    <w:rsid w:val="00B86D48"/>
    <w:rsid w:val="00B877F8"/>
    <w:rsid w:val="00B87D8C"/>
    <w:rsid w:val="00B87F1A"/>
    <w:rsid w:val="00B93494"/>
    <w:rsid w:val="00B93DF1"/>
    <w:rsid w:val="00B94ADD"/>
    <w:rsid w:val="00B96EA2"/>
    <w:rsid w:val="00BA0992"/>
    <w:rsid w:val="00BA1AAE"/>
    <w:rsid w:val="00BA2B8C"/>
    <w:rsid w:val="00BA4301"/>
    <w:rsid w:val="00BA6167"/>
    <w:rsid w:val="00BB6D99"/>
    <w:rsid w:val="00BC2A10"/>
    <w:rsid w:val="00BC2F4D"/>
    <w:rsid w:val="00BC4D1A"/>
    <w:rsid w:val="00BC7D76"/>
    <w:rsid w:val="00BD0DE5"/>
    <w:rsid w:val="00BD27E3"/>
    <w:rsid w:val="00BD4259"/>
    <w:rsid w:val="00BD495E"/>
    <w:rsid w:val="00BD73A7"/>
    <w:rsid w:val="00BE03E9"/>
    <w:rsid w:val="00BE042A"/>
    <w:rsid w:val="00BE1828"/>
    <w:rsid w:val="00BE3A11"/>
    <w:rsid w:val="00BE4299"/>
    <w:rsid w:val="00BE4643"/>
    <w:rsid w:val="00BE512C"/>
    <w:rsid w:val="00BE5C9C"/>
    <w:rsid w:val="00BF1AD8"/>
    <w:rsid w:val="00BF4704"/>
    <w:rsid w:val="00BF5B67"/>
    <w:rsid w:val="00C06581"/>
    <w:rsid w:val="00C06F21"/>
    <w:rsid w:val="00C1291D"/>
    <w:rsid w:val="00C147F4"/>
    <w:rsid w:val="00C149F9"/>
    <w:rsid w:val="00C16246"/>
    <w:rsid w:val="00C17D37"/>
    <w:rsid w:val="00C2016C"/>
    <w:rsid w:val="00C20860"/>
    <w:rsid w:val="00C21161"/>
    <w:rsid w:val="00C2263E"/>
    <w:rsid w:val="00C257CA"/>
    <w:rsid w:val="00C26502"/>
    <w:rsid w:val="00C276DF"/>
    <w:rsid w:val="00C31A2F"/>
    <w:rsid w:val="00C327CD"/>
    <w:rsid w:val="00C3408D"/>
    <w:rsid w:val="00C357AD"/>
    <w:rsid w:val="00C37AE0"/>
    <w:rsid w:val="00C41A59"/>
    <w:rsid w:val="00C433E3"/>
    <w:rsid w:val="00C46331"/>
    <w:rsid w:val="00C514F8"/>
    <w:rsid w:val="00C53689"/>
    <w:rsid w:val="00C57715"/>
    <w:rsid w:val="00C61B32"/>
    <w:rsid w:val="00C61EFD"/>
    <w:rsid w:val="00C644C4"/>
    <w:rsid w:val="00C64895"/>
    <w:rsid w:val="00C64CDC"/>
    <w:rsid w:val="00C77530"/>
    <w:rsid w:val="00C80E51"/>
    <w:rsid w:val="00C83B04"/>
    <w:rsid w:val="00C83C7A"/>
    <w:rsid w:val="00C859CF"/>
    <w:rsid w:val="00C86C71"/>
    <w:rsid w:val="00C91DA9"/>
    <w:rsid w:val="00C9477C"/>
    <w:rsid w:val="00CA114F"/>
    <w:rsid w:val="00CA1F25"/>
    <w:rsid w:val="00CA28B9"/>
    <w:rsid w:val="00CA31AD"/>
    <w:rsid w:val="00CA4D61"/>
    <w:rsid w:val="00CA5036"/>
    <w:rsid w:val="00CA583C"/>
    <w:rsid w:val="00CB0486"/>
    <w:rsid w:val="00CB3FC3"/>
    <w:rsid w:val="00CB47BC"/>
    <w:rsid w:val="00CB686E"/>
    <w:rsid w:val="00CB7302"/>
    <w:rsid w:val="00CC0D49"/>
    <w:rsid w:val="00CC1EEC"/>
    <w:rsid w:val="00CC2107"/>
    <w:rsid w:val="00CC45D6"/>
    <w:rsid w:val="00CC5533"/>
    <w:rsid w:val="00CC554F"/>
    <w:rsid w:val="00CC6627"/>
    <w:rsid w:val="00CC6CD1"/>
    <w:rsid w:val="00CC6EB0"/>
    <w:rsid w:val="00CC7B85"/>
    <w:rsid w:val="00CD5373"/>
    <w:rsid w:val="00CD55A2"/>
    <w:rsid w:val="00CD5BC5"/>
    <w:rsid w:val="00CD7726"/>
    <w:rsid w:val="00CD79CE"/>
    <w:rsid w:val="00CE2EC6"/>
    <w:rsid w:val="00CE44D5"/>
    <w:rsid w:val="00CF2484"/>
    <w:rsid w:val="00CF483E"/>
    <w:rsid w:val="00CF5464"/>
    <w:rsid w:val="00CF5BF6"/>
    <w:rsid w:val="00CF78EB"/>
    <w:rsid w:val="00D024A2"/>
    <w:rsid w:val="00D03273"/>
    <w:rsid w:val="00D03D4F"/>
    <w:rsid w:val="00D05E17"/>
    <w:rsid w:val="00D13083"/>
    <w:rsid w:val="00D13573"/>
    <w:rsid w:val="00D13827"/>
    <w:rsid w:val="00D15533"/>
    <w:rsid w:val="00D2357D"/>
    <w:rsid w:val="00D23849"/>
    <w:rsid w:val="00D25228"/>
    <w:rsid w:val="00D32130"/>
    <w:rsid w:val="00D33EEC"/>
    <w:rsid w:val="00D355CE"/>
    <w:rsid w:val="00D361B3"/>
    <w:rsid w:val="00D40552"/>
    <w:rsid w:val="00D42378"/>
    <w:rsid w:val="00D429B8"/>
    <w:rsid w:val="00D451D4"/>
    <w:rsid w:val="00D51FA2"/>
    <w:rsid w:val="00D64057"/>
    <w:rsid w:val="00D65455"/>
    <w:rsid w:val="00D65E1D"/>
    <w:rsid w:val="00D70512"/>
    <w:rsid w:val="00D70F5D"/>
    <w:rsid w:val="00D71AA3"/>
    <w:rsid w:val="00D72612"/>
    <w:rsid w:val="00D72615"/>
    <w:rsid w:val="00D730E6"/>
    <w:rsid w:val="00D74B1C"/>
    <w:rsid w:val="00D84DD2"/>
    <w:rsid w:val="00D85A1C"/>
    <w:rsid w:val="00D90200"/>
    <w:rsid w:val="00D92425"/>
    <w:rsid w:val="00D9785F"/>
    <w:rsid w:val="00DA0278"/>
    <w:rsid w:val="00DA090A"/>
    <w:rsid w:val="00DA0A70"/>
    <w:rsid w:val="00DA2CC9"/>
    <w:rsid w:val="00DB0972"/>
    <w:rsid w:val="00DB11CB"/>
    <w:rsid w:val="00DB5543"/>
    <w:rsid w:val="00DB7A6F"/>
    <w:rsid w:val="00DC0A6F"/>
    <w:rsid w:val="00DC1C87"/>
    <w:rsid w:val="00DC2480"/>
    <w:rsid w:val="00DC4B62"/>
    <w:rsid w:val="00DD3EFF"/>
    <w:rsid w:val="00DD414A"/>
    <w:rsid w:val="00DD5A5C"/>
    <w:rsid w:val="00DD619A"/>
    <w:rsid w:val="00DE228E"/>
    <w:rsid w:val="00DE2CB2"/>
    <w:rsid w:val="00DE5269"/>
    <w:rsid w:val="00DE6F0E"/>
    <w:rsid w:val="00DE736A"/>
    <w:rsid w:val="00DF0A9A"/>
    <w:rsid w:val="00DF11A5"/>
    <w:rsid w:val="00DF1902"/>
    <w:rsid w:val="00DF2CBF"/>
    <w:rsid w:val="00DF3043"/>
    <w:rsid w:val="00DF37AF"/>
    <w:rsid w:val="00DF56F0"/>
    <w:rsid w:val="00DF5DFC"/>
    <w:rsid w:val="00DF7D24"/>
    <w:rsid w:val="00DF7FAC"/>
    <w:rsid w:val="00E00E2C"/>
    <w:rsid w:val="00E01D78"/>
    <w:rsid w:val="00E01DF9"/>
    <w:rsid w:val="00E04B02"/>
    <w:rsid w:val="00E05F67"/>
    <w:rsid w:val="00E06F60"/>
    <w:rsid w:val="00E104E3"/>
    <w:rsid w:val="00E10666"/>
    <w:rsid w:val="00E11E09"/>
    <w:rsid w:val="00E131A9"/>
    <w:rsid w:val="00E13B31"/>
    <w:rsid w:val="00E15F14"/>
    <w:rsid w:val="00E175E9"/>
    <w:rsid w:val="00E22AAE"/>
    <w:rsid w:val="00E22F71"/>
    <w:rsid w:val="00E277F2"/>
    <w:rsid w:val="00E30F06"/>
    <w:rsid w:val="00E31BD2"/>
    <w:rsid w:val="00E32583"/>
    <w:rsid w:val="00E32E7E"/>
    <w:rsid w:val="00E34943"/>
    <w:rsid w:val="00E3660E"/>
    <w:rsid w:val="00E36DED"/>
    <w:rsid w:val="00E37182"/>
    <w:rsid w:val="00E41C35"/>
    <w:rsid w:val="00E42AA6"/>
    <w:rsid w:val="00E42E53"/>
    <w:rsid w:val="00E438DD"/>
    <w:rsid w:val="00E461C4"/>
    <w:rsid w:val="00E502BF"/>
    <w:rsid w:val="00E51353"/>
    <w:rsid w:val="00E51C87"/>
    <w:rsid w:val="00E61287"/>
    <w:rsid w:val="00E65BE6"/>
    <w:rsid w:val="00E67422"/>
    <w:rsid w:val="00E67447"/>
    <w:rsid w:val="00E679BA"/>
    <w:rsid w:val="00E727EA"/>
    <w:rsid w:val="00E75099"/>
    <w:rsid w:val="00E760F2"/>
    <w:rsid w:val="00E7750E"/>
    <w:rsid w:val="00E77F5C"/>
    <w:rsid w:val="00E80529"/>
    <w:rsid w:val="00E815E7"/>
    <w:rsid w:val="00E83478"/>
    <w:rsid w:val="00E83A03"/>
    <w:rsid w:val="00E85E68"/>
    <w:rsid w:val="00E86584"/>
    <w:rsid w:val="00E9014E"/>
    <w:rsid w:val="00E927D7"/>
    <w:rsid w:val="00EA000B"/>
    <w:rsid w:val="00EA3198"/>
    <w:rsid w:val="00EA3541"/>
    <w:rsid w:val="00EA45BE"/>
    <w:rsid w:val="00EA45C3"/>
    <w:rsid w:val="00EA6222"/>
    <w:rsid w:val="00EA7AD8"/>
    <w:rsid w:val="00EB189B"/>
    <w:rsid w:val="00EB3324"/>
    <w:rsid w:val="00EB4EE5"/>
    <w:rsid w:val="00EB584F"/>
    <w:rsid w:val="00EB7052"/>
    <w:rsid w:val="00EC0C70"/>
    <w:rsid w:val="00EC0E61"/>
    <w:rsid w:val="00EC2506"/>
    <w:rsid w:val="00EC3724"/>
    <w:rsid w:val="00EC70C4"/>
    <w:rsid w:val="00ED2502"/>
    <w:rsid w:val="00ED283E"/>
    <w:rsid w:val="00ED42AC"/>
    <w:rsid w:val="00ED669B"/>
    <w:rsid w:val="00ED6CB1"/>
    <w:rsid w:val="00EE3DDF"/>
    <w:rsid w:val="00EE4710"/>
    <w:rsid w:val="00EE4752"/>
    <w:rsid w:val="00EE4A36"/>
    <w:rsid w:val="00EE4DA4"/>
    <w:rsid w:val="00EE6EA9"/>
    <w:rsid w:val="00EF1465"/>
    <w:rsid w:val="00EF49EB"/>
    <w:rsid w:val="00EF693F"/>
    <w:rsid w:val="00F005D8"/>
    <w:rsid w:val="00F009C8"/>
    <w:rsid w:val="00F04856"/>
    <w:rsid w:val="00F052EB"/>
    <w:rsid w:val="00F056D8"/>
    <w:rsid w:val="00F15C3F"/>
    <w:rsid w:val="00F162FB"/>
    <w:rsid w:val="00F16A7E"/>
    <w:rsid w:val="00F17E21"/>
    <w:rsid w:val="00F2029D"/>
    <w:rsid w:val="00F2496F"/>
    <w:rsid w:val="00F24A38"/>
    <w:rsid w:val="00F27E26"/>
    <w:rsid w:val="00F30D34"/>
    <w:rsid w:val="00F32817"/>
    <w:rsid w:val="00F34106"/>
    <w:rsid w:val="00F3521D"/>
    <w:rsid w:val="00F35F8E"/>
    <w:rsid w:val="00F36439"/>
    <w:rsid w:val="00F37832"/>
    <w:rsid w:val="00F414E2"/>
    <w:rsid w:val="00F414ED"/>
    <w:rsid w:val="00F428B3"/>
    <w:rsid w:val="00F43648"/>
    <w:rsid w:val="00F46B7C"/>
    <w:rsid w:val="00F477DC"/>
    <w:rsid w:val="00F47843"/>
    <w:rsid w:val="00F47973"/>
    <w:rsid w:val="00F5152F"/>
    <w:rsid w:val="00F520F8"/>
    <w:rsid w:val="00F528BA"/>
    <w:rsid w:val="00F52A79"/>
    <w:rsid w:val="00F53569"/>
    <w:rsid w:val="00F54070"/>
    <w:rsid w:val="00F55277"/>
    <w:rsid w:val="00F5666A"/>
    <w:rsid w:val="00F5798F"/>
    <w:rsid w:val="00F57F05"/>
    <w:rsid w:val="00F61E3C"/>
    <w:rsid w:val="00F6244B"/>
    <w:rsid w:val="00F62746"/>
    <w:rsid w:val="00F643FE"/>
    <w:rsid w:val="00F64528"/>
    <w:rsid w:val="00F64648"/>
    <w:rsid w:val="00F70980"/>
    <w:rsid w:val="00F7100B"/>
    <w:rsid w:val="00F71AE3"/>
    <w:rsid w:val="00F737BE"/>
    <w:rsid w:val="00F73FFF"/>
    <w:rsid w:val="00F75E63"/>
    <w:rsid w:val="00F7645B"/>
    <w:rsid w:val="00F764D0"/>
    <w:rsid w:val="00F80D41"/>
    <w:rsid w:val="00F81475"/>
    <w:rsid w:val="00F85461"/>
    <w:rsid w:val="00F87634"/>
    <w:rsid w:val="00F905F4"/>
    <w:rsid w:val="00F90D3A"/>
    <w:rsid w:val="00F916DB"/>
    <w:rsid w:val="00F9181E"/>
    <w:rsid w:val="00F922AB"/>
    <w:rsid w:val="00F94432"/>
    <w:rsid w:val="00F96EC4"/>
    <w:rsid w:val="00F97931"/>
    <w:rsid w:val="00FA0C38"/>
    <w:rsid w:val="00FA26CD"/>
    <w:rsid w:val="00FA47FC"/>
    <w:rsid w:val="00FB3793"/>
    <w:rsid w:val="00FB5A3E"/>
    <w:rsid w:val="00FC0FF2"/>
    <w:rsid w:val="00FC3547"/>
    <w:rsid w:val="00FC4A6E"/>
    <w:rsid w:val="00FC4EA8"/>
    <w:rsid w:val="00FC55C4"/>
    <w:rsid w:val="00FD2B37"/>
    <w:rsid w:val="00FD7D42"/>
    <w:rsid w:val="00FE28B3"/>
    <w:rsid w:val="00FE31E1"/>
    <w:rsid w:val="00FE4A21"/>
    <w:rsid w:val="00FE4E0E"/>
    <w:rsid w:val="00FE5584"/>
    <w:rsid w:val="00FE7E2F"/>
    <w:rsid w:val="00FE7EC5"/>
    <w:rsid w:val="00FF24E5"/>
    <w:rsid w:val="00FF2F14"/>
    <w:rsid w:val="00FF4132"/>
    <w:rsid w:val="00FF463E"/>
    <w:rsid w:val="00FF51EE"/>
    <w:rsid w:val="00FF6D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FCA3346"/>
  <w15:chartTrackingRefBased/>
  <w15:docId w15:val="{56342FA5-6B3C-43E8-BB1A-0188E3764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503"/>
    <w:rPr>
      <w:lang w:val="en-GB"/>
    </w:rPr>
  </w:style>
  <w:style w:type="paragraph" w:styleId="Heading1">
    <w:name w:val="heading 1"/>
    <w:basedOn w:val="Normal"/>
    <w:next w:val="Normal"/>
    <w:link w:val="Heading1Char"/>
    <w:uiPriority w:val="9"/>
    <w:qFormat/>
    <w:rsid w:val="003C1A78"/>
    <w:pPr>
      <w:keepNext/>
      <w:keepLines/>
      <w:spacing w:before="240" w:after="0"/>
      <w:outlineLvl w:val="0"/>
    </w:pPr>
    <w:rPr>
      <w:rFonts w:asciiTheme="majorHAnsi" w:eastAsiaTheme="majorEastAsia" w:hAnsiTheme="majorHAnsi" w:cstheme="majorBidi"/>
      <w:color w:val="00833B" w:themeColor="accent1" w:themeShade="BF"/>
      <w:sz w:val="32"/>
      <w:szCs w:val="32"/>
    </w:rPr>
  </w:style>
  <w:style w:type="paragraph" w:styleId="Heading2">
    <w:name w:val="heading 2"/>
    <w:basedOn w:val="Normal"/>
    <w:link w:val="Heading2Char"/>
    <w:uiPriority w:val="9"/>
    <w:qFormat/>
    <w:rsid w:val="003A79D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EE4A36"/>
    <w:pPr>
      <w:keepNext/>
      <w:keepLines/>
      <w:spacing w:before="40" w:after="0"/>
      <w:outlineLvl w:val="2"/>
    </w:pPr>
    <w:rPr>
      <w:rFonts w:asciiTheme="majorHAnsi" w:eastAsiaTheme="majorEastAsia" w:hAnsiTheme="majorHAnsi" w:cstheme="majorBidi"/>
      <w:color w:val="005727"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BB6D99"/>
    <w:pPr>
      <w:pBdr>
        <w:top w:val="single" w:sz="4" w:space="10" w:color="00B050" w:themeColor="accent1"/>
        <w:bottom w:val="single" w:sz="4" w:space="10" w:color="00B050" w:themeColor="accent1"/>
      </w:pBdr>
      <w:spacing w:before="360" w:after="360"/>
      <w:ind w:left="864" w:right="864"/>
      <w:jc w:val="center"/>
    </w:pPr>
    <w:rPr>
      <w:i/>
      <w:iCs/>
      <w:color w:val="00B050" w:themeColor="accent1"/>
      <w:lang w:val="en-US"/>
    </w:rPr>
  </w:style>
  <w:style w:type="character" w:customStyle="1" w:styleId="IntenseQuoteChar">
    <w:name w:val="Intense Quote Char"/>
    <w:basedOn w:val="DefaultParagraphFont"/>
    <w:link w:val="IntenseQuote"/>
    <w:uiPriority w:val="30"/>
    <w:rsid w:val="00BB6D99"/>
    <w:rPr>
      <w:i/>
      <w:iCs/>
      <w:color w:val="00B050" w:themeColor="accent1"/>
      <w:lang w:val="en-US"/>
    </w:rPr>
  </w:style>
  <w:style w:type="paragraph" w:styleId="NoSpacing">
    <w:name w:val="No Spacing"/>
    <w:link w:val="NoSpacingChar"/>
    <w:uiPriority w:val="1"/>
    <w:qFormat/>
    <w:rsid w:val="00BB6D99"/>
    <w:pPr>
      <w:spacing w:after="0" w:line="240" w:lineRule="auto"/>
    </w:pPr>
    <w:rPr>
      <w:rFonts w:eastAsiaTheme="minorEastAsia"/>
      <w:lang w:val="en-GB" w:eastAsia="en-GB"/>
    </w:rPr>
  </w:style>
  <w:style w:type="character" w:customStyle="1" w:styleId="NoSpacingChar">
    <w:name w:val="No Spacing Char"/>
    <w:basedOn w:val="DefaultParagraphFont"/>
    <w:link w:val="NoSpacing"/>
    <w:uiPriority w:val="1"/>
    <w:rsid w:val="00BB6D99"/>
    <w:rPr>
      <w:rFonts w:eastAsiaTheme="minorEastAsia"/>
      <w:lang w:val="en-GB" w:eastAsia="en-GB"/>
    </w:rPr>
  </w:style>
  <w:style w:type="paragraph" w:styleId="Title">
    <w:name w:val="Title"/>
    <w:basedOn w:val="Normal"/>
    <w:next w:val="Normal"/>
    <w:link w:val="TitleChar"/>
    <w:uiPriority w:val="10"/>
    <w:qFormat/>
    <w:rsid w:val="008959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5916"/>
    <w:rPr>
      <w:rFonts w:asciiTheme="majorHAnsi" w:eastAsiaTheme="majorEastAsia" w:hAnsiTheme="majorHAnsi" w:cstheme="majorBidi"/>
      <w:spacing w:val="-10"/>
      <w:kern w:val="28"/>
      <w:sz w:val="56"/>
      <w:szCs w:val="56"/>
      <w:lang w:val="en-GB"/>
    </w:rPr>
  </w:style>
  <w:style w:type="character" w:styleId="CommentReference">
    <w:name w:val="annotation reference"/>
    <w:basedOn w:val="DefaultParagraphFont"/>
    <w:uiPriority w:val="99"/>
    <w:semiHidden/>
    <w:unhideWhenUsed/>
    <w:rsid w:val="00AB0E7C"/>
    <w:rPr>
      <w:sz w:val="16"/>
      <w:szCs w:val="16"/>
    </w:rPr>
  </w:style>
  <w:style w:type="paragraph" w:styleId="CommentText">
    <w:name w:val="annotation text"/>
    <w:basedOn w:val="Normal"/>
    <w:link w:val="CommentTextChar"/>
    <w:uiPriority w:val="99"/>
    <w:semiHidden/>
    <w:unhideWhenUsed/>
    <w:rsid w:val="00AB0E7C"/>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AB0E7C"/>
    <w:rPr>
      <w:sz w:val="20"/>
      <w:szCs w:val="20"/>
      <w:lang w:val="en-US"/>
    </w:rPr>
  </w:style>
  <w:style w:type="paragraph" w:styleId="BalloonText">
    <w:name w:val="Balloon Text"/>
    <w:basedOn w:val="Normal"/>
    <w:link w:val="BalloonTextChar"/>
    <w:uiPriority w:val="99"/>
    <w:semiHidden/>
    <w:unhideWhenUsed/>
    <w:rsid w:val="00AB0E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E7C"/>
    <w:rPr>
      <w:rFonts w:ascii="Segoe UI" w:hAnsi="Segoe UI" w:cs="Segoe UI"/>
      <w:sz w:val="18"/>
      <w:szCs w:val="18"/>
      <w:lang w:val="en-GB"/>
    </w:rPr>
  </w:style>
  <w:style w:type="paragraph" w:styleId="Header">
    <w:name w:val="header"/>
    <w:basedOn w:val="Normal"/>
    <w:link w:val="HeaderChar"/>
    <w:uiPriority w:val="99"/>
    <w:unhideWhenUsed/>
    <w:rsid w:val="00D23849"/>
    <w:pPr>
      <w:tabs>
        <w:tab w:val="center" w:pos="4536"/>
        <w:tab w:val="right" w:pos="9072"/>
      </w:tabs>
      <w:spacing w:after="0" w:line="240" w:lineRule="auto"/>
    </w:pPr>
  </w:style>
  <w:style w:type="character" w:customStyle="1" w:styleId="HeaderChar">
    <w:name w:val="Header Char"/>
    <w:basedOn w:val="DefaultParagraphFont"/>
    <w:link w:val="Header"/>
    <w:uiPriority w:val="99"/>
    <w:rsid w:val="00D23849"/>
    <w:rPr>
      <w:lang w:val="en-GB"/>
    </w:rPr>
  </w:style>
  <w:style w:type="paragraph" w:styleId="Footer">
    <w:name w:val="footer"/>
    <w:basedOn w:val="Normal"/>
    <w:link w:val="FooterChar"/>
    <w:uiPriority w:val="99"/>
    <w:unhideWhenUsed/>
    <w:rsid w:val="00D23849"/>
    <w:pPr>
      <w:tabs>
        <w:tab w:val="center" w:pos="4536"/>
        <w:tab w:val="right" w:pos="9072"/>
      </w:tabs>
      <w:spacing w:after="0" w:line="240" w:lineRule="auto"/>
    </w:pPr>
  </w:style>
  <w:style w:type="character" w:customStyle="1" w:styleId="FooterChar">
    <w:name w:val="Footer Char"/>
    <w:basedOn w:val="DefaultParagraphFont"/>
    <w:link w:val="Footer"/>
    <w:uiPriority w:val="99"/>
    <w:rsid w:val="00D23849"/>
    <w:rPr>
      <w:lang w:val="en-GB"/>
    </w:rPr>
  </w:style>
  <w:style w:type="paragraph" w:styleId="ListParagraph">
    <w:name w:val="List Paragraph"/>
    <w:basedOn w:val="Normal"/>
    <w:uiPriority w:val="34"/>
    <w:qFormat/>
    <w:rsid w:val="00006400"/>
    <w:pPr>
      <w:ind w:left="720"/>
      <w:contextualSpacing/>
    </w:pPr>
  </w:style>
  <w:style w:type="table" w:styleId="PlainTable1">
    <w:name w:val="Plain Table 1"/>
    <w:basedOn w:val="TableNormal"/>
    <w:uiPriority w:val="41"/>
    <w:rsid w:val="006E588F"/>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6E588F"/>
    <w:rPr>
      <w:color w:val="2998E3" w:themeColor="hyperlink"/>
      <w:u w:val="single"/>
    </w:rPr>
  </w:style>
  <w:style w:type="character" w:customStyle="1" w:styleId="UnresolvedMention1">
    <w:name w:val="Unresolved Mention1"/>
    <w:basedOn w:val="DefaultParagraphFont"/>
    <w:uiPriority w:val="99"/>
    <w:semiHidden/>
    <w:unhideWhenUsed/>
    <w:rsid w:val="008E4862"/>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B96EA2"/>
    <w:rPr>
      <w:b/>
      <w:bCs/>
      <w:lang w:val="en-GB"/>
    </w:rPr>
  </w:style>
  <w:style w:type="character" w:customStyle="1" w:styleId="CommentSubjectChar">
    <w:name w:val="Comment Subject Char"/>
    <w:basedOn w:val="CommentTextChar"/>
    <w:link w:val="CommentSubject"/>
    <w:uiPriority w:val="99"/>
    <w:semiHidden/>
    <w:rsid w:val="00B96EA2"/>
    <w:rPr>
      <w:b/>
      <w:bCs/>
      <w:sz w:val="20"/>
      <w:szCs w:val="20"/>
      <w:lang w:val="en-GB"/>
    </w:rPr>
  </w:style>
  <w:style w:type="character" w:customStyle="1" w:styleId="Heading2Char">
    <w:name w:val="Heading 2 Char"/>
    <w:basedOn w:val="DefaultParagraphFont"/>
    <w:link w:val="Heading2"/>
    <w:uiPriority w:val="9"/>
    <w:rsid w:val="003A79D2"/>
    <w:rPr>
      <w:rFonts w:ascii="Times New Roman" w:eastAsia="Times New Roman" w:hAnsi="Times New Roman" w:cs="Times New Roman"/>
      <w:b/>
      <w:bCs/>
      <w:sz w:val="36"/>
      <w:szCs w:val="36"/>
      <w:lang w:val="en-GB" w:eastAsia="en-GB"/>
    </w:rPr>
  </w:style>
  <w:style w:type="table" w:styleId="TableGrid">
    <w:name w:val="Table Grid"/>
    <w:basedOn w:val="TableNormal"/>
    <w:uiPriority w:val="39"/>
    <w:rsid w:val="004C1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3C3A04"/>
    <w:pPr>
      <w:spacing w:after="0" w:line="240" w:lineRule="auto"/>
    </w:pPr>
    <w:rPr>
      <w:color w:val="00833B" w:themeColor="accent1" w:themeShade="BF"/>
    </w:rPr>
    <w:tblPr>
      <w:tblStyleRowBandSize w:val="1"/>
      <w:tblStyleColBandSize w:val="1"/>
      <w:tblBorders>
        <w:top w:val="single" w:sz="4" w:space="0" w:color="36FF90" w:themeColor="accent1" w:themeTint="99"/>
        <w:left w:val="single" w:sz="4" w:space="0" w:color="36FF90" w:themeColor="accent1" w:themeTint="99"/>
        <w:bottom w:val="single" w:sz="4" w:space="0" w:color="36FF90" w:themeColor="accent1" w:themeTint="99"/>
        <w:right w:val="single" w:sz="4" w:space="0" w:color="36FF90" w:themeColor="accent1" w:themeTint="99"/>
        <w:insideH w:val="single" w:sz="4" w:space="0" w:color="36FF90" w:themeColor="accent1" w:themeTint="99"/>
        <w:insideV w:val="single" w:sz="4" w:space="0" w:color="36FF90" w:themeColor="accent1" w:themeTint="99"/>
      </w:tblBorders>
    </w:tblPr>
    <w:tblStylePr w:type="firstRow">
      <w:rPr>
        <w:b/>
        <w:bCs/>
      </w:rPr>
      <w:tblPr/>
      <w:tcPr>
        <w:tcBorders>
          <w:bottom w:val="single" w:sz="12" w:space="0" w:color="36FF90" w:themeColor="accent1" w:themeTint="99"/>
        </w:tcBorders>
      </w:tcPr>
    </w:tblStylePr>
    <w:tblStylePr w:type="lastRow">
      <w:rPr>
        <w:b/>
        <w:bCs/>
      </w:rPr>
      <w:tblPr/>
      <w:tcPr>
        <w:tcBorders>
          <w:top w:val="double" w:sz="4" w:space="0" w:color="36FF90" w:themeColor="accent1" w:themeTint="99"/>
        </w:tcBorders>
      </w:tcPr>
    </w:tblStylePr>
    <w:tblStylePr w:type="firstCol">
      <w:rPr>
        <w:b/>
        <w:bCs/>
      </w:rPr>
    </w:tblStylePr>
    <w:tblStylePr w:type="lastCol">
      <w:rPr>
        <w:b/>
        <w:bCs/>
      </w:rPr>
    </w:tblStylePr>
    <w:tblStylePr w:type="band1Vert">
      <w:tblPr/>
      <w:tcPr>
        <w:shd w:val="clear" w:color="auto" w:fill="BCFFDA" w:themeFill="accent1" w:themeFillTint="33"/>
      </w:tcPr>
    </w:tblStylePr>
    <w:tblStylePr w:type="band1Horz">
      <w:tblPr/>
      <w:tcPr>
        <w:shd w:val="clear" w:color="auto" w:fill="BCFFDA" w:themeFill="accent1" w:themeFillTint="33"/>
      </w:tcPr>
    </w:tblStylePr>
  </w:style>
  <w:style w:type="paragraph" w:styleId="NormalWeb">
    <w:name w:val="Normal (Web)"/>
    <w:basedOn w:val="Normal"/>
    <w:uiPriority w:val="99"/>
    <w:unhideWhenUsed/>
    <w:rsid w:val="005925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3083"/>
    <w:rPr>
      <w:i/>
      <w:iCs/>
    </w:rPr>
  </w:style>
  <w:style w:type="paragraph" w:styleId="FootnoteText">
    <w:name w:val="footnote text"/>
    <w:basedOn w:val="Normal"/>
    <w:link w:val="FootnoteTextChar"/>
    <w:uiPriority w:val="99"/>
    <w:unhideWhenUsed/>
    <w:rsid w:val="00E00E2C"/>
    <w:pPr>
      <w:spacing w:after="0" w:line="240" w:lineRule="auto"/>
    </w:pPr>
    <w:rPr>
      <w:sz w:val="20"/>
      <w:szCs w:val="20"/>
    </w:rPr>
  </w:style>
  <w:style w:type="character" w:customStyle="1" w:styleId="FootnoteTextChar">
    <w:name w:val="Footnote Text Char"/>
    <w:basedOn w:val="DefaultParagraphFont"/>
    <w:link w:val="FootnoteText"/>
    <w:uiPriority w:val="99"/>
    <w:rsid w:val="00E00E2C"/>
    <w:rPr>
      <w:sz w:val="20"/>
      <w:szCs w:val="20"/>
      <w:lang w:val="en-GB"/>
    </w:rPr>
  </w:style>
  <w:style w:type="character" w:styleId="FootnoteReference">
    <w:name w:val="footnote reference"/>
    <w:basedOn w:val="DefaultParagraphFont"/>
    <w:uiPriority w:val="99"/>
    <w:semiHidden/>
    <w:unhideWhenUsed/>
    <w:rsid w:val="00E00E2C"/>
    <w:rPr>
      <w:vertAlign w:val="superscript"/>
    </w:rPr>
  </w:style>
  <w:style w:type="table" w:styleId="GridTable6Colorful-Accent6">
    <w:name w:val="Grid Table 6 Colorful Accent 6"/>
    <w:basedOn w:val="TableNormal"/>
    <w:uiPriority w:val="51"/>
    <w:rsid w:val="007F0C7C"/>
    <w:pPr>
      <w:spacing w:after="0" w:line="240" w:lineRule="auto"/>
    </w:pPr>
    <w:rPr>
      <w:color w:val="754E4E" w:themeColor="accent6" w:themeShade="BF"/>
    </w:rPr>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rPr>
      <w:tblPr/>
      <w:tcPr>
        <w:tcBorders>
          <w:bottom w:val="single" w:sz="12" w:space="0" w:color="C3A5A5" w:themeColor="accent6" w:themeTint="99"/>
        </w:tcBorders>
      </w:tcPr>
    </w:tblStylePr>
    <w:tblStylePr w:type="lastRow">
      <w:rPr>
        <w:b/>
        <w:bCs/>
      </w:rPr>
      <w:tblPr/>
      <w:tcPr>
        <w:tcBorders>
          <w:top w:val="double" w:sz="4" w:space="0" w:color="C3A5A5" w:themeColor="accent6" w:themeTint="99"/>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styleId="GridTable2-Accent1">
    <w:name w:val="Grid Table 2 Accent 1"/>
    <w:basedOn w:val="TableNormal"/>
    <w:uiPriority w:val="47"/>
    <w:rsid w:val="007F0C7C"/>
    <w:pPr>
      <w:spacing w:after="0" w:line="240" w:lineRule="auto"/>
    </w:pPr>
    <w:tblPr>
      <w:tblStyleRowBandSize w:val="1"/>
      <w:tblStyleColBandSize w:val="1"/>
      <w:tblBorders>
        <w:top w:val="single" w:sz="2" w:space="0" w:color="36FF90" w:themeColor="accent1" w:themeTint="99"/>
        <w:bottom w:val="single" w:sz="2" w:space="0" w:color="36FF90" w:themeColor="accent1" w:themeTint="99"/>
        <w:insideH w:val="single" w:sz="2" w:space="0" w:color="36FF90" w:themeColor="accent1" w:themeTint="99"/>
        <w:insideV w:val="single" w:sz="2" w:space="0" w:color="36FF90" w:themeColor="accent1" w:themeTint="99"/>
      </w:tblBorders>
    </w:tblPr>
    <w:tblStylePr w:type="firstRow">
      <w:rPr>
        <w:b/>
        <w:bCs/>
      </w:rPr>
      <w:tblPr/>
      <w:tcPr>
        <w:tcBorders>
          <w:top w:val="nil"/>
          <w:bottom w:val="single" w:sz="12" w:space="0" w:color="36FF90" w:themeColor="accent1" w:themeTint="99"/>
          <w:insideH w:val="nil"/>
          <w:insideV w:val="nil"/>
        </w:tcBorders>
        <w:shd w:val="clear" w:color="auto" w:fill="FFFFFF" w:themeFill="background1"/>
      </w:tcPr>
    </w:tblStylePr>
    <w:tblStylePr w:type="lastRow">
      <w:rPr>
        <w:b/>
        <w:bCs/>
      </w:rPr>
      <w:tblPr/>
      <w:tcPr>
        <w:tcBorders>
          <w:top w:val="double" w:sz="2" w:space="0" w:color="36FF9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A" w:themeFill="accent1" w:themeFillTint="33"/>
      </w:tcPr>
    </w:tblStylePr>
    <w:tblStylePr w:type="band1Horz">
      <w:tblPr/>
      <w:tcPr>
        <w:shd w:val="clear" w:color="auto" w:fill="BCFFDA" w:themeFill="accent1" w:themeFillTint="33"/>
      </w:tcPr>
    </w:tblStylePr>
  </w:style>
  <w:style w:type="table" w:styleId="GridTable5Dark-Accent1">
    <w:name w:val="Grid Table 5 Dark Accent 1"/>
    <w:basedOn w:val="TableNormal"/>
    <w:uiPriority w:val="50"/>
    <w:rsid w:val="00262D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5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5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5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50" w:themeFill="accent1"/>
      </w:tcPr>
    </w:tblStylePr>
    <w:tblStylePr w:type="band1Vert">
      <w:tblPr/>
      <w:tcPr>
        <w:shd w:val="clear" w:color="auto" w:fill="79FFB5" w:themeFill="accent1" w:themeFillTint="66"/>
      </w:tcPr>
    </w:tblStylePr>
    <w:tblStylePr w:type="band1Horz">
      <w:tblPr/>
      <w:tcPr>
        <w:shd w:val="clear" w:color="auto" w:fill="79FFB5" w:themeFill="accent1" w:themeFillTint="66"/>
      </w:tcPr>
    </w:tblStylePr>
  </w:style>
  <w:style w:type="character" w:customStyle="1" w:styleId="Heading1Char">
    <w:name w:val="Heading 1 Char"/>
    <w:basedOn w:val="DefaultParagraphFont"/>
    <w:link w:val="Heading1"/>
    <w:uiPriority w:val="9"/>
    <w:rsid w:val="003C1A78"/>
    <w:rPr>
      <w:rFonts w:asciiTheme="majorHAnsi" w:eastAsiaTheme="majorEastAsia" w:hAnsiTheme="majorHAnsi" w:cstheme="majorBidi"/>
      <w:color w:val="00833B" w:themeColor="accent1" w:themeShade="BF"/>
      <w:sz w:val="32"/>
      <w:szCs w:val="32"/>
      <w:lang w:val="en-GB"/>
    </w:rPr>
  </w:style>
  <w:style w:type="character" w:styleId="BookTitle">
    <w:name w:val="Book Title"/>
    <w:basedOn w:val="DefaultParagraphFont"/>
    <w:uiPriority w:val="33"/>
    <w:qFormat/>
    <w:rsid w:val="00F052EB"/>
    <w:rPr>
      <w:b/>
      <w:bCs/>
      <w:smallCaps/>
      <w:spacing w:val="5"/>
    </w:rPr>
  </w:style>
  <w:style w:type="character" w:customStyle="1" w:styleId="UnresolvedMention2">
    <w:name w:val="Unresolved Mention2"/>
    <w:basedOn w:val="DefaultParagraphFont"/>
    <w:uiPriority w:val="99"/>
    <w:semiHidden/>
    <w:unhideWhenUsed/>
    <w:rsid w:val="007D13BA"/>
    <w:rPr>
      <w:color w:val="808080"/>
      <w:shd w:val="clear" w:color="auto" w:fill="E6E6E6"/>
    </w:rPr>
  </w:style>
  <w:style w:type="character" w:customStyle="1" w:styleId="Onopgelostemelding1">
    <w:name w:val="Onopgeloste melding1"/>
    <w:basedOn w:val="DefaultParagraphFont"/>
    <w:uiPriority w:val="99"/>
    <w:semiHidden/>
    <w:unhideWhenUsed/>
    <w:rsid w:val="00512428"/>
    <w:rPr>
      <w:color w:val="808080"/>
      <w:shd w:val="clear" w:color="auto" w:fill="E6E6E6"/>
    </w:rPr>
  </w:style>
  <w:style w:type="character" w:customStyle="1" w:styleId="Onopgelostemelding2">
    <w:name w:val="Onopgeloste melding2"/>
    <w:basedOn w:val="DefaultParagraphFont"/>
    <w:uiPriority w:val="99"/>
    <w:semiHidden/>
    <w:unhideWhenUsed/>
    <w:rsid w:val="00232D1D"/>
    <w:rPr>
      <w:color w:val="808080"/>
      <w:shd w:val="clear" w:color="auto" w:fill="E6E6E6"/>
    </w:rPr>
  </w:style>
  <w:style w:type="table" w:styleId="GridTable4-Accent1">
    <w:name w:val="Grid Table 4 Accent 1"/>
    <w:basedOn w:val="TableNormal"/>
    <w:uiPriority w:val="49"/>
    <w:rsid w:val="001E6045"/>
    <w:pPr>
      <w:spacing w:after="0" w:line="240" w:lineRule="auto"/>
    </w:pPr>
    <w:tblPr>
      <w:tblStyleRowBandSize w:val="1"/>
      <w:tblStyleColBandSize w:val="1"/>
      <w:tblBorders>
        <w:top w:val="single" w:sz="4" w:space="0" w:color="36FF90" w:themeColor="accent1" w:themeTint="99"/>
        <w:left w:val="single" w:sz="4" w:space="0" w:color="36FF90" w:themeColor="accent1" w:themeTint="99"/>
        <w:bottom w:val="single" w:sz="4" w:space="0" w:color="36FF90" w:themeColor="accent1" w:themeTint="99"/>
        <w:right w:val="single" w:sz="4" w:space="0" w:color="36FF90" w:themeColor="accent1" w:themeTint="99"/>
        <w:insideH w:val="single" w:sz="4" w:space="0" w:color="36FF90" w:themeColor="accent1" w:themeTint="99"/>
        <w:insideV w:val="single" w:sz="4" w:space="0" w:color="36FF90" w:themeColor="accent1" w:themeTint="99"/>
      </w:tblBorders>
    </w:tblPr>
    <w:tblStylePr w:type="firstRow">
      <w:rPr>
        <w:b/>
        <w:bCs/>
        <w:color w:val="FFFFFF" w:themeColor="background1"/>
      </w:rPr>
      <w:tblPr/>
      <w:tcPr>
        <w:tcBorders>
          <w:top w:val="single" w:sz="4" w:space="0" w:color="00B050" w:themeColor="accent1"/>
          <w:left w:val="single" w:sz="4" w:space="0" w:color="00B050" w:themeColor="accent1"/>
          <w:bottom w:val="single" w:sz="4" w:space="0" w:color="00B050" w:themeColor="accent1"/>
          <w:right w:val="single" w:sz="4" w:space="0" w:color="00B050" w:themeColor="accent1"/>
          <w:insideH w:val="nil"/>
          <w:insideV w:val="nil"/>
        </w:tcBorders>
        <w:shd w:val="clear" w:color="auto" w:fill="00B050" w:themeFill="accent1"/>
      </w:tcPr>
    </w:tblStylePr>
    <w:tblStylePr w:type="lastRow">
      <w:rPr>
        <w:b/>
        <w:bCs/>
      </w:rPr>
      <w:tblPr/>
      <w:tcPr>
        <w:tcBorders>
          <w:top w:val="double" w:sz="4" w:space="0" w:color="00B050" w:themeColor="accent1"/>
        </w:tcBorders>
      </w:tcPr>
    </w:tblStylePr>
    <w:tblStylePr w:type="firstCol">
      <w:rPr>
        <w:b/>
        <w:bCs/>
      </w:rPr>
    </w:tblStylePr>
    <w:tblStylePr w:type="lastCol">
      <w:rPr>
        <w:b/>
        <w:bCs/>
      </w:rPr>
    </w:tblStylePr>
    <w:tblStylePr w:type="band1Vert">
      <w:tblPr/>
      <w:tcPr>
        <w:shd w:val="clear" w:color="auto" w:fill="BCFFDA" w:themeFill="accent1" w:themeFillTint="33"/>
      </w:tcPr>
    </w:tblStylePr>
    <w:tblStylePr w:type="band1Horz">
      <w:tblPr/>
      <w:tcPr>
        <w:shd w:val="clear" w:color="auto" w:fill="BCFFDA" w:themeFill="accent1" w:themeFillTint="33"/>
      </w:tcPr>
    </w:tblStylePr>
  </w:style>
  <w:style w:type="table" w:styleId="GridTable1Light-Accent1">
    <w:name w:val="Grid Table 1 Light Accent 1"/>
    <w:basedOn w:val="TableNormal"/>
    <w:uiPriority w:val="46"/>
    <w:rsid w:val="00134168"/>
    <w:pPr>
      <w:spacing w:after="0" w:line="240" w:lineRule="auto"/>
    </w:pPr>
    <w:tblPr>
      <w:tblStyleRowBandSize w:val="1"/>
      <w:tblStyleColBandSize w:val="1"/>
      <w:tblBorders>
        <w:top w:val="single" w:sz="4" w:space="0" w:color="79FFB5" w:themeColor="accent1" w:themeTint="66"/>
        <w:left w:val="single" w:sz="4" w:space="0" w:color="79FFB5" w:themeColor="accent1" w:themeTint="66"/>
        <w:bottom w:val="single" w:sz="4" w:space="0" w:color="79FFB5" w:themeColor="accent1" w:themeTint="66"/>
        <w:right w:val="single" w:sz="4" w:space="0" w:color="79FFB5" w:themeColor="accent1" w:themeTint="66"/>
        <w:insideH w:val="single" w:sz="4" w:space="0" w:color="79FFB5" w:themeColor="accent1" w:themeTint="66"/>
        <w:insideV w:val="single" w:sz="4" w:space="0" w:color="79FFB5" w:themeColor="accent1" w:themeTint="66"/>
      </w:tblBorders>
    </w:tblPr>
    <w:tblStylePr w:type="firstRow">
      <w:rPr>
        <w:b/>
        <w:bCs/>
      </w:rPr>
      <w:tblPr/>
      <w:tcPr>
        <w:tcBorders>
          <w:bottom w:val="single" w:sz="12" w:space="0" w:color="36FF90" w:themeColor="accent1" w:themeTint="99"/>
        </w:tcBorders>
      </w:tcPr>
    </w:tblStylePr>
    <w:tblStylePr w:type="lastRow">
      <w:rPr>
        <w:b/>
        <w:bCs/>
      </w:rPr>
      <w:tblPr/>
      <w:tcPr>
        <w:tcBorders>
          <w:top w:val="double" w:sz="2" w:space="0" w:color="36FF90"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134168"/>
    <w:pPr>
      <w:spacing w:after="0" w:line="240" w:lineRule="auto"/>
    </w:pPr>
    <w:tblPr>
      <w:tblStyleRowBandSize w:val="1"/>
      <w:tblStyleColBandSize w:val="1"/>
      <w:tblBorders>
        <w:top w:val="single" w:sz="4" w:space="0" w:color="36FF90" w:themeColor="accent1" w:themeTint="99"/>
        <w:left w:val="single" w:sz="4" w:space="0" w:color="36FF90" w:themeColor="accent1" w:themeTint="99"/>
        <w:bottom w:val="single" w:sz="4" w:space="0" w:color="36FF90" w:themeColor="accent1" w:themeTint="99"/>
        <w:right w:val="single" w:sz="4" w:space="0" w:color="36FF90" w:themeColor="accent1" w:themeTint="99"/>
        <w:insideH w:val="single" w:sz="4" w:space="0" w:color="36FF90" w:themeColor="accent1" w:themeTint="99"/>
        <w:insideV w:val="single" w:sz="4" w:space="0" w:color="36FF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1" w:themeFillTint="33"/>
      </w:tcPr>
    </w:tblStylePr>
    <w:tblStylePr w:type="band1Horz">
      <w:tblPr/>
      <w:tcPr>
        <w:shd w:val="clear" w:color="auto" w:fill="BCFFDA" w:themeFill="accent1" w:themeFillTint="33"/>
      </w:tcPr>
    </w:tblStylePr>
    <w:tblStylePr w:type="neCell">
      <w:tblPr/>
      <w:tcPr>
        <w:tcBorders>
          <w:bottom w:val="single" w:sz="4" w:space="0" w:color="36FF90" w:themeColor="accent1" w:themeTint="99"/>
        </w:tcBorders>
      </w:tcPr>
    </w:tblStylePr>
    <w:tblStylePr w:type="nwCell">
      <w:tblPr/>
      <w:tcPr>
        <w:tcBorders>
          <w:bottom w:val="single" w:sz="4" w:space="0" w:color="36FF90" w:themeColor="accent1" w:themeTint="99"/>
        </w:tcBorders>
      </w:tcPr>
    </w:tblStylePr>
    <w:tblStylePr w:type="seCell">
      <w:tblPr/>
      <w:tcPr>
        <w:tcBorders>
          <w:top w:val="single" w:sz="4" w:space="0" w:color="36FF90" w:themeColor="accent1" w:themeTint="99"/>
        </w:tcBorders>
      </w:tcPr>
    </w:tblStylePr>
    <w:tblStylePr w:type="swCell">
      <w:tblPr/>
      <w:tcPr>
        <w:tcBorders>
          <w:top w:val="single" w:sz="4" w:space="0" w:color="36FF90" w:themeColor="accent1" w:themeTint="99"/>
        </w:tcBorders>
      </w:tcPr>
    </w:tblStylePr>
  </w:style>
  <w:style w:type="table" w:styleId="GridTable1Light">
    <w:name w:val="Grid Table 1 Light"/>
    <w:basedOn w:val="TableNormal"/>
    <w:uiPriority w:val="46"/>
    <w:rsid w:val="0013416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A6D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E175E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E175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Onopgelostemelding3">
    <w:name w:val="Onopgeloste melding3"/>
    <w:basedOn w:val="DefaultParagraphFont"/>
    <w:uiPriority w:val="99"/>
    <w:semiHidden/>
    <w:unhideWhenUsed/>
    <w:rsid w:val="00D361B3"/>
    <w:rPr>
      <w:color w:val="808080"/>
      <w:shd w:val="clear" w:color="auto" w:fill="E6E6E6"/>
    </w:rPr>
  </w:style>
  <w:style w:type="character" w:customStyle="1" w:styleId="Onopgelostemelding4">
    <w:name w:val="Onopgeloste melding4"/>
    <w:basedOn w:val="DefaultParagraphFont"/>
    <w:uiPriority w:val="99"/>
    <w:semiHidden/>
    <w:unhideWhenUsed/>
    <w:rsid w:val="009B084C"/>
    <w:rPr>
      <w:color w:val="808080"/>
      <w:shd w:val="clear" w:color="auto" w:fill="E6E6E6"/>
    </w:rPr>
  </w:style>
  <w:style w:type="table" w:styleId="GridTable1Light-Accent2">
    <w:name w:val="Grid Table 1 Light Accent 2"/>
    <w:basedOn w:val="TableNormal"/>
    <w:uiPriority w:val="46"/>
    <w:rsid w:val="001D3331"/>
    <w:pPr>
      <w:spacing w:after="0" w:line="240" w:lineRule="auto"/>
    </w:pPr>
    <w:tblPr>
      <w:tblStyleRowBandSize w:val="1"/>
      <w:tblStyleColBandSize w:val="1"/>
      <w:tblBorders>
        <w:top w:val="single" w:sz="4" w:space="0" w:color="FFE99C" w:themeColor="accent2" w:themeTint="66"/>
        <w:left w:val="single" w:sz="4" w:space="0" w:color="FFE99C" w:themeColor="accent2" w:themeTint="66"/>
        <w:bottom w:val="single" w:sz="4" w:space="0" w:color="FFE99C" w:themeColor="accent2" w:themeTint="66"/>
        <w:right w:val="single" w:sz="4" w:space="0" w:color="FFE99C" w:themeColor="accent2" w:themeTint="66"/>
        <w:insideH w:val="single" w:sz="4" w:space="0" w:color="FFE99C" w:themeColor="accent2" w:themeTint="66"/>
        <w:insideV w:val="single" w:sz="4" w:space="0" w:color="FFE99C" w:themeColor="accent2" w:themeTint="66"/>
      </w:tblBorders>
    </w:tblPr>
    <w:tblStylePr w:type="firstRow">
      <w:rPr>
        <w:b/>
        <w:bCs/>
      </w:rPr>
      <w:tblPr/>
      <w:tcPr>
        <w:tcBorders>
          <w:bottom w:val="single" w:sz="12" w:space="0" w:color="FFDF6A" w:themeColor="accent2" w:themeTint="99"/>
        </w:tcBorders>
      </w:tcPr>
    </w:tblStylePr>
    <w:tblStylePr w:type="lastRow">
      <w:rPr>
        <w:b/>
        <w:bCs/>
      </w:rPr>
      <w:tblPr/>
      <w:tcPr>
        <w:tcBorders>
          <w:top w:val="double" w:sz="2" w:space="0" w:color="FFDF6A" w:themeColor="accent2"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1D33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4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A0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A0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A0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A08" w:themeFill="accent2"/>
      </w:tcPr>
    </w:tblStylePr>
    <w:tblStylePr w:type="band1Vert">
      <w:tblPr/>
      <w:tcPr>
        <w:shd w:val="clear" w:color="auto" w:fill="FFE99C" w:themeFill="accent2" w:themeFillTint="66"/>
      </w:tcPr>
    </w:tblStylePr>
    <w:tblStylePr w:type="band1Horz">
      <w:tblPr/>
      <w:tcPr>
        <w:shd w:val="clear" w:color="auto" w:fill="FFE99C" w:themeFill="accent2" w:themeFillTint="66"/>
      </w:tcPr>
    </w:tblStylePr>
  </w:style>
  <w:style w:type="table" w:styleId="GridTable4-Accent2">
    <w:name w:val="Grid Table 4 Accent 2"/>
    <w:basedOn w:val="TableNormal"/>
    <w:uiPriority w:val="49"/>
    <w:rsid w:val="001D3331"/>
    <w:pPr>
      <w:spacing w:after="0" w:line="240" w:lineRule="auto"/>
    </w:pPr>
    <w:tblPr>
      <w:tblStyleRowBandSize w:val="1"/>
      <w:tblStyleColBandSize w:val="1"/>
      <w:tblBorders>
        <w:top w:val="single" w:sz="4" w:space="0" w:color="FFDF6A" w:themeColor="accent2" w:themeTint="99"/>
        <w:left w:val="single" w:sz="4" w:space="0" w:color="FFDF6A" w:themeColor="accent2" w:themeTint="99"/>
        <w:bottom w:val="single" w:sz="4" w:space="0" w:color="FFDF6A" w:themeColor="accent2" w:themeTint="99"/>
        <w:right w:val="single" w:sz="4" w:space="0" w:color="FFDF6A" w:themeColor="accent2" w:themeTint="99"/>
        <w:insideH w:val="single" w:sz="4" w:space="0" w:color="FFDF6A" w:themeColor="accent2" w:themeTint="99"/>
        <w:insideV w:val="single" w:sz="4" w:space="0" w:color="FFDF6A" w:themeColor="accent2" w:themeTint="99"/>
      </w:tblBorders>
    </w:tblPr>
    <w:tblStylePr w:type="firstRow">
      <w:rPr>
        <w:b/>
        <w:bCs/>
        <w:color w:val="FFFFFF" w:themeColor="background1"/>
      </w:rPr>
      <w:tblPr/>
      <w:tcPr>
        <w:tcBorders>
          <w:top w:val="single" w:sz="4" w:space="0" w:color="FFCA08" w:themeColor="accent2"/>
          <w:left w:val="single" w:sz="4" w:space="0" w:color="FFCA08" w:themeColor="accent2"/>
          <w:bottom w:val="single" w:sz="4" w:space="0" w:color="FFCA08" w:themeColor="accent2"/>
          <w:right w:val="single" w:sz="4" w:space="0" w:color="FFCA08" w:themeColor="accent2"/>
          <w:insideH w:val="nil"/>
          <w:insideV w:val="nil"/>
        </w:tcBorders>
        <w:shd w:val="clear" w:color="auto" w:fill="FFCA08" w:themeFill="accent2"/>
      </w:tcPr>
    </w:tblStylePr>
    <w:tblStylePr w:type="lastRow">
      <w:rPr>
        <w:b/>
        <w:bCs/>
      </w:rPr>
      <w:tblPr/>
      <w:tcPr>
        <w:tcBorders>
          <w:top w:val="double" w:sz="4" w:space="0" w:color="FFCA08" w:themeColor="accent2"/>
        </w:tcBorders>
      </w:tcPr>
    </w:tblStylePr>
    <w:tblStylePr w:type="firstCol">
      <w:rPr>
        <w:b/>
        <w:bCs/>
      </w:rPr>
    </w:tblStylePr>
    <w:tblStylePr w:type="lastCol">
      <w:rPr>
        <w:b/>
        <w:bCs/>
      </w:rPr>
    </w:tblStylePr>
    <w:tblStylePr w:type="band1Vert">
      <w:tblPr/>
      <w:tcPr>
        <w:shd w:val="clear" w:color="auto" w:fill="FFF4CD" w:themeFill="accent2" w:themeFillTint="33"/>
      </w:tcPr>
    </w:tblStylePr>
    <w:tblStylePr w:type="band1Horz">
      <w:tblPr/>
      <w:tcPr>
        <w:shd w:val="clear" w:color="auto" w:fill="FFF4CD" w:themeFill="accent2" w:themeFillTint="33"/>
      </w:tcPr>
    </w:tblStylePr>
  </w:style>
  <w:style w:type="character" w:customStyle="1" w:styleId="Onopgelostemelding5">
    <w:name w:val="Onopgeloste melding5"/>
    <w:basedOn w:val="DefaultParagraphFont"/>
    <w:uiPriority w:val="99"/>
    <w:semiHidden/>
    <w:unhideWhenUsed/>
    <w:rsid w:val="0016339A"/>
    <w:rPr>
      <w:color w:val="808080"/>
      <w:shd w:val="clear" w:color="auto" w:fill="E6E6E6"/>
    </w:rPr>
  </w:style>
  <w:style w:type="character" w:styleId="IntenseReference">
    <w:name w:val="Intense Reference"/>
    <w:basedOn w:val="DefaultParagraphFont"/>
    <w:uiPriority w:val="32"/>
    <w:qFormat/>
    <w:rsid w:val="00361C0D"/>
    <w:rPr>
      <w:b/>
      <w:bCs/>
      <w:smallCaps/>
      <w:color w:val="00B050" w:themeColor="accent1"/>
      <w:spacing w:val="5"/>
    </w:rPr>
  </w:style>
  <w:style w:type="character" w:styleId="SubtleReference">
    <w:name w:val="Subtle Reference"/>
    <w:basedOn w:val="DefaultParagraphFont"/>
    <w:uiPriority w:val="31"/>
    <w:qFormat/>
    <w:rsid w:val="00361C0D"/>
    <w:rPr>
      <w:smallCaps/>
      <w:color w:val="5A5A5A" w:themeColor="text1" w:themeTint="A5"/>
    </w:rPr>
  </w:style>
  <w:style w:type="character" w:customStyle="1" w:styleId="Heading3Char">
    <w:name w:val="Heading 3 Char"/>
    <w:basedOn w:val="DefaultParagraphFont"/>
    <w:link w:val="Heading3"/>
    <w:uiPriority w:val="9"/>
    <w:semiHidden/>
    <w:rsid w:val="00EE4A36"/>
    <w:rPr>
      <w:rFonts w:asciiTheme="majorHAnsi" w:eastAsiaTheme="majorEastAsia" w:hAnsiTheme="majorHAnsi" w:cstheme="majorBidi"/>
      <w:color w:val="005727"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313719">
      <w:bodyDiv w:val="1"/>
      <w:marLeft w:val="0"/>
      <w:marRight w:val="0"/>
      <w:marTop w:val="0"/>
      <w:marBottom w:val="0"/>
      <w:divBdr>
        <w:top w:val="none" w:sz="0" w:space="0" w:color="auto"/>
        <w:left w:val="none" w:sz="0" w:space="0" w:color="auto"/>
        <w:bottom w:val="none" w:sz="0" w:space="0" w:color="auto"/>
        <w:right w:val="none" w:sz="0" w:space="0" w:color="auto"/>
      </w:divBdr>
    </w:div>
    <w:div w:id="430317537">
      <w:bodyDiv w:val="1"/>
      <w:marLeft w:val="0"/>
      <w:marRight w:val="0"/>
      <w:marTop w:val="0"/>
      <w:marBottom w:val="0"/>
      <w:divBdr>
        <w:top w:val="none" w:sz="0" w:space="0" w:color="auto"/>
        <w:left w:val="none" w:sz="0" w:space="0" w:color="auto"/>
        <w:bottom w:val="none" w:sz="0" w:space="0" w:color="auto"/>
        <w:right w:val="none" w:sz="0" w:space="0" w:color="auto"/>
      </w:divBdr>
      <w:divsChild>
        <w:div w:id="901016820">
          <w:marLeft w:val="547"/>
          <w:marRight w:val="0"/>
          <w:marTop w:val="0"/>
          <w:marBottom w:val="0"/>
          <w:divBdr>
            <w:top w:val="none" w:sz="0" w:space="0" w:color="auto"/>
            <w:left w:val="none" w:sz="0" w:space="0" w:color="auto"/>
            <w:bottom w:val="none" w:sz="0" w:space="0" w:color="auto"/>
            <w:right w:val="none" w:sz="0" w:space="0" w:color="auto"/>
          </w:divBdr>
        </w:div>
        <w:div w:id="46075859">
          <w:marLeft w:val="547"/>
          <w:marRight w:val="0"/>
          <w:marTop w:val="0"/>
          <w:marBottom w:val="0"/>
          <w:divBdr>
            <w:top w:val="none" w:sz="0" w:space="0" w:color="auto"/>
            <w:left w:val="none" w:sz="0" w:space="0" w:color="auto"/>
            <w:bottom w:val="none" w:sz="0" w:space="0" w:color="auto"/>
            <w:right w:val="none" w:sz="0" w:space="0" w:color="auto"/>
          </w:divBdr>
        </w:div>
        <w:div w:id="27536238">
          <w:marLeft w:val="547"/>
          <w:marRight w:val="0"/>
          <w:marTop w:val="0"/>
          <w:marBottom w:val="0"/>
          <w:divBdr>
            <w:top w:val="none" w:sz="0" w:space="0" w:color="auto"/>
            <w:left w:val="none" w:sz="0" w:space="0" w:color="auto"/>
            <w:bottom w:val="none" w:sz="0" w:space="0" w:color="auto"/>
            <w:right w:val="none" w:sz="0" w:space="0" w:color="auto"/>
          </w:divBdr>
        </w:div>
        <w:div w:id="1937403832">
          <w:marLeft w:val="547"/>
          <w:marRight w:val="0"/>
          <w:marTop w:val="0"/>
          <w:marBottom w:val="0"/>
          <w:divBdr>
            <w:top w:val="none" w:sz="0" w:space="0" w:color="auto"/>
            <w:left w:val="none" w:sz="0" w:space="0" w:color="auto"/>
            <w:bottom w:val="none" w:sz="0" w:space="0" w:color="auto"/>
            <w:right w:val="none" w:sz="0" w:space="0" w:color="auto"/>
          </w:divBdr>
        </w:div>
      </w:divsChild>
    </w:div>
    <w:div w:id="482476535">
      <w:bodyDiv w:val="1"/>
      <w:marLeft w:val="0"/>
      <w:marRight w:val="0"/>
      <w:marTop w:val="0"/>
      <w:marBottom w:val="0"/>
      <w:divBdr>
        <w:top w:val="none" w:sz="0" w:space="0" w:color="auto"/>
        <w:left w:val="none" w:sz="0" w:space="0" w:color="auto"/>
        <w:bottom w:val="none" w:sz="0" w:space="0" w:color="auto"/>
        <w:right w:val="none" w:sz="0" w:space="0" w:color="auto"/>
      </w:divBdr>
      <w:divsChild>
        <w:div w:id="1896962552">
          <w:marLeft w:val="547"/>
          <w:marRight w:val="0"/>
          <w:marTop w:val="0"/>
          <w:marBottom w:val="0"/>
          <w:divBdr>
            <w:top w:val="none" w:sz="0" w:space="0" w:color="auto"/>
            <w:left w:val="none" w:sz="0" w:space="0" w:color="auto"/>
            <w:bottom w:val="none" w:sz="0" w:space="0" w:color="auto"/>
            <w:right w:val="none" w:sz="0" w:space="0" w:color="auto"/>
          </w:divBdr>
        </w:div>
      </w:divsChild>
    </w:div>
    <w:div w:id="543641356">
      <w:bodyDiv w:val="1"/>
      <w:marLeft w:val="0"/>
      <w:marRight w:val="0"/>
      <w:marTop w:val="0"/>
      <w:marBottom w:val="0"/>
      <w:divBdr>
        <w:top w:val="none" w:sz="0" w:space="0" w:color="auto"/>
        <w:left w:val="none" w:sz="0" w:space="0" w:color="auto"/>
        <w:bottom w:val="none" w:sz="0" w:space="0" w:color="auto"/>
        <w:right w:val="none" w:sz="0" w:space="0" w:color="auto"/>
      </w:divBdr>
    </w:div>
    <w:div w:id="760219124">
      <w:bodyDiv w:val="1"/>
      <w:marLeft w:val="0"/>
      <w:marRight w:val="0"/>
      <w:marTop w:val="0"/>
      <w:marBottom w:val="0"/>
      <w:divBdr>
        <w:top w:val="none" w:sz="0" w:space="0" w:color="auto"/>
        <w:left w:val="none" w:sz="0" w:space="0" w:color="auto"/>
        <w:bottom w:val="none" w:sz="0" w:space="0" w:color="auto"/>
        <w:right w:val="none" w:sz="0" w:space="0" w:color="auto"/>
      </w:divBdr>
    </w:div>
    <w:div w:id="778260396">
      <w:bodyDiv w:val="1"/>
      <w:marLeft w:val="0"/>
      <w:marRight w:val="0"/>
      <w:marTop w:val="0"/>
      <w:marBottom w:val="0"/>
      <w:divBdr>
        <w:top w:val="none" w:sz="0" w:space="0" w:color="auto"/>
        <w:left w:val="none" w:sz="0" w:space="0" w:color="auto"/>
        <w:bottom w:val="none" w:sz="0" w:space="0" w:color="auto"/>
        <w:right w:val="none" w:sz="0" w:space="0" w:color="auto"/>
      </w:divBdr>
    </w:div>
    <w:div w:id="853690347">
      <w:bodyDiv w:val="1"/>
      <w:marLeft w:val="0"/>
      <w:marRight w:val="0"/>
      <w:marTop w:val="0"/>
      <w:marBottom w:val="0"/>
      <w:divBdr>
        <w:top w:val="none" w:sz="0" w:space="0" w:color="auto"/>
        <w:left w:val="none" w:sz="0" w:space="0" w:color="auto"/>
        <w:bottom w:val="none" w:sz="0" w:space="0" w:color="auto"/>
        <w:right w:val="none" w:sz="0" w:space="0" w:color="auto"/>
      </w:divBdr>
    </w:div>
    <w:div w:id="889076319">
      <w:bodyDiv w:val="1"/>
      <w:marLeft w:val="0"/>
      <w:marRight w:val="0"/>
      <w:marTop w:val="0"/>
      <w:marBottom w:val="0"/>
      <w:divBdr>
        <w:top w:val="none" w:sz="0" w:space="0" w:color="auto"/>
        <w:left w:val="none" w:sz="0" w:space="0" w:color="auto"/>
        <w:bottom w:val="none" w:sz="0" w:space="0" w:color="auto"/>
        <w:right w:val="none" w:sz="0" w:space="0" w:color="auto"/>
      </w:divBdr>
    </w:div>
    <w:div w:id="895244820">
      <w:bodyDiv w:val="1"/>
      <w:marLeft w:val="0"/>
      <w:marRight w:val="0"/>
      <w:marTop w:val="0"/>
      <w:marBottom w:val="0"/>
      <w:divBdr>
        <w:top w:val="none" w:sz="0" w:space="0" w:color="auto"/>
        <w:left w:val="none" w:sz="0" w:space="0" w:color="auto"/>
        <w:bottom w:val="none" w:sz="0" w:space="0" w:color="auto"/>
        <w:right w:val="none" w:sz="0" w:space="0" w:color="auto"/>
      </w:divBdr>
    </w:div>
    <w:div w:id="1187476549">
      <w:bodyDiv w:val="1"/>
      <w:marLeft w:val="0"/>
      <w:marRight w:val="0"/>
      <w:marTop w:val="0"/>
      <w:marBottom w:val="0"/>
      <w:divBdr>
        <w:top w:val="none" w:sz="0" w:space="0" w:color="auto"/>
        <w:left w:val="none" w:sz="0" w:space="0" w:color="auto"/>
        <w:bottom w:val="none" w:sz="0" w:space="0" w:color="auto"/>
        <w:right w:val="none" w:sz="0" w:space="0" w:color="auto"/>
      </w:divBdr>
    </w:div>
    <w:div w:id="1292446258">
      <w:bodyDiv w:val="1"/>
      <w:marLeft w:val="0"/>
      <w:marRight w:val="0"/>
      <w:marTop w:val="0"/>
      <w:marBottom w:val="0"/>
      <w:divBdr>
        <w:top w:val="none" w:sz="0" w:space="0" w:color="auto"/>
        <w:left w:val="none" w:sz="0" w:space="0" w:color="auto"/>
        <w:bottom w:val="none" w:sz="0" w:space="0" w:color="auto"/>
        <w:right w:val="none" w:sz="0" w:space="0" w:color="auto"/>
      </w:divBdr>
    </w:div>
    <w:div w:id="1347713789">
      <w:bodyDiv w:val="1"/>
      <w:marLeft w:val="0"/>
      <w:marRight w:val="0"/>
      <w:marTop w:val="0"/>
      <w:marBottom w:val="0"/>
      <w:divBdr>
        <w:top w:val="none" w:sz="0" w:space="0" w:color="auto"/>
        <w:left w:val="none" w:sz="0" w:space="0" w:color="auto"/>
        <w:bottom w:val="none" w:sz="0" w:space="0" w:color="auto"/>
        <w:right w:val="none" w:sz="0" w:space="0" w:color="auto"/>
      </w:divBdr>
    </w:div>
    <w:div w:id="1364552942">
      <w:bodyDiv w:val="1"/>
      <w:marLeft w:val="0"/>
      <w:marRight w:val="0"/>
      <w:marTop w:val="0"/>
      <w:marBottom w:val="0"/>
      <w:divBdr>
        <w:top w:val="none" w:sz="0" w:space="0" w:color="auto"/>
        <w:left w:val="none" w:sz="0" w:space="0" w:color="auto"/>
        <w:bottom w:val="none" w:sz="0" w:space="0" w:color="auto"/>
        <w:right w:val="none" w:sz="0" w:space="0" w:color="auto"/>
      </w:divBdr>
    </w:div>
    <w:div w:id="1490058779">
      <w:bodyDiv w:val="1"/>
      <w:marLeft w:val="0"/>
      <w:marRight w:val="0"/>
      <w:marTop w:val="0"/>
      <w:marBottom w:val="0"/>
      <w:divBdr>
        <w:top w:val="none" w:sz="0" w:space="0" w:color="auto"/>
        <w:left w:val="none" w:sz="0" w:space="0" w:color="auto"/>
        <w:bottom w:val="none" w:sz="0" w:space="0" w:color="auto"/>
        <w:right w:val="none" w:sz="0" w:space="0" w:color="auto"/>
      </w:divBdr>
      <w:divsChild>
        <w:div w:id="1767532580">
          <w:marLeft w:val="547"/>
          <w:marRight w:val="0"/>
          <w:marTop w:val="0"/>
          <w:marBottom w:val="0"/>
          <w:divBdr>
            <w:top w:val="none" w:sz="0" w:space="0" w:color="auto"/>
            <w:left w:val="none" w:sz="0" w:space="0" w:color="auto"/>
            <w:bottom w:val="none" w:sz="0" w:space="0" w:color="auto"/>
            <w:right w:val="none" w:sz="0" w:space="0" w:color="auto"/>
          </w:divBdr>
        </w:div>
      </w:divsChild>
    </w:div>
    <w:div w:id="1547643067">
      <w:bodyDiv w:val="1"/>
      <w:marLeft w:val="0"/>
      <w:marRight w:val="0"/>
      <w:marTop w:val="0"/>
      <w:marBottom w:val="0"/>
      <w:divBdr>
        <w:top w:val="none" w:sz="0" w:space="0" w:color="auto"/>
        <w:left w:val="none" w:sz="0" w:space="0" w:color="auto"/>
        <w:bottom w:val="none" w:sz="0" w:space="0" w:color="auto"/>
        <w:right w:val="none" w:sz="0" w:space="0" w:color="auto"/>
      </w:divBdr>
      <w:divsChild>
        <w:div w:id="1678314363">
          <w:marLeft w:val="547"/>
          <w:marRight w:val="0"/>
          <w:marTop w:val="0"/>
          <w:marBottom w:val="0"/>
          <w:divBdr>
            <w:top w:val="none" w:sz="0" w:space="0" w:color="auto"/>
            <w:left w:val="none" w:sz="0" w:space="0" w:color="auto"/>
            <w:bottom w:val="none" w:sz="0" w:space="0" w:color="auto"/>
            <w:right w:val="none" w:sz="0" w:space="0" w:color="auto"/>
          </w:divBdr>
        </w:div>
        <w:div w:id="1308705362">
          <w:marLeft w:val="547"/>
          <w:marRight w:val="0"/>
          <w:marTop w:val="0"/>
          <w:marBottom w:val="0"/>
          <w:divBdr>
            <w:top w:val="none" w:sz="0" w:space="0" w:color="auto"/>
            <w:left w:val="none" w:sz="0" w:space="0" w:color="auto"/>
            <w:bottom w:val="none" w:sz="0" w:space="0" w:color="auto"/>
            <w:right w:val="none" w:sz="0" w:space="0" w:color="auto"/>
          </w:divBdr>
        </w:div>
      </w:divsChild>
    </w:div>
    <w:div w:id="1563716008">
      <w:bodyDiv w:val="1"/>
      <w:marLeft w:val="0"/>
      <w:marRight w:val="0"/>
      <w:marTop w:val="0"/>
      <w:marBottom w:val="0"/>
      <w:divBdr>
        <w:top w:val="none" w:sz="0" w:space="0" w:color="auto"/>
        <w:left w:val="none" w:sz="0" w:space="0" w:color="auto"/>
        <w:bottom w:val="none" w:sz="0" w:space="0" w:color="auto"/>
        <w:right w:val="none" w:sz="0" w:space="0" w:color="auto"/>
      </w:divBdr>
    </w:div>
    <w:div w:id="1617254125">
      <w:bodyDiv w:val="1"/>
      <w:marLeft w:val="0"/>
      <w:marRight w:val="0"/>
      <w:marTop w:val="0"/>
      <w:marBottom w:val="0"/>
      <w:divBdr>
        <w:top w:val="none" w:sz="0" w:space="0" w:color="auto"/>
        <w:left w:val="none" w:sz="0" w:space="0" w:color="auto"/>
        <w:bottom w:val="none" w:sz="0" w:space="0" w:color="auto"/>
        <w:right w:val="none" w:sz="0" w:space="0" w:color="auto"/>
      </w:divBdr>
    </w:div>
    <w:div w:id="1686051729">
      <w:bodyDiv w:val="1"/>
      <w:marLeft w:val="0"/>
      <w:marRight w:val="0"/>
      <w:marTop w:val="0"/>
      <w:marBottom w:val="0"/>
      <w:divBdr>
        <w:top w:val="none" w:sz="0" w:space="0" w:color="auto"/>
        <w:left w:val="none" w:sz="0" w:space="0" w:color="auto"/>
        <w:bottom w:val="none" w:sz="0" w:space="0" w:color="auto"/>
        <w:right w:val="none" w:sz="0" w:space="0" w:color="auto"/>
      </w:divBdr>
    </w:div>
    <w:div w:id="1699307687">
      <w:bodyDiv w:val="1"/>
      <w:marLeft w:val="0"/>
      <w:marRight w:val="0"/>
      <w:marTop w:val="0"/>
      <w:marBottom w:val="0"/>
      <w:divBdr>
        <w:top w:val="none" w:sz="0" w:space="0" w:color="auto"/>
        <w:left w:val="none" w:sz="0" w:space="0" w:color="auto"/>
        <w:bottom w:val="none" w:sz="0" w:space="0" w:color="auto"/>
        <w:right w:val="none" w:sz="0" w:space="0" w:color="auto"/>
      </w:divBdr>
    </w:div>
    <w:div w:id="1758550518">
      <w:bodyDiv w:val="1"/>
      <w:marLeft w:val="0"/>
      <w:marRight w:val="0"/>
      <w:marTop w:val="0"/>
      <w:marBottom w:val="0"/>
      <w:divBdr>
        <w:top w:val="none" w:sz="0" w:space="0" w:color="auto"/>
        <w:left w:val="none" w:sz="0" w:space="0" w:color="auto"/>
        <w:bottom w:val="none" w:sz="0" w:space="0" w:color="auto"/>
        <w:right w:val="none" w:sz="0" w:space="0" w:color="auto"/>
      </w:divBdr>
    </w:div>
    <w:div w:id="1911310446">
      <w:bodyDiv w:val="1"/>
      <w:marLeft w:val="0"/>
      <w:marRight w:val="0"/>
      <w:marTop w:val="0"/>
      <w:marBottom w:val="0"/>
      <w:divBdr>
        <w:top w:val="none" w:sz="0" w:space="0" w:color="auto"/>
        <w:left w:val="none" w:sz="0" w:space="0" w:color="auto"/>
        <w:bottom w:val="none" w:sz="0" w:space="0" w:color="auto"/>
        <w:right w:val="none" w:sz="0" w:space="0" w:color="auto"/>
      </w:divBdr>
    </w:div>
    <w:div w:id="1966814930">
      <w:bodyDiv w:val="1"/>
      <w:marLeft w:val="0"/>
      <w:marRight w:val="0"/>
      <w:marTop w:val="0"/>
      <w:marBottom w:val="0"/>
      <w:divBdr>
        <w:top w:val="none" w:sz="0" w:space="0" w:color="auto"/>
        <w:left w:val="none" w:sz="0" w:space="0" w:color="auto"/>
        <w:bottom w:val="none" w:sz="0" w:space="0" w:color="auto"/>
        <w:right w:val="none" w:sz="0" w:space="0" w:color="auto"/>
      </w:divBdr>
    </w:div>
    <w:div w:id="211978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26" Type="http://schemas.openxmlformats.org/officeDocument/2006/relationships/diagramQuickStyle" Target="diagrams/quickStyle1.xml"/><Relationship Id="rId39" Type="http://schemas.openxmlformats.org/officeDocument/2006/relationships/image" Target="media/image14.png"/><Relationship Id="rId21" Type="http://schemas.openxmlformats.org/officeDocument/2006/relationships/image" Target="media/image7.jpeg"/><Relationship Id="rId34" Type="http://schemas.openxmlformats.org/officeDocument/2006/relationships/image" Target="media/image15.svg"/><Relationship Id="rId42" Type="http://schemas.openxmlformats.org/officeDocument/2006/relationships/image" Target="media/image23.svg"/><Relationship Id="rId47" Type="http://schemas.microsoft.com/office/2007/relationships/hdphoto" Target="media/hdphoto1.wdp"/><Relationship Id="rId50" Type="http://schemas.openxmlformats.org/officeDocument/2006/relationships/image" Target="media/image20.png"/><Relationship Id="rId55" Type="http://schemas.openxmlformats.org/officeDocument/2006/relationships/image" Target="media/image23.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9.png"/><Relationship Id="rId24" Type="http://schemas.openxmlformats.org/officeDocument/2006/relationships/diagramData" Target="diagrams/data1.xml"/><Relationship Id="rId32" Type="http://schemas.openxmlformats.org/officeDocument/2006/relationships/image" Target="media/image13.svg"/><Relationship Id="rId37" Type="http://schemas.openxmlformats.org/officeDocument/2006/relationships/image" Target="media/image13.png"/><Relationship Id="rId40" Type="http://schemas.openxmlformats.org/officeDocument/2006/relationships/image" Target="media/image21.svg"/><Relationship Id="rId45" Type="http://schemas.openxmlformats.org/officeDocument/2006/relationships/image" Target="media/image17.png"/><Relationship Id="rId53" Type="http://schemas.openxmlformats.org/officeDocument/2006/relationships/hyperlink" Target="http://www.ghanastrategy.com" TargetMode="External"/><Relationship Id="rId58"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svg"/><Relationship Id="rId31" Type="http://schemas.openxmlformats.org/officeDocument/2006/relationships/image" Target="media/image10.png"/><Relationship Id="rId44" Type="http://schemas.openxmlformats.org/officeDocument/2006/relationships/image" Target="media/image25.svg"/><Relationship Id="rId52" Type="http://schemas.openxmlformats.org/officeDocument/2006/relationships/hyperlink" Target="mailto:info@ghanastrategy.co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wmf"/><Relationship Id="rId22" Type="http://schemas.openxmlformats.org/officeDocument/2006/relationships/image" Target="media/image8.png"/><Relationship Id="rId27" Type="http://schemas.openxmlformats.org/officeDocument/2006/relationships/diagramColors" Target="diagrams/colors1.xml"/><Relationship Id="rId30" Type="http://schemas.openxmlformats.org/officeDocument/2006/relationships/image" Target="media/image11.svg"/><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image" Target="media/image19.png"/><Relationship Id="rId56" Type="http://schemas.openxmlformats.org/officeDocument/2006/relationships/hyperlink" Target="mailto:info@ghanastrategy.com" TargetMode="External"/><Relationship Id="rId8" Type="http://schemas.openxmlformats.org/officeDocument/2006/relationships/image" Target="media/image1.wmf"/><Relationship Id="rId51" Type="http://schemas.openxmlformats.org/officeDocument/2006/relationships/image" Target="media/image21.gif"/><Relationship Id="rId3" Type="http://schemas.openxmlformats.org/officeDocument/2006/relationships/styles" Target="styles.xml"/><Relationship Id="rId25" Type="http://schemas.openxmlformats.org/officeDocument/2006/relationships/diagramLayout" Target="diagrams/layout1.xml"/><Relationship Id="rId33" Type="http://schemas.openxmlformats.org/officeDocument/2006/relationships/image" Target="media/image11.png"/><Relationship Id="rId38" Type="http://schemas.openxmlformats.org/officeDocument/2006/relationships/image" Target="media/image19.svg"/><Relationship Id="rId46" Type="http://schemas.openxmlformats.org/officeDocument/2006/relationships/image" Target="media/image18.png"/><Relationship Id="rId59" Type="http://schemas.openxmlformats.org/officeDocument/2006/relationships/footer" Target="footer1.xml"/><Relationship Id="rId20" Type="http://schemas.openxmlformats.org/officeDocument/2006/relationships/image" Target="media/image6.jpeg"/><Relationship Id="rId41" Type="http://schemas.openxmlformats.org/officeDocument/2006/relationships/image" Target="media/image15.png"/><Relationship Id="rId54"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1.xml"/><Relationship Id="rId28" Type="http://schemas.microsoft.com/office/2007/relationships/diagramDrawing" Target="diagrams/drawing1.xml"/><Relationship Id="rId36" Type="http://schemas.openxmlformats.org/officeDocument/2006/relationships/image" Target="media/image17.svg"/><Relationship Id="rId49" Type="http://schemas.microsoft.com/office/2007/relationships/hdphoto" Target="media/hdphoto2.wdp"/><Relationship Id="rId57" Type="http://schemas.openxmlformats.org/officeDocument/2006/relationships/hyperlink" Target="http://www.ghanastrategy.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yjoyonline.com/business/2017/March-26th/more-than-12-million-people-in-ghana-are-unemployed-report.php" TargetMode="External"/><Relationship Id="rId2" Type="http://schemas.openxmlformats.org/officeDocument/2006/relationships/hyperlink" Target="https://www.yea.gov.gh/index.php/en/" TargetMode="External"/><Relationship Id="rId1" Type="http://schemas.openxmlformats.org/officeDocument/2006/relationships/hyperlink" Target="https://tradingeconomics.com/ghana/unemployment-rate" TargetMode="External"/><Relationship Id="rId4" Type="http://schemas.openxmlformats.org/officeDocument/2006/relationships/hyperlink" Target="https://www.ghanastar.com/opinion/take-up-the-youth-employment-mantle-ignatius-baffour-awuah-minister-designate-for-employment-and-labour-relation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GHANA UNEMPLOYMENT RATE</a:t>
            </a:r>
          </a:p>
        </c:rich>
      </c:tx>
      <c:layout>
        <c:manualLayout>
          <c:xMode val="edge"/>
          <c:yMode val="edge"/>
          <c:x val="0.31578120443277929"/>
          <c:y val="4.36507936507936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955280841930434E-2"/>
          <c:y val="0.18769230769230769"/>
          <c:w val="0.94104471915806953"/>
          <c:h val="0.73115599680474719"/>
        </c:manualLayout>
      </c:layout>
      <c:barChart>
        <c:barDir val="col"/>
        <c:grouping val="clustered"/>
        <c:varyColors val="0"/>
        <c:ser>
          <c:idx val="0"/>
          <c:order val="0"/>
          <c:tx>
            <c:strRef>
              <c:f>Sheet1!$B$1</c:f>
              <c:strCache>
                <c:ptCount val="1"/>
                <c:pt idx="0">
                  <c:v>Series 1</c:v>
                </c:pt>
              </c:strCache>
            </c:strRef>
          </c:tx>
          <c:spPr>
            <a:solidFill>
              <a:schemeClr val="accent3"/>
            </a:solidFill>
            <a:ln>
              <a:noFill/>
            </a:ln>
            <a:effectLst/>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84F-47B6-8660-418F3400062F}"/>
                </c:ext>
              </c:extLst>
            </c:dLbl>
            <c:dLbl>
              <c:idx val="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84F-47B6-8660-418F3400062F}"/>
                </c:ext>
              </c:extLst>
            </c:dLbl>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84F-47B6-8660-418F3400062F}"/>
                </c:ext>
              </c:extLst>
            </c:dLbl>
            <c:dLbl>
              <c:idx val="3"/>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84F-47B6-8660-418F3400062F}"/>
                </c:ext>
              </c:extLst>
            </c:dLbl>
            <c:dLbl>
              <c:idx val="4"/>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84F-47B6-8660-418F3400062F}"/>
                </c:ext>
              </c:extLst>
            </c:dLbl>
            <c:dLbl>
              <c:idx val="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84F-47B6-8660-418F3400062F}"/>
                </c:ext>
              </c:extLst>
            </c:dLbl>
            <c:dLbl>
              <c:idx val="6"/>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84F-47B6-8660-418F3400062F}"/>
                </c:ext>
              </c:extLst>
            </c:dLbl>
            <c:dLbl>
              <c:idx val="7"/>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84F-47B6-8660-418F3400062F}"/>
                </c:ext>
              </c:extLst>
            </c:dLbl>
            <c:dLbl>
              <c:idx val="8"/>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84F-47B6-8660-418F340006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5.19</c:v>
                </c:pt>
                <c:pt idx="1">
                  <c:v>8.43</c:v>
                </c:pt>
                <c:pt idx="2">
                  <c:v>4.2</c:v>
                </c:pt>
                <c:pt idx="3">
                  <c:v>3.98</c:v>
                </c:pt>
                <c:pt idx="4">
                  <c:v>4.09</c:v>
                </c:pt>
                <c:pt idx="5">
                  <c:v>5.2</c:v>
                </c:pt>
                <c:pt idx="6">
                  <c:v>5.14</c:v>
                </c:pt>
                <c:pt idx="7">
                  <c:v>5.54</c:v>
                </c:pt>
                <c:pt idx="8">
                  <c:v>5.77</c:v>
                </c:pt>
              </c:numCache>
            </c:numRef>
          </c:val>
          <c:extLst>
            <c:ext xmlns:c16="http://schemas.microsoft.com/office/drawing/2014/chart" uri="{C3380CC4-5D6E-409C-BE32-E72D297353CC}">
              <c16:uniqueId val="{00000009-A84F-47B6-8660-418F3400062F}"/>
            </c:ext>
          </c:extLst>
        </c:ser>
        <c:dLbls>
          <c:showLegendKey val="0"/>
          <c:showVal val="0"/>
          <c:showCatName val="0"/>
          <c:showSerName val="0"/>
          <c:showPercent val="0"/>
          <c:showBubbleSize val="0"/>
        </c:dLbls>
        <c:gapWidth val="219"/>
        <c:overlap val="-27"/>
        <c:axId val="490074032"/>
        <c:axId val="490075992"/>
      </c:barChart>
      <c:catAx>
        <c:axId val="49007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075992"/>
        <c:crosses val="autoZero"/>
        <c:auto val="1"/>
        <c:lblAlgn val="ctr"/>
        <c:lblOffset val="100"/>
        <c:noMultiLvlLbl val="0"/>
      </c:catAx>
      <c:valAx>
        <c:axId val="490075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074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484AF3-DBCA-48F0-8371-07D0E98263E7}" type="doc">
      <dgm:prSet loTypeId="urn:microsoft.com/office/officeart/2005/8/layout/radial6" loCatId="cycle" qsTypeId="urn:microsoft.com/office/officeart/2005/8/quickstyle/simple2" qsCatId="simple" csTypeId="urn:microsoft.com/office/officeart/2005/8/colors/accent2_2" csCatId="accent2" phldr="1"/>
      <dgm:spPr/>
      <dgm:t>
        <a:bodyPr/>
        <a:lstStyle/>
        <a:p>
          <a:endParaRPr lang="en-GB"/>
        </a:p>
      </dgm:t>
    </dgm:pt>
    <dgm:pt modelId="{8F934646-67FA-46B9-B8A8-EDE46E33BB7F}">
      <dgm:prSet phldrT="[Tekst]" custT="1"/>
      <dgm:spPr>
        <a:xfrm>
          <a:off x="2583428" y="1355210"/>
          <a:ext cx="1220716" cy="1220716"/>
        </a:xfrm>
        <a:solidFill>
          <a:srgbClr val="FFCA08">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GB" sz="2000" b="1">
              <a:solidFill>
                <a:sysClr val="window" lastClr="FFFFFF"/>
              </a:solidFill>
              <a:latin typeface="Calibri Light" panose="020F0302020204030204"/>
              <a:ea typeface="+mn-ea"/>
              <a:cs typeface="+mn-cs"/>
            </a:rPr>
            <a:t>KEY ACTORS </a:t>
          </a:r>
        </a:p>
      </dgm:t>
    </dgm:pt>
    <dgm:pt modelId="{099C8F39-FF25-4A48-A202-B01CC97F98A9}" type="parTrans" cxnId="{37554D91-59D6-4149-8EDF-C8E80F3BAEBC}">
      <dgm:prSet/>
      <dgm:spPr/>
      <dgm:t>
        <a:bodyPr/>
        <a:lstStyle/>
        <a:p>
          <a:endParaRPr lang="en-GB" sz="2000" b="1">
            <a:solidFill>
              <a:sysClr val="windowText" lastClr="000000"/>
            </a:solidFill>
            <a:latin typeface="+mj-lt"/>
          </a:endParaRPr>
        </a:p>
      </dgm:t>
    </dgm:pt>
    <dgm:pt modelId="{42E904E4-A120-469A-BDEA-4D5C5CBAD0D2}" type="sibTrans" cxnId="{37554D91-59D6-4149-8EDF-C8E80F3BAEBC}">
      <dgm:prSet/>
      <dgm:spPr/>
      <dgm:t>
        <a:bodyPr/>
        <a:lstStyle/>
        <a:p>
          <a:endParaRPr lang="en-GB" sz="2000" b="1">
            <a:solidFill>
              <a:sysClr val="windowText" lastClr="000000"/>
            </a:solidFill>
            <a:latin typeface="+mj-lt"/>
          </a:endParaRPr>
        </a:p>
      </dgm:t>
    </dgm:pt>
    <dgm:pt modelId="{4146ED25-971A-4035-B130-778361425716}">
      <dgm:prSet phldrT="[Tekst]" custT="1"/>
      <dgm:spPr>
        <a:xfrm>
          <a:off x="2766536" y="-10833"/>
          <a:ext cx="854501" cy="854501"/>
        </a:xfrm>
        <a:solidFill>
          <a:srgbClr val="FFCA08">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GB" sz="800" b="1">
              <a:solidFill>
                <a:sysClr val="window" lastClr="FFFFFF"/>
              </a:solidFill>
              <a:latin typeface="Calibri Light" panose="020F0302020204030204"/>
              <a:ea typeface="+mn-ea"/>
              <a:cs typeface="+mn-cs"/>
            </a:rPr>
            <a:t>YOUTH </a:t>
          </a:r>
        </a:p>
      </dgm:t>
    </dgm:pt>
    <dgm:pt modelId="{2F4F8E94-4368-46EA-A7DD-CB712316DC3D}" type="parTrans" cxnId="{12800DD1-585A-4879-9F2F-6800A7DF8F29}">
      <dgm:prSet/>
      <dgm:spPr/>
      <dgm:t>
        <a:bodyPr/>
        <a:lstStyle/>
        <a:p>
          <a:endParaRPr lang="en-GB" sz="2000" b="1">
            <a:solidFill>
              <a:sysClr val="windowText" lastClr="000000"/>
            </a:solidFill>
            <a:latin typeface="+mj-lt"/>
          </a:endParaRPr>
        </a:p>
      </dgm:t>
    </dgm:pt>
    <dgm:pt modelId="{31BD8564-3C39-4DC6-B1EB-7B6B5A3036D2}" type="sibTrans" cxnId="{12800DD1-585A-4879-9F2F-6800A7DF8F29}">
      <dgm:prSet/>
      <dgm:spPr>
        <a:xfrm>
          <a:off x="1613873" y="385655"/>
          <a:ext cx="3159827" cy="3159827"/>
        </a:xfrm>
        <a:solidFill>
          <a:srgbClr val="FFCA08">
            <a:tint val="60000"/>
            <a:hueOff val="0"/>
            <a:satOff val="0"/>
            <a:lumOff val="0"/>
            <a:alphaOff val="0"/>
          </a:srgbClr>
        </a:solidFill>
        <a:ln>
          <a:noFill/>
        </a:ln>
        <a:effectLst/>
      </dgm:spPr>
      <dgm:t>
        <a:bodyPr/>
        <a:lstStyle/>
        <a:p>
          <a:endParaRPr lang="en-GB" sz="2000" b="1">
            <a:solidFill>
              <a:sysClr val="windowText" lastClr="000000"/>
            </a:solidFill>
            <a:latin typeface="+mj-lt"/>
          </a:endParaRPr>
        </a:p>
      </dgm:t>
    </dgm:pt>
    <dgm:pt modelId="{DC288DBD-4FE1-41F1-8CEA-3CCCFA406F61}">
      <dgm:prSet phldrT="[Tekst]" custT="1"/>
      <dgm:spPr>
        <a:xfrm>
          <a:off x="3977711" y="572438"/>
          <a:ext cx="854501" cy="854501"/>
        </a:xfrm>
        <a:solidFill>
          <a:srgbClr val="FFCA08">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GB" sz="800" b="1">
              <a:solidFill>
                <a:sysClr val="window" lastClr="FFFFFF"/>
              </a:solidFill>
              <a:latin typeface="Calibri Light" panose="020F0302020204030204"/>
              <a:ea typeface="+mn-ea"/>
              <a:cs typeface="+mn-cs"/>
            </a:rPr>
            <a:t>Communities</a:t>
          </a:r>
        </a:p>
      </dgm:t>
    </dgm:pt>
    <dgm:pt modelId="{F8DE9085-2167-4A95-B008-2EB71577E77D}" type="parTrans" cxnId="{3452DADD-4B06-4C42-AC1E-F89FB92B282C}">
      <dgm:prSet/>
      <dgm:spPr/>
      <dgm:t>
        <a:bodyPr/>
        <a:lstStyle/>
        <a:p>
          <a:endParaRPr lang="en-GB" sz="2000" b="1">
            <a:solidFill>
              <a:sysClr val="windowText" lastClr="000000"/>
            </a:solidFill>
            <a:latin typeface="+mj-lt"/>
          </a:endParaRPr>
        </a:p>
      </dgm:t>
    </dgm:pt>
    <dgm:pt modelId="{92EB1ADD-CCE8-4166-A879-A77879F2A2FB}" type="sibTrans" cxnId="{3452DADD-4B06-4C42-AC1E-F89FB92B282C}">
      <dgm:prSet/>
      <dgm:spPr>
        <a:xfrm>
          <a:off x="1613873" y="385655"/>
          <a:ext cx="3159827" cy="3159827"/>
        </a:xfrm>
        <a:solidFill>
          <a:srgbClr val="FFCA08">
            <a:tint val="60000"/>
            <a:hueOff val="0"/>
            <a:satOff val="0"/>
            <a:lumOff val="0"/>
            <a:alphaOff val="0"/>
          </a:srgbClr>
        </a:solidFill>
        <a:ln>
          <a:noFill/>
        </a:ln>
        <a:effectLst/>
      </dgm:spPr>
      <dgm:t>
        <a:bodyPr/>
        <a:lstStyle/>
        <a:p>
          <a:endParaRPr lang="en-GB" sz="2000" b="1">
            <a:solidFill>
              <a:sysClr val="windowText" lastClr="000000"/>
            </a:solidFill>
            <a:latin typeface="+mj-lt"/>
          </a:endParaRPr>
        </a:p>
      </dgm:t>
    </dgm:pt>
    <dgm:pt modelId="{9AD65E3C-66AF-4104-B0B8-FFBE53C46EDA}">
      <dgm:prSet phldrT="[Tekst]" custT="1"/>
      <dgm:spPr>
        <a:xfrm>
          <a:off x="4254096" y="1860285"/>
          <a:ext cx="900003" cy="900003"/>
        </a:xfrm>
        <a:solidFill>
          <a:srgbClr val="FFCA08">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GB" sz="800" b="1">
              <a:solidFill>
                <a:sysClr val="window" lastClr="FFFFFF"/>
              </a:solidFill>
              <a:latin typeface="Calibri Light" panose="020F0302020204030204"/>
              <a:ea typeface="+mn-ea"/>
              <a:cs typeface="+mn-cs"/>
            </a:rPr>
            <a:t>Local Governments </a:t>
          </a:r>
        </a:p>
      </dgm:t>
    </dgm:pt>
    <dgm:pt modelId="{8DE63540-A9D3-48BC-8561-D8CF2778C2B8}" type="parTrans" cxnId="{51E01E43-A547-459B-8661-2D7C10438346}">
      <dgm:prSet/>
      <dgm:spPr/>
      <dgm:t>
        <a:bodyPr/>
        <a:lstStyle/>
        <a:p>
          <a:endParaRPr lang="en-GB" sz="2000" b="1">
            <a:solidFill>
              <a:sysClr val="windowText" lastClr="000000"/>
            </a:solidFill>
            <a:latin typeface="+mj-lt"/>
          </a:endParaRPr>
        </a:p>
      </dgm:t>
    </dgm:pt>
    <dgm:pt modelId="{82B97528-664E-41DA-BB02-0C3A33085072}" type="sibTrans" cxnId="{51E01E43-A547-459B-8661-2D7C10438346}">
      <dgm:prSet/>
      <dgm:spPr>
        <a:xfrm>
          <a:off x="1613873" y="385655"/>
          <a:ext cx="3159827" cy="3159827"/>
        </a:xfrm>
        <a:solidFill>
          <a:srgbClr val="FFCA08">
            <a:tint val="60000"/>
            <a:hueOff val="0"/>
            <a:satOff val="0"/>
            <a:lumOff val="0"/>
            <a:alphaOff val="0"/>
          </a:srgbClr>
        </a:solidFill>
        <a:ln>
          <a:noFill/>
        </a:ln>
        <a:effectLst/>
      </dgm:spPr>
      <dgm:t>
        <a:bodyPr/>
        <a:lstStyle/>
        <a:p>
          <a:endParaRPr lang="en-GB" sz="2000" b="1">
            <a:solidFill>
              <a:sysClr val="windowText" lastClr="000000"/>
            </a:solidFill>
            <a:latin typeface="+mj-lt"/>
          </a:endParaRPr>
        </a:p>
      </dgm:t>
    </dgm:pt>
    <dgm:pt modelId="{CE694C2C-7B26-4027-A21B-8D3F97F568CA}">
      <dgm:prSet phldrT="[Tekst]" custT="1"/>
      <dgm:spPr>
        <a:xfrm>
          <a:off x="3438687" y="2934055"/>
          <a:ext cx="854501" cy="854501"/>
        </a:xfrm>
        <a:solidFill>
          <a:srgbClr val="FFCA08">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GB" sz="800" b="1">
              <a:solidFill>
                <a:sysClr val="window" lastClr="FFFFFF"/>
              </a:solidFill>
              <a:latin typeface="Calibri Light" panose="020F0302020204030204"/>
              <a:ea typeface="+mn-ea"/>
              <a:cs typeface="+mn-cs"/>
            </a:rPr>
            <a:t>Government of Ghana </a:t>
          </a:r>
        </a:p>
      </dgm:t>
    </dgm:pt>
    <dgm:pt modelId="{F6B7066F-7341-4B81-9DBF-4A8B76A7BE34}" type="parTrans" cxnId="{D2DE41AE-5F66-4BA1-BD9F-57DA63C05BAD}">
      <dgm:prSet/>
      <dgm:spPr/>
      <dgm:t>
        <a:bodyPr/>
        <a:lstStyle/>
        <a:p>
          <a:endParaRPr lang="en-GB" sz="2000" b="1">
            <a:solidFill>
              <a:sysClr val="windowText" lastClr="000000"/>
            </a:solidFill>
            <a:latin typeface="+mj-lt"/>
          </a:endParaRPr>
        </a:p>
      </dgm:t>
    </dgm:pt>
    <dgm:pt modelId="{7CAA7516-4AFB-4A30-AC64-89E2853F8F7A}" type="sibTrans" cxnId="{D2DE41AE-5F66-4BA1-BD9F-57DA63C05BAD}">
      <dgm:prSet/>
      <dgm:spPr>
        <a:xfrm>
          <a:off x="1613873" y="385655"/>
          <a:ext cx="3159827" cy="3159827"/>
        </a:xfrm>
        <a:solidFill>
          <a:srgbClr val="FFCA08">
            <a:tint val="60000"/>
            <a:hueOff val="0"/>
            <a:satOff val="0"/>
            <a:lumOff val="0"/>
            <a:alphaOff val="0"/>
          </a:srgbClr>
        </a:solidFill>
        <a:ln>
          <a:noFill/>
        </a:ln>
        <a:effectLst/>
      </dgm:spPr>
      <dgm:t>
        <a:bodyPr/>
        <a:lstStyle/>
        <a:p>
          <a:endParaRPr lang="en-GB" sz="2000" b="1">
            <a:solidFill>
              <a:sysClr val="windowText" lastClr="000000"/>
            </a:solidFill>
            <a:latin typeface="+mj-lt"/>
          </a:endParaRPr>
        </a:p>
      </dgm:t>
    </dgm:pt>
    <dgm:pt modelId="{1A2BB8D9-7649-4D1D-BF9F-F69A84524A36}">
      <dgm:prSet phldrT="[Tekst]" custT="1"/>
      <dgm:spPr>
        <a:xfrm>
          <a:off x="2071633" y="2911304"/>
          <a:ext cx="900003" cy="900003"/>
        </a:xfrm>
        <a:solidFill>
          <a:srgbClr val="FFCA08">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GB" sz="800" b="1">
              <a:solidFill>
                <a:sysClr val="window" lastClr="FFFFFF"/>
              </a:solidFill>
              <a:latin typeface="Calibri Light" panose="020F0302020204030204"/>
              <a:ea typeface="+mn-ea"/>
              <a:cs typeface="+mn-cs"/>
            </a:rPr>
            <a:t>International Organaziations </a:t>
          </a:r>
        </a:p>
      </dgm:t>
    </dgm:pt>
    <dgm:pt modelId="{156D82CE-283A-4413-AD64-3FAC8757FC5D}" type="parTrans" cxnId="{4B7C7300-F672-4411-BD40-99D9EEEABA2D}">
      <dgm:prSet/>
      <dgm:spPr/>
      <dgm:t>
        <a:bodyPr/>
        <a:lstStyle/>
        <a:p>
          <a:endParaRPr lang="en-GB" sz="2000" b="1">
            <a:solidFill>
              <a:sysClr val="windowText" lastClr="000000"/>
            </a:solidFill>
            <a:latin typeface="+mj-lt"/>
          </a:endParaRPr>
        </a:p>
      </dgm:t>
    </dgm:pt>
    <dgm:pt modelId="{8C2B7914-2A6D-439D-9C64-C1BD00722E4B}" type="sibTrans" cxnId="{4B7C7300-F672-4411-BD40-99D9EEEABA2D}">
      <dgm:prSet/>
      <dgm:spPr>
        <a:xfrm>
          <a:off x="1613873" y="385655"/>
          <a:ext cx="3159827" cy="3159827"/>
        </a:xfrm>
        <a:solidFill>
          <a:srgbClr val="FFCA08">
            <a:tint val="60000"/>
            <a:hueOff val="0"/>
            <a:satOff val="0"/>
            <a:lumOff val="0"/>
            <a:alphaOff val="0"/>
          </a:srgbClr>
        </a:solidFill>
        <a:ln>
          <a:noFill/>
        </a:ln>
        <a:effectLst/>
      </dgm:spPr>
      <dgm:t>
        <a:bodyPr/>
        <a:lstStyle/>
        <a:p>
          <a:endParaRPr lang="en-GB" sz="2000" b="1">
            <a:solidFill>
              <a:sysClr val="windowText" lastClr="000000"/>
            </a:solidFill>
            <a:latin typeface="+mj-lt"/>
          </a:endParaRPr>
        </a:p>
      </dgm:t>
    </dgm:pt>
    <dgm:pt modelId="{A6CFD523-4962-426E-8803-EB8703D081A9}">
      <dgm:prSet phldrT="[Tekst]" custT="1"/>
      <dgm:spPr>
        <a:xfrm>
          <a:off x="1256225" y="1883037"/>
          <a:ext cx="854501" cy="854501"/>
        </a:xfrm>
        <a:solidFill>
          <a:srgbClr val="FFCA08">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GB" sz="800" b="1">
              <a:solidFill>
                <a:sysClr val="window" lastClr="FFFFFF"/>
              </a:solidFill>
              <a:latin typeface="Calibri Light" panose="020F0302020204030204"/>
              <a:ea typeface="+mn-ea"/>
              <a:cs typeface="+mn-cs"/>
            </a:rPr>
            <a:t>Non-Governmental Organizations </a:t>
          </a:r>
        </a:p>
      </dgm:t>
    </dgm:pt>
    <dgm:pt modelId="{81DD129A-26A4-43B4-87B6-85A0E71ABF80}" type="parTrans" cxnId="{05923A07-261F-4826-BA5A-C278E52EA8A4}">
      <dgm:prSet/>
      <dgm:spPr/>
      <dgm:t>
        <a:bodyPr/>
        <a:lstStyle/>
        <a:p>
          <a:endParaRPr lang="en-GB" sz="2000" b="1">
            <a:solidFill>
              <a:sysClr val="windowText" lastClr="000000"/>
            </a:solidFill>
            <a:latin typeface="+mj-lt"/>
          </a:endParaRPr>
        </a:p>
      </dgm:t>
    </dgm:pt>
    <dgm:pt modelId="{3726AA6B-B96A-4769-A51F-CDA69A4389EF}" type="sibTrans" cxnId="{05923A07-261F-4826-BA5A-C278E52EA8A4}">
      <dgm:prSet/>
      <dgm:spPr>
        <a:xfrm>
          <a:off x="1613873" y="385655"/>
          <a:ext cx="3159827" cy="3159827"/>
        </a:xfrm>
        <a:solidFill>
          <a:srgbClr val="FFCA08">
            <a:tint val="60000"/>
            <a:hueOff val="0"/>
            <a:satOff val="0"/>
            <a:lumOff val="0"/>
            <a:alphaOff val="0"/>
          </a:srgbClr>
        </a:solidFill>
        <a:ln>
          <a:noFill/>
        </a:ln>
        <a:effectLst/>
      </dgm:spPr>
      <dgm:t>
        <a:bodyPr/>
        <a:lstStyle/>
        <a:p>
          <a:endParaRPr lang="en-GB" sz="2000" b="1">
            <a:solidFill>
              <a:sysClr val="windowText" lastClr="000000"/>
            </a:solidFill>
            <a:latin typeface="+mj-lt"/>
          </a:endParaRPr>
        </a:p>
      </dgm:t>
    </dgm:pt>
    <dgm:pt modelId="{28FB6F60-18EC-4260-96CF-1347E2C14126}">
      <dgm:prSet phldrT="[Tekst]" custT="1"/>
      <dgm:spPr>
        <a:xfrm>
          <a:off x="1532609" y="549687"/>
          <a:ext cx="900003" cy="900003"/>
        </a:xfrm>
        <a:solidFill>
          <a:srgbClr val="FFCA08">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GB" sz="800" b="1">
              <a:solidFill>
                <a:sysClr val="window" lastClr="FFFFFF"/>
              </a:solidFill>
              <a:latin typeface="Calibri Light" panose="020F0302020204030204"/>
              <a:ea typeface="+mn-ea"/>
              <a:cs typeface="+mn-cs"/>
            </a:rPr>
            <a:t>Academia </a:t>
          </a:r>
        </a:p>
      </dgm:t>
    </dgm:pt>
    <dgm:pt modelId="{389285B6-105F-43AE-ABEB-F9459EFBBDD7}" type="parTrans" cxnId="{295A6880-9A06-4DD9-98B2-5324B48FE040}">
      <dgm:prSet/>
      <dgm:spPr/>
      <dgm:t>
        <a:bodyPr/>
        <a:lstStyle/>
        <a:p>
          <a:endParaRPr lang="en-GB" sz="2000" b="1">
            <a:solidFill>
              <a:sysClr val="windowText" lastClr="000000"/>
            </a:solidFill>
            <a:latin typeface="+mj-lt"/>
          </a:endParaRPr>
        </a:p>
      </dgm:t>
    </dgm:pt>
    <dgm:pt modelId="{E750A79F-80D7-45CF-851D-C20C269E14D1}" type="sibTrans" cxnId="{295A6880-9A06-4DD9-98B2-5324B48FE040}">
      <dgm:prSet/>
      <dgm:spPr>
        <a:xfrm>
          <a:off x="1613873" y="385655"/>
          <a:ext cx="3159827" cy="3159827"/>
        </a:xfrm>
        <a:solidFill>
          <a:srgbClr val="FFCA08">
            <a:tint val="60000"/>
            <a:hueOff val="0"/>
            <a:satOff val="0"/>
            <a:lumOff val="0"/>
            <a:alphaOff val="0"/>
          </a:srgbClr>
        </a:solidFill>
        <a:ln>
          <a:noFill/>
        </a:ln>
        <a:effectLst/>
      </dgm:spPr>
      <dgm:t>
        <a:bodyPr/>
        <a:lstStyle/>
        <a:p>
          <a:endParaRPr lang="en-GB" sz="2000" b="1">
            <a:solidFill>
              <a:sysClr val="windowText" lastClr="000000"/>
            </a:solidFill>
            <a:latin typeface="+mj-lt"/>
          </a:endParaRPr>
        </a:p>
      </dgm:t>
    </dgm:pt>
    <dgm:pt modelId="{10875912-C5F0-4117-BF3C-3E49518DE931}" type="pres">
      <dgm:prSet presAssocID="{2A484AF3-DBCA-48F0-8371-07D0E98263E7}" presName="Name0" presStyleCnt="0">
        <dgm:presLayoutVars>
          <dgm:chMax val="1"/>
          <dgm:dir/>
          <dgm:animLvl val="ctr"/>
          <dgm:resizeHandles val="exact"/>
        </dgm:presLayoutVars>
      </dgm:prSet>
      <dgm:spPr/>
      <dgm:t>
        <a:bodyPr/>
        <a:lstStyle/>
        <a:p>
          <a:endParaRPr lang="en-US"/>
        </a:p>
      </dgm:t>
    </dgm:pt>
    <dgm:pt modelId="{A262EEBB-E70F-4F58-A533-E92492363FD2}" type="pres">
      <dgm:prSet presAssocID="{8F934646-67FA-46B9-B8A8-EDE46E33BB7F}" presName="centerShape" presStyleLbl="node0" presStyleIdx="0" presStyleCnt="1" custScaleX="146020"/>
      <dgm:spPr>
        <a:prstGeom prst="ellipse">
          <a:avLst/>
        </a:prstGeom>
      </dgm:spPr>
      <dgm:t>
        <a:bodyPr/>
        <a:lstStyle/>
        <a:p>
          <a:endParaRPr lang="en-US"/>
        </a:p>
      </dgm:t>
    </dgm:pt>
    <dgm:pt modelId="{06FB6217-AB7C-4B29-A834-CB3E7CFC7280}" type="pres">
      <dgm:prSet presAssocID="{4146ED25-971A-4035-B130-778361425716}" presName="node" presStyleLbl="node1" presStyleIdx="0" presStyleCnt="7">
        <dgm:presLayoutVars>
          <dgm:bulletEnabled val="1"/>
        </dgm:presLayoutVars>
      </dgm:prSet>
      <dgm:spPr>
        <a:prstGeom prst="ellipse">
          <a:avLst/>
        </a:prstGeom>
      </dgm:spPr>
      <dgm:t>
        <a:bodyPr/>
        <a:lstStyle/>
        <a:p>
          <a:endParaRPr lang="en-US"/>
        </a:p>
      </dgm:t>
    </dgm:pt>
    <dgm:pt modelId="{031D2EE7-C195-4A2D-9842-1CFE7DD7453E}" type="pres">
      <dgm:prSet presAssocID="{4146ED25-971A-4035-B130-778361425716}" presName="dummy" presStyleCnt="0"/>
      <dgm:spPr/>
    </dgm:pt>
    <dgm:pt modelId="{41A32BD2-828D-4DCF-BA81-5FF6473B9C31}" type="pres">
      <dgm:prSet presAssocID="{31BD8564-3C39-4DC6-B1EB-7B6B5A3036D2}" presName="sibTrans" presStyleLbl="sibTrans2D1" presStyleIdx="0" presStyleCnt="7"/>
      <dgm:spPr>
        <a:prstGeom prst="blockArc">
          <a:avLst>
            <a:gd name="adj1" fmla="val 16200000"/>
            <a:gd name="adj2" fmla="val 19285714"/>
            <a:gd name="adj3" fmla="val 3894"/>
          </a:avLst>
        </a:prstGeom>
      </dgm:spPr>
      <dgm:t>
        <a:bodyPr/>
        <a:lstStyle/>
        <a:p>
          <a:endParaRPr lang="en-US"/>
        </a:p>
      </dgm:t>
    </dgm:pt>
    <dgm:pt modelId="{976666F0-6A26-4551-8C3E-C0DAF328A6E9}" type="pres">
      <dgm:prSet presAssocID="{DC288DBD-4FE1-41F1-8CEA-3CCCFA406F61}" presName="node" presStyleLbl="node1" presStyleIdx="1" presStyleCnt="7">
        <dgm:presLayoutVars>
          <dgm:bulletEnabled val="1"/>
        </dgm:presLayoutVars>
      </dgm:prSet>
      <dgm:spPr>
        <a:prstGeom prst="ellipse">
          <a:avLst/>
        </a:prstGeom>
      </dgm:spPr>
      <dgm:t>
        <a:bodyPr/>
        <a:lstStyle/>
        <a:p>
          <a:endParaRPr lang="en-US"/>
        </a:p>
      </dgm:t>
    </dgm:pt>
    <dgm:pt modelId="{45203B67-E68A-435B-98A7-1B298EF0907A}" type="pres">
      <dgm:prSet presAssocID="{DC288DBD-4FE1-41F1-8CEA-3CCCFA406F61}" presName="dummy" presStyleCnt="0"/>
      <dgm:spPr/>
    </dgm:pt>
    <dgm:pt modelId="{16DA991C-1AA9-48A3-93D1-6002BA9095C2}" type="pres">
      <dgm:prSet presAssocID="{92EB1ADD-CCE8-4166-A879-A77879F2A2FB}" presName="sibTrans" presStyleLbl="sibTrans2D1" presStyleIdx="1" presStyleCnt="7"/>
      <dgm:spPr>
        <a:prstGeom prst="blockArc">
          <a:avLst>
            <a:gd name="adj1" fmla="val 19285714"/>
            <a:gd name="adj2" fmla="val 771429"/>
            <a:gd name="adj3" fmla="val 3894"/>
          </a:avLst>
        </a:prstGeom>
      </dgm:spPr>
      <dgm:t>
        <a:bodyPr/>
        <a:lstStyle/>
        <a:p>
          <a:endParaRPr lang="en-US"/>
        </a:p>
      </dgm:t>
    </dgm:pt>
    <dgm:pt modelId="{7F8BE4CF-C704-46BA-912A-979725B53455}" type="pres">
      <dgm:prSet presAssocID="{9AD65E3C-66AF-4104-B0B8-FFBE53C46EDA}" presName="node" presStyleLbl="node1" presStyleIdx="2" presStyleCnt="7" custScaleX="105325" custScaleY="105325">
        <dgm:presLayoutVars>
          <dgm:bulletEnabled val="1"/>
        </dgm:presLayoutVars>
      </dgm:prSet>
      <dgm:spPr>
        <a:prstGeom prst="ellipse">
          <a:avLst/>
        </a:prstGeom>
      </dgm:spPr>
      <dgm:t>
        <a:bodyPr/>
        <a:lstStyle/>
        <a:p>
          <a:endParaRPr lang="en-US"/>
        </a:p>
      </dgm:t>
    </dgm:pt>
    <dgm:pt modelId="{E81248CF-1519-4A61-90CA-6323A70B18AD}" type="pres">
      <dgm:prSet presAssocID="{9AD65E3C-66AF-4104-B0B8-FFBE53C46EDA}" presName="dummy" presStyleCnt="0"/>
      <dgm:spPr/>
    </dgm:pt>
    <dgm:pt modelId="{E1F5C1B1-AC15-4174-8FB7-7148CCE52F05}" type="pres">
      <dgm:prSet presAssocID="{82B97528-664E-41DA-BB02-0C3A33085072}" presName="sibTrans" presStyleLbl="sibTrans2D1" presStyleIdx="2" presStyleCnt="7"/>
      <dgm:spPr>
        <a:prstGeom prst="blockArc">
          <a:avLst>
            <a:gd name="adj1" fmla="val 771429"/>
            <a:gd name="adj2" fmla="val 3857143"/>
            <a:gd name="adj3" fmla="val 3894"/>
          </a:avLst>
        </a:prstGeom>
      </dgm:spPr>
      <dgm:t>
        <a:bodyPr/>
        <a:lstStyle/>
        <a:p>
          <a:endParaRPr lang="en-US"/>
        </a:p>
      </dgm:t>
    </dgm:pt>
    <dgm:pt modelId="{D7B7A5D0-B578-4F5A-B12F-8FDEB814D3E0}" type="pres">
      <dgm:prSet presAssocID="{CE694C2C-7B26-4027-A21B-8D3F97F568CA}" presName="node" presStyleLbl="node1" presStyleIdx="3" presStyleCnt="7">
        <dgm:presLayoutVars>
          <dgm:bulletEnabled val="1"/>
        </dgm:presLayoutVars>
      </dgm:prSet>
      <dgm:spPr>
        <a:prstGeom prst="ellipse">
          <a:avLst/>
        </a:prstGeom>
      </dgm:spPr>
      <dgm:t>
        <a:bodyPr/>
        <a:lstStyle/>
        <a:p>
          <a:endParaRPr lang="en-US"/>
        </a:p>
      </dgm:t>
    </dgm:pt>
    <dgm:pt modelId="{B146D683-3B5E-4174-AF5D-B0D6DECE8A4D}" type="pres">
      <dgm:prSet presAssocID="{CE694C2C-7B26-4027-A21B-8D3F97F568CA}" presName="dummy" presStyleCnt="0"/>
      <dgm:spPr/>
    </dgm:pt>
    <dgm:pt modelId="{C2E07CD8-5905-4A1D-9331-495FAF3C11BB}" type="pres">
      <dgm:prSet presAssocID="{7CAA7516-4AFB-4A30-AC64-89E2853F8F7A}" presName="sibTrans" presStyleLbl="sibTrans2D1" presStyleIdx="3" presStyleCnt="7"/>
      <dgm:spPr>
        <a:prstGeom prst="blockArc">
          <a:avLst>
            <a:gd name="adj1" fmla="val 3857143"/>
            <a:gd name="adj2" fmla="val 6942857"/>
            <a:gd name="adj3" fmla="val 3894"/>
          </a:avLst>
        </a:prstGeom>
      </dgm:spPr>
      <dgm:t>
        <a:bodyPr/>
        <a:lstStyle/>
        <a:p>
          <a:endParaRPr lang="en-US"/>
        </a:p>
      </dgm:t>
    </dgm:pt>
    <dgm:pt modelId="{A5C08F07-FC4B-4271-BC71-E98CC0AB45D2}" type="pres">
      <dgm:prSet presAssocID="{1A2BB8D9-7649-4D1D-BF9F-F69A84524A36}" presName="node" presStyleLbl="node1" presStyleIdx="4" presStyleCnt="7" custScaleX="105325" custScaleY="105325">
        <dgm:presLayoutVars>
          <dgm:bulletEnabled val="1"/>
        </dgm:presLayoutVars>
      </dgm:prSet>
      <dgm:spPr>
        <a:prstGeom prst="ellipse">
          <a:avLst/>
        </a:prstGeom>
      </dgm:spPr>
      <dgm:t>
        <a:bodyPr/>
        <a:lstStyle/>
        <a:p>
          <a:endParaRPr lang="en-US"/>
        </a:p>
      </dgm:t>
    </dgm:pt>
    <dgm:pt modelId="{BC1290AE-1392-47D3-8DFC-596148461132}" type="pres">
      <dgm:prSet presAssocID="{1A2BB8D9-7649-4D1D-BF9F-F69A84524A36}" presName="dummy" presStyleCnt="0"/>
      <dgm:spPr/>
    </dgm:pt>
    <dgm:pt modelId="{28AF72FC-4121-4D12-9DB9-5343BAF95577}" type="pres">
      <dgm:prSet presAssocID="{8C2B7914-2A6D-439D-9C64-C1BD00722E4B}" presName="sibTrans" presStyleLbl="sibTrans2D1" presStyleIdx="4" presStyleCnt="7"/>
      <dgm:spPr>
        <a:prstGeom prst="blockArc">
          <a:avLst>
            <a:gd name="adj1" fmla="val 6942857"/>
            <a:gd name="adj2" fmla="val 10028571"/>
            <a:gd name="adj3" fmla="val 3894"/>
          </a:avLst>
        </a:prstGeom>
      </dgm:spPr>
      <dgm:t>
        <a:bodyPr/>
        <a:lstStyle/>
        <a:p>
          <a:endParaRPr lang="en-US"/>
        </a:p>
      </dgm:t>
    </dgm:pt>
    <dgm:pt modelId="{04020B06-1880-4D59-86A9-841DD8C0F58B}" type="pres">
      <dgm:prSet presAssocID="{A6CFD523-4962-426E-8803-EB8703D081A9}" presName="node" presStyleLbl="node1" presStyleIdx="5" presStyleCnt="7">
        <dgm:presLayoutVars>
          <dgm:bulletEnabled val="1"/>
        </dgm:presLayoutVars>
      </dgm:prSet>
      <dgm:spPr>
        <a:prstGeom prst="ellipse">
          <a:avLst/>
        </a:prstGeom>
      </dgm:spPr>
      <dgm:t>
        <a:bodyPr/>
        <a:lstStyle/>
        <a:p>
          <a:endParaRPr lang="en-US"/>
        </a:p>
      </dgm:t>
    </dgm:pt>
    <dgm:pt modelId="{B851018F-2489-40D8-ACB5-0CE32AF56C97}" type="pres">
      <dgm:prSet presAssocID="{A6CFD523-4962-426E-8803-EB8703D081A9}" presName="dummy" presStyleCnt="0"/>
      <dgm:spPr/>
    </dgm:pt>
    <dgm:pt modelId="{B5EA7702-98B3-4788-A566-874B685B24DB}" type="pres">
      <dgm:prSet presAssocID="{3726AA6B-B96A-4769-A51F-CDA69A4389EF}" presName="sibTrans" presStyleLbl="sibTrans2D1" presStyleIdx="5" presStyleCnt="7"/>
      <dgm:spPr>
        <a:prstGeom prst="blockArc">
          <a:avLst>
            <a:gd name="adj1" fmla="val 10028571"/>
            <a:gd name="adj2" fmla="val 13114286"/>
            <a:gd name="adj3" fmla="val 3894"/>
          </a:avLst>
        </a:prstGeom>
      </dgm:spPr>
      <dgm:t>
        <a:bodyPr/>
        <a:lstStyle/>
        <a:p>
          <a:endParaRPr lang="en-US"/>
        </a:p>
      </dgm:t>
    </dgm:pt>
    <dgm:pt modelId="{FA944F7A-45E6-4626-985A-1485645308F5}" type="pres">
      <dgm:prSet presAssocID="{28FB6F60-18EC-4260-96CF-1347E2C14126}" presName="node" presStyleLbl="node1" presStyleIdx="6" presStyleCnt="7" custScaleX="105325" custScaleY="105325">
        <dgm:presLayoutVars>
          <dgm:bulletEnabled val="1"/>
        </dgm:presLayoutVars>
      </dgm:prSet>
      <dgm:spPr>
        <a:prstGeom prst="ellipse">
          <a:avLst/>
        </a:prstGeom>
      </dgm:spPr>
      <dgm:t>
        <a:bodyPr/>
        <a:lstStyle/>
        <a:p>
          <a:endParaRPr lang="en-US"/>
        </a:p>
      </dgm:t>
    </dgm:pt>
    <dgm:pt modelId="{C2212B5A-CCBC-484D-A3A1-EA84E871A80C}" type="pres">
      <dgm:prSet presAssocID="{28FB6F60-18EC-4260-96CF-1347E2C14126}" presName="dummy" presStyleCnt="0"/>
      <dgm:spPr/>
    </dgm:pt>
    <dgm:pt modelId="{09DE2289-8D4D-4FEC-A1C0-12AF944A708B}" type="pres">
      <dgm:prSet presAssocID="{E750A79F-80D7-45CF-851D-C20C269E14D1}" presName="sibTrans" presStyleLbl="sibTrans2D1" presStyleIdx="6" presStyleCnt="7"/>
      <dgm:spPr>
        <a:prstGeom prst="blockArc">
          <a:avLst>
            <a:gd name="adj1" fmla="val 13114286"/>
            <a:gd name="adj2" fmla="val 16200000"/>
            <a:gd name="adj3" fmla="val 3894"/>
          </a:avLst>
        </a:prstGeom>
      </dgm:spPr>
      <dgm:t>
        <a:bodyPr/>
        <a:lstStyle/>
        <a:p>
          <a:endParaRPr lang="en-US"/>
        </a:p>
      </dgm:t>
    </dgm:pt>
  </dgm:ptLst>
  <dgm:cxnLst>
    <dgm:cxn modelId="{D43DDFE3-C673-48BB-AF92-B8586F2E7517}" type="presOf" srcId="{31BD8564-3C39-4DC6-B1EB-7B6B5A3036D2}" destId="{41A32BD2-828D-4DCF-BA81-5FF6473B9C31}" srcOrd="0" destOrd="0" presId="urn:microsoft.com/office/officeart/2005/8/layout/radial6"/>
    <dgm:cxn modelId="{24F31220-CB46-47AF-B79A-F3BDF0E29901}" type="presOf" srcId="{4146ED25-971A-4035-B130-778361425716}" destId="{06FB6217-AB7C-4B29-A834-CB3E7CFC7280}" srcOrd="0" destOrd="0" presId="urn:microsoft.com/office/officeart/2005/8/layout/radial6"/>
    <dgm:cxn modelId="{295A6880-9A06-4DD9-98B2-5324B48FE040}" srcId="{8F934646-67FA-46B9-B8A8-EDE46E33BB7F}" destId="{28FB6F60-18EC-4260-96CF-1347E2C14126}" srcOrd="6" destOrd="0" parTransId="{389285B6-105F-43AE-ABEB-F9459EFBBDD7}" sibTransId="{E750A79F-80D7-45CF-851D-C20C269E14D1}"/>
    <dgm:cxn modelId="{3452DADD-4B06-4C42-AC1E-F89FB92B282C}" srcId="{8F934646-67FA-46B9-B8A8-EDE46E33BB7F}" destId="{DC288DBD-4FE1-41F1-8CEA-3CCCFA406F61}" srcOrd="1" destOrd="0" parTransId="{F8DE9085-2167-4A95-B008-2EB71577E77D}" sibTransId="{92EB1ADD-CCE8-4166-A879-A77879F2A2FB}"/>
    <dgm:cxn modelId="{2DE61895-DF8E-40E0-8F8F-45D7D921B824}" type="presOf" srcId="{28FB6F60-18EC-4260-96CF-1347E2C14126}" destId="{FA944F7A-45E6-4626-985A-1485645308F5}" srcOrd="0" destOrd="0" presId="urn:microsoft.com/office/officeart/2005/8/layout/radial6"/>
    <dgm:cxn modelId="{4B7C7300-F672-4411-BD40-99D9EEEABA2D}" srcId="{8F934646-67FA-46B9-B8A8-EDE46E33BB7F}" destId="{1A2BB8D9-7649-4D1D-BF9F-F69A84524A36}" srcOrd="4" destOrd="0" parTransId="{156D82CE-283A-4413-AD64-3FAC8757FC5D}" sibTransId="{8C2B7914-2A6D-439D-9C64-C1BD00722E4B}"/>
    <dgm:cxn modelId="{D48F7977-1CA2-48C1-B799-E16BB77925E1}" type="presOf" srcId="{CE694C2C-7B26-4027-A21B-8D3F97F568CA}" destId="{D7B7A5D0-B578-4F5A-B12F-8FDEB814D3E0}" srcOrd="0" destOrd="0" presId="urn:microsoft.com/office/officeart/2005/8/layout/radial6"/>
    <dgm:cxn modelId="{37554D91-59D6-4149-8EDF-C8E80F3BAEBC}" srcId="{2A484AF3-DBCA-48F0-8371-07D0E98263E7}" destId="{8F934646-67FA-46B9-B8A8-EDE46E33BB7F}" srcOrd="0" destOrd="0" parTransId="{099C8F39-FF25-4A48-A202-B01CC97F98A9}" sibTransId="{42E904E4-A120-469A-BDEA-4D5C5CBAD0D2}"/>
    <dgm:cxn modelId="{36E0E161-A1DC-4FD1-85BD-4156E7B1AE9A}" type="presOf" srcId="{8C2B7914-2A6D-439D-9C64-C1BD00722E4B}" destId="{28AF72FC-4121-4D12-9DB9-5343BAF95577}" srcOrd="0" destOrd="0" presId="urn:microsoft.com/office/officeart/2005/8/layout/radial6"/>
    <dgm:cxn modelId="{05923A07-261F-4826-BA5A-C278E52EA8A4}" srcId="{8F934646-67FA-46B9-B8A8-EDE46E33BB7F}" destId="{A6CFD523-4962-426E-8803-EB8703D081A9}" srcOrd="5" destOrd="0" parTransId="{81DD129A-26A4-43B4-87B6-85A0E71ABF80}" sibTransId="{3726AA6B-B96A-4769-A51F-CDA69A4389EF}"/>
    <dgm:cxn modelId="{5738A47C-1C72-4C8C-AD90-900F3BB2FCD6}" type="presOf" srcId="{1A2BB8D9-7649-4D1D-BF9F-F69A84524A36}" destId="{A5C08F07-FC4B-4271-BC71-E98CC0AB45D2}" srcOrd="0" destOrd="0" presId="urn:microsoft.com/office/officeart/2005/8/layout/radial6"/>
    <dgm:cxn modelId="{0692B3DD-3DAF-4AD6-9929-C90D141C213B}" type="presOf" srcId="{3726AA6B-B96A-4769-A51F-CDA69A4389EF}" destId="{B5EA7702-98B3-4788-A566-874B685B24DB}" srcOrd="0" destOrd="0" presId="urn:microsoft.com/office/officeart/2005/8/layout/radial6"/>
    <dgm:cxn modelId="{23351B1F-3B86-4DF1-99BE-0D24DAA05B3A}" type="presOf" srcId="{A6CFD523-4962-426E-8803-EB8703D081A9}" destId="{04020B06-1880-4D59-86A9-841DD8C0F58B}" srcOrd="0" destOrd="0" presId="urn:microsoft.com/office/officeart/2005/8/layout/radial6"/>
    <dgm:cxn modelId="{AF98D2DF-260D-4B21-9DD7-301D10CA725C}" type="presOf" srcId="{DC288DBD-4FE1-41F1-8CEA-3CCCFA406F61}" destId="{976666F0-6A26-4551-8C3E-C0DAF328A6E9}" srcOrd="0" destOrd="0" presId="urn:microsoft.com/office/officeart/2005/8/layout/radial6"/>
    <dgm:cxn modelId="{51E01E43-A547-459B-8661-2D7C10438346}" srcId="{8F934646-67FA-46B9-B8A8-EDE46E33BB7F}" destId="{9AD65E3C-66AF-4104-B0B8-FFBE53C46EDA}" srcOrd="2" destOrd="0" parTransId="{8DE63540-A9D3-48BC-8561-D8CF2778C2B8}" sibTransId="{82B97528-664E-41DA-BB02-0C3A33085072}"/>
    <dgm:cxn modelId="{D2DE41AE-5F66-4BA1-BD9F-57DA63C05BAD}" srcId="{8F934646-67FA-46B9-B8A8-EDE46E33BB7F}" destId="{CE694C2C-7B26-4027-A21B-8D3F97F568CA}" srcOrd="3" destOrd="0" parTransId="{F6B7066F-7341-4B81-9DBF-4A8B76A7BE34}" sibTransId="{7CAA7516-4AFB-4A30-AC64-89E2853F8F7A}"/>
    <dgm:cxn modelId="{190B983A-4F4F-4E48-9155-AD1875A2EB92}" type="presOf" srcId="{7CAA7516-4AFB-4A30-AC64-89E2853F8F7A}" destId="{C2E07CD8-5905-4A1D-9331-495FAF3C11BB}" srcOrd="0" destOrd="0" presId="urn:microsoft.com/office/officeart/2005/8/layout/radial6"/>
    <dgm:cxn modelId="{6C4D1E50-9396-442E-A939-DA450B411AC3}" type="presOf" srcId="{E750A79F-80D7-45CF-851D-C20C269E14D1}" destId="{09DE2289-8D4D-4FEC-A1C0-12AF944A708B}" srcOrd="0" destOrd="0" presId="urn:microsoft.com/office/officeart/2005/8/layout/radial6"/>
    <dgm:cxn modelId="{112010CE-795D-4D39-9963-6D959370D960}" type="presOf" srcId="{8F934646-67FA-46B9-B8A8-EDE46E33BB7F}" destId="{A262EEBB-E70F-4F58-A533-E92492363FD2}" srcOrd="0" destOrd="0" presId="urn:microsoft.com/office/officeart/2005/8/layout/radial6"/>
    <dgm:cxn modelId="{B5C5CE88-858F-4EC6-8D82-157DD1946988}" type="presOf" srcId="{9AD65E3C-66AF-4104-B0B8-FFBE53C46EDA}" destId="{7F8BE4CF-C704-46BA-912A-979725B53455}" srcOrd="0" destOrd="0" presId="urn:microsoft.com/office/officeart/2005/8/layout/radial6"/>
    <dgm:cxn modelId="{9BFA28F7-E2DB-4D48-98A3-39C7CF65978D}" type="presOf" srcId="{2A484AF3-DBCA-48F0-8371-07D0E98263E7}" destId="{10875912-C5F0-4117-BF3C-3E49518DE931}" srcOrd="0" destOrd="0" presId="urn:microsoft.com/office/officeart/2005/8/layout/radial6"/>
    <dgm:cxn modelId="{4AA266CA-4635-4FE9-8152-2A5468191E5B}" type="presOf" srcId="{82B97528-664E-41DA-BB02-0C3A33085072}" destId="{E1F5C1B1-AC15-4174-8FB7-7148CCE52F05}" srcOrd="0" destOrd="0" presId="urn:microsoft.com/office/officeart/2005/8/layout/radial6"/>
    <dgm:cxn modelId="{12800DD1-585A-4879-9F2F-6800A7DF8F29}" srcId="{8F934646-67FA-46B9-B8A8-EDE46E33BB7F}" destId="{4146ED25-971A-4035-B130-778361425716}" srcOrd="0" destOrd="0" parTransId="{2F4F8E94-4368-46EA-A7DD-CB712316DC3D}" sibTransId="{31BD8564-3C39-4DC6-B1EB-7B6B5A3036D2}"/>
    <dgm:cxn modelId="{00AC7802-9D97-4AD9-A5D3-D6B6E89DECC2}" type="presOf" srcId="{92EB1ADD-CCE8-4166-A879-A77879F2A2FB}" destId="{16DA991C-1AA9-48A3-93D1-6002BA9095C2}" srcOrd="0" destOrd="0" presId="urn:microsoft.com/office/officeart/2005/8/layout/radial6"/>
    <dgm:cxn modelId="{F5DB0BC9-FC55-4826-BC86-6915825BDC28}" type="presParOf" srcId="{10875912-C5F0-4117-BF3C-3E49518DE931}" destId="{A262EEBB-E70F-4F58-A533-E92492363FD2}" srcOrd="0" destOrd="0" presId="urn:microsoft.com/office/officeart/2005/8/layout/radial6"/>
    <dgm:cxn modelId="{14DDF8CC-119D-4A2D-9BB9-E2ADD7BA4D88}" type="presParOf" srcId="{10875912-C5F0-4117-BF3C-3E49518DE931}" destId="{06FB6217-AB7C-4B29-A834-CB3E7CFC7280}" srcOrd="1" destOrd="0" presId="urn:microsoft.com/office/officeart/2005/8/layout/radial6"/>
    <dgm:cxn modelId="{3F444AF7-9D7B-47EC-8101-999625F8A802}" type="presParOf" srcId="{10875912-C5F0-4117-BF3C-3E49518DE931}" destId="{031D2EE7-C195-4A2D-9842-1CFE7DD7453E}" srcOrd="2" destOrd="0" presId="urn:microsoft.com/office/officeart/2005/8/layout/radial6"/>
    <dgm:cxn modelId="{75EB40B4-747F-4271-8DC1-0774C833BFE0}" type="presParOf" srcId="{10875912-C5F0-4117-BF3C-3E49518DE931}" destId="{41A32BD2-828D-4DCF-BA81-5FF6473B9C31}" srcOrd="3" destOrd="0" presId="urn:microsoft.com/office/officeart/2005/8/layout/radial6"/>
    <dgm:cxn modelId="{3BCE694D-DC54-4261-9EDA-D3C00030DEDF}" type="presParOf" srcId="{10875912-C5F0-4117-BF3C-3E49518DE931}" destId="{976666F0-6A26-4551-8C3E-C0DAF328A6E9}" srcOrd="4" destOrd="0" presId="urn:microsoft.com/office/officeart/2005/8/layout/radial6"/>
    <dgm:cxn modelId="{2F4BE2B9-6444-4A7D-9BFE-FDD53F26F5A9}" type="presParOf" srcId="{10875912-C5F0-4117-BF3C-3E49518DE931}" destId="{45203B67-E68A-435B-98A7-1B298EF0907A}" srcOrd="5" destOrd="0" presId="urn:microsoft.com/office/officeart/2005/8/layout/radial6"/>
    <dgm:cxn modelId="{34001315-E4E1-42C9-9BA2-027B775B5815}" type="presParOf" srcId="{10875912-C5F0-4117-BF3C-3E49518DE931}" destId="{16DA991C-1AA9-48A3-93D1-6002BA9095C2}" srcOrd="6" destOrd="0" presId="urn:microsoft.com/office/officeart/2005/8/layout/radial6"/>
    <dgm:cxn modelId="{D867BC96-B893-4A47-A90E-EC861D230C36}" type="presParOf" srcId="{10875912-C5F0-4117-BF3C-3E49518DE931}" destId="{7F8BE4CF-C704-46BA-912A-979725B53455}" srcOrd="7" destOrd="0" presId="urn:microsoft.com/office/officeart/2005/8/layout/radial6"/>
    <dgm:cxn modelId="{C937E564-BB7F-4C70-AE25-40B91DD39FAB}" type="presParOf" srcId="{10875912-C5F0-4117-BF3C-3E49518DE931}" destId="{E81248CF-1519-4A61-90CA-6323A70B18AD}" srcOrd="8" destOrd="0" presId="urn:microsoft.com/office/officeart/2005/8/layout/radial6"/>
    <dgm:cxn modelId="{0867EB0C-71FA-49AC-BBDB-F673ABAE5875}" type="presParOf" srcId="{10875912-C5F0-4117-BF3C-3E49518DE931}" destId="{E1F5C1B1-AC15-4174-8FB7-7148CCE52F05}" srcOrd="9" destOrd="0" presId="urn:microsoft.com/office/officeart/2005/8/layout/radial6"/>
    <dgm:cxn modelId="{F9B30BFD-F8FA-4380-8AAD-FC9D8CF6658F}" type="presParOf" srcId="{10875912-C5F0-4117-BF3C-3E49518DE931}" destId="{D7B7A5D0-B578-4F5A-B12F-8FDEB814D3E0}" srcOrd="10" destOrd="0" presId="urn:microsoft.com/office/officeart/2005/8/layout/radial6"/>
    <dgm:cxn modelId="{665C1DA3-215B-4F52-A126-C63C6386BA13}" type="presParOf" srcId="{10875912-C5F0-4117-BF3C-3E49518DE931}" destId="{B146D683-3B5E-4174-AF5D-B0D6DECE8A4D}" srcOrd="11" destOrd="0" presId="urn:microsoft.com/office/officeart/2005/8/layout/radial6"/>
    <dgm:cxn modelId="{AE355738-755E-49C7-979C-A9AEA2DCDA83}" type="presParOf" srcId="{10875912-C5F0-4117-BF3C-3E49518DE931}" destId="{C2E07CD8-5905-4A1D-9331-495FAF3C11BB}" srcOrd="12" destOrd="0" presId="urn:microsoft.com/office/officeart/2005/8/layout/radial6"/>
    <dgm:cxn modelId="{9D935C8E-908B-4CEF-88AF-EF6790A14E79}" type="presParOf" srcId="{10875912-C5F0-4117-BF3C-3E49518DE931}" destId="{A5C08F07-FC4B-4271-BC71-E98CC0AB45D2}" srcOrd="13" destOrd="0" presId="urn:microsoft.com/office/officeart/2005/8/layout/radial6"/>
    <dgm:cxn modelId="{EA945DBB-C7E8-4899-B062-DA7A02F8DF4B}" type="presParOf" srcId="{10875912-C5F0-4117-BF3C-3E49518DE931}" destId="{BC1290AE-1392-47D3-8DFC-596148461132}" srcOrd="14" destOrd="0" presId="urn:microsoft.com/office/officeart/2005/8/layout/radial6"/>
    <dgm:cxn modelId="{54BB16D9-7474-4507-8957-69B1E8763A8F}" type="presParOf" srcId="{10875912-C5F0-4117-BF3C-3E49518DE931}" destId="{28AF72FC-4121-4D12-9DB9-5343BAF95577}" srcOrd="15" destOrd="0" presId="urn:microsoft.com/office/officeart/2005/8/layout/radial6"/>
    <dgm:cxn modelId="{DE30B5C2-2558-46BE-94D7-3D48AB1EBAB8}" type="presParOf" srcId="{10875912-C5F0-4117-BF3C-3E49518DE931}" destId="{04020B06-1880-4D59-86A9-841DD8C0F58B}" srcOrd="16" destOrd="0" presId="urn:microsoft.com/office/officeart/2005/8/layout/radial6"/>
    <dgm:cxn modelId="{24FA9F62-CD84-4A14-85BC-8D27E99D2802}" type="presParOf" srcId="{10875912-C5F0-4117-BF3C-3E49518DE931}" destId="{B851018F-2489-40D8-ACB5-0CE32AF56C97}" srcOrd="17" destOrd="0" presId="urn:microsoft.com/office/officeart/2005/8/layout/radial6"/>
    <dgm:cxn modelId="{3881F555-1F16-49C9-9763-E9BDD3A9B657}" type="presParOf" srcId="{10875912-C5F0-4117-BF3C-3E49518DE931}" destId="{B5EA7702-98B3-4788-A566-874B685B24DB}" srcOrd="18" destOrd="0" presId="urn:microsoft.com/office/officeart/2005/8/layout/radial6"/>
    <dgm:cxn modelId="{5465F98C-993C-4448-93E8-3F2D34AB49DE}" type="presParOf" srcId="{10875912-C5F0-4117-BF3C-3E49518DE931}" destId="{FA944F7A-45E6-4626-985A-1485645308F5}" srcOrd="19" destOrd="0" presId="urn:microsoft.com/office/officeart/2005/8/layout/radial6"/>
    <dgm:cxn modelId="{582E7CD3-C92A-4D0C-BC68-3A505671DF02}" type="presParOf" srcId="{10875912-C5F0-4117-BF3C-3E49518DE931}" destId="{C2212B5A-CCBC-484D-A3A1-EA84E871A80C}" srcOrd="20" destOrd="0" presId="urn:microsoft.com/office/officeart/2005/8/layout/radial6"/>
    <dgm:cxn modelId="{A9A559C6-F613-455F-A58E-735ABCE82E72}" type="presParOf" srcId="{10875912-C5F0-4117-BF3C-3E49518DE931}" destId="{09DE2289-8D4D-4FEC-A1C0-12AF944A708B}" srcOrd="21" destOrd="0" presId="urn:microsoft.com/office/officeart/2005/8/layout/radial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DE2289-8D4D-4FEC-A1C0-12AF944A708B}">
      <dsp:nvSpPr>
        <dsp:cNvPr id="0" name=""/>
        <dsp:cNvSpPr/>
      </dsp:nvSpPr>
      <dsp:spPr>
        <a:xfrm>
          <a:off x="1696601" y="304361"/>
          <a:ext cx="2484877" cy="2484877"/>
        </a:xfrm>
        <a:prstGeom prst="blockArc">
          <a:avLst>
            <a:gd name="adj1" fmla="val 13114286"/>
            <a:gd name="adj2" fmla="val 16200000"/>
            <a:gd name="adj3" fmla="val 3894"/>
          </a:avLst>
        </a:prstGeom>
        <a:solidFill>
          <a:srgbClr val="FFCA08">
            <a:tint val="60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sp>
    <dsp:sp modelId="{B5EA7702-98B3-4788-A566-874B685B24DB}">
      <dsp:nvSpPr>
        <dsp:cNvPr id="0" name=""/>
        <dsp:cNvSpPr/>
      </dsp:nvSpPr>
      <dsp:spPr>
        <a:xfrm>
          <a:off x="1696601" y="304361"/>
          <a:ext cx="2484877" cy="2484877"/>
        </a:xfrm>
        <a:prstGeom prst="blockArc">
          <a:avLst>
            <a:gd name="adj1" fmla="val 10028571"/>
            <a:gd name="adj2" fmla="val 13114286"/>
            <a:gd name="adj3" fmla="val 3894"/>
          </a:avLst>
        </a:prstGeom>
        <a:solidFill>
          <a:srgbClr val="FFCA08">
            <a:tint val="60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sp>
    <dsp:sp modelId="{28AF72FC-4121-4D12-9DB9-5343BAF95577}">
      <dsp:nvSpPr>
        <dsp:cNvPr id="0" name=""/>
        <dsp:cNvSpPr/>
      </dsp:nvSpPr>
      <dsp:spPr>
        <a:xfrm>
          <a:off x="1696601" y="304361"/>
          <a:ext cx="2484877" cy="2484877"/>
        </a:xfrm>
        <a:prstGeom prst="blockArc">
          <a:avLst>
            <a:gd name="adj1" fmla="val 6942857"/>
            <a:gd name="adj2" fmla="val 10028571"/>
            <a:gd name="adj3" fmla="val 3894"/>
          </a:avLst>
        </a:prstGeom>
        <a:solidFill>
          <a:srgbClr val="FFCA08">
            <a:tint val="60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sp>
    <dsp:sp modelId="{C2E07CD8-5905-4A1D-9331-495FAF3C11BB}">
      <dsp:nvSpPr>
        <dsp:cNvPr id="0" name=""/>
        <dsp:cNvSpPr/>
      </dsp:nvSpPr>
      <dsp:spPr>
        <a:xfrm>
          <a:off x="1696601" y="304361"/>
          <a:ext cx="2484877" cy="2484877"/>
        </a:xfrm>
        <a:prstGeom prst="blockArc">
          <a:avLst>
            <a:gd name="adj1" fmla="val 3857143"/>
            <a:gd name="adj2" fmla="val 6942857"/>
            <a:gd name="adj3" fmla="val 3894"/>
          </a:avLst>
        </a:prstGeom>
        <a:solidFill>
          <a:srgbClr val="FFCA08">
            <a:tint val="60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sp>
    <dsp:sp modelId="{E1F5C1B1-AC15-4174-8FB7-7148CCE52F05}">
      <dsp:nvSpPr>
        <dsp:cNvPr id="0" name=""/>
        <dsp:cNvSpPr/>
      </dsp:nvSpPr>
      <dsp:spPr>
        <a:xfrm>
          <a:off x="1696601" y="304361"/>
          <a:ext cx="2484877" cy="2484877"/>
        </a:xfrm>
        <a:prstGeom prst="blockArc">
          <a:avLst>
            <a:gd name="adj1" fmla="val 771429"/>
            <a:gd name="adj2" fmla="val 3857143"/>
            <a:gd name="adj3" fmla="val 3894"/>
          </a:avLst>
        </a:prstGeom>
        <a:solidFill>
          <a:srgbClr val="FFCA08">
            <a:tint val="60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sp>
    <dsp:sp modelId="{16DA991C-1AA9-48A3-93D1-6002BA9095C2}">
      <dsp:nvSpPr>
        <dsp:cNvPr id="0" name=""/>
        <dsp:cNvSpPr/>
      </dsp:nvSpPr>
      <dsp:spPr>
        <a:xfrm>
          <a:off x="1696601" y="304361"/>
          <a:ext cx="2484877" cy="2484877"/>
        </a:xfrm>
        <a:prstGeom prst="blockArc">
          <a:avLst>
            <a:gd name="adj1" fmla="val 19285714"/>
            <a:gd name="adj2" fmla="val 771429"/>
            <a:gd name="adj3" fmla="val 3894"/>
          </a:avLst>
        </a:prstGeom>
        <a:solidFill>
          <a:srgbClr val="FFCA08">
            <a:tint val="60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sp>
    <dsp:sp modelId="{41A32BD2-828D-4DCF-BA81-5FF6473B9C31}">
      <dsp:nvSpPr>
        <dsp:cNvPr id="0" name=""/>
        <dsp:cNvSpPr/>
      </dsp:nvSpPr>
      <dsp:spPr>
        <a:xfrm>
          <a:off x="1696601" y="304361"/>
          <a:ext cx="2484877" cy="2484877"/>
        </a:xfrm>
        <a:prstGeom prst="blockArc">
          <a:avLst>
            <a:gd name="adj1" fmla="val 16200000"/>
            <a:gd name="adj2" fmla="val 19285714"/>
            <a:gd name="adj3" fmla="val 3894"/>
          </a:avLst>
        </a:prstGeom>
        <a:solidFill>
          <a:srgbClr val="FFCA08">
            <a:tint val="60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sp>
    <dsp:sp modelId="{A262EEBB-E70F-4F58-A533-E92492363FD2}">
      <dsp:nvSpPr>
        <dsp:cNvPr id="0" name=""/>
        <dsp:cNvSpPr/>
      </dsp:nvSpPr>
      <dsp:spPr>
        <a:xfrm>
          <a:off x="2238063" y="1066744"/>
          <a:ext cx="1401954" cy="960111"/>
        </a:xfrm>
        <a:prstGeom prst="ellipse">
          <a:avLst/>
        </a:prstGeom>
        <a:solidFill>
          <a:srgbClr val="FFCA08">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GB" sz="2000" b="1" kern="1200">
              <a:solidFill>
                <a:sysClr val="window" lastClr="FFFFFF"/>
              </a:solidFill>
              <a:latin typeface="Calibri Light" panose="020F0302020204030204"/>
              <a:ea typeface="+mn-ea"/>
              <a:cs typeface="+mn-cs"/>
            </a:rPr>
            <a:t>KEY ACTORS </a:t>
          </a:r>
        </a:p>
      </dsp:txBody>
      <dsp:txXfrm>
        <a:off x="2443374" y="1207349"/>
        <a:ext cx="991332" cy="678901"/>
      </dsp:txXfrm>
    </dsp:sp>
    <dsp:sp modelId="{06FB6217-AB7C-4B29-A834-CB3E7CFC7280}">
      <dsp:nvSpPr>
        <dsp:cNvPr id="0" name=""/>
        <dsp:cNvSpPr/>
      </dsp:nvSpPr>
      <dsp:spPr>
        <a:xfrm>
          <a:off x="2603001" y="-7482"/>
          <a:ext cx="672077" cy="672077"/>
        </a:xfrm>
        <a:prstGeom prst="ellipse">
          <a:avLst/>
        </a:prstGeom>
        <a:solidFill>
          <a:srgbClr val="FFCA08">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Calibri Light" panose="020F0302020204030204"/>
              <a:ea typeface="+mn-ea"/>
              <a:cs typeface="+mn-cs"/>
            </a:rPr>
            <a:t>YOUTH </a:t>
          </a:r>
        </a:p>
      </dsp:txBody>
      <dsp:txXfrm>
        <a:off x="2701424" y="90941"/>
        <a:ext cx="475231" cy="475231"/>
      </dsp:txXfrm>
    </dsp:sp>
    <dsp:sp modelId="{976666F0-6A26-4551-8C3E-C0DAF328A6E9}">
      <dsp:nvSpPr>
        <dsp:cNvPr id="0" name=""/>
        <dsp:cNvSpPr/>
      </dsp:nvSpPr>
      <dsp:spPr>
        <a:xfrm>
          <a:off x="3555462" y="451198"/>
          <a:ext cx="672077" cy="672077"/>
        </a:xfrm>
        <a:prstGeom prst="ellipse">
          <a:avLst/>
        </a:prstGeom>
        <a:solidFill>
          <a:srgbClr val="FFCA08">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Calibri Light" panose="020F0302020204030204"/>
              <a:ea typeface="+mn-ea"/>
              <a:cs typeface="+mn-cs"/>
            </a:rPr>
            <a:t>Communities</a:t>
          </a:r>
        </a:p>
      </dsp:txBody>
      <dsp:txXfrm>
        <a:off x="3653885" y="549621"/>
        <a:ext cx="475231" cy="475231"/>
      </dsp:txXfrm>
    </dsp:sp>
    <dsp:sp modelId="{7F8BE4CF-C704-46BA-912A-979725B53455}">
      <dsp:nvSpPr>
        <dsp:cNvPr id="0" name=""/>
        <dsp:cNvSpPr/>
      </dsp:nvSpPr>
      <dsp:spPr>
        <a:xfrm>
          <a:off x="3772807" y="1463951"/>
          <a:ext cx="707865" cy="707865"/>
        </a:xfrm>
        <a:prstGeom prst="ellipse">
          <a:avLst/>
        </a:prstGeom>
        <a:solidFill>
          <a:srgbClr val="FFCA08">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Calibri Light" panose="020F0302020204030204"/>
              <a:ea typeface="+mn-ea"/>
              <a:cs typeface="+mn-cs"/>
            </a:rPr>
            <a:t>Local Governments </a:t>
          </a:r>
        </a:p>
      </dsp:txBody>
      <dsp:txXfrm>
        <a:off x="3876471" y="1567615"/>
        <a:ext cx="500537" cy="500537"/>
      </dsp:txXfrm>
    </dsp:sp>
    <dsp:sp modelId="{D7B7A5D0-B578-4F5A-B12F-8FDEB814D3E0}">
      <dsp:nvSpPr>
        <dsp:cNvPr id="0" name=""/>
        <dsp:cNvSpPr/>
      </dsp:nvSpPr>
      <dsp:spPr>
        <a:xfrm>
          <a:off x="3131577" y="2308360"/>
          <a:ext cx="672077" cy="672077"/>
        </a:xfrm>
        <a:prstGeom prst="ellipse">
          <a:avLst/>
        </a:prstGeom>
        <a:solidFill>
          <a:srgbClr val="FFCA08">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Calibri Light" panose="020F0302020204030204"/>
              <a:ea typeface="+mn-ea"/>
              <a:cs typeface="+mn-cs"/>
            </a:rPr>
            <a:t>Government of Ghana </a:t>
          </a:r>
        </a:p>
      </dsp:txBody>
      <dsp:txXfrm>
        <a:off x="3230000" y="2406783"/>
        <a:ext cx="475231" cy="475231"/>
      </dsp:txXfrm>
    </dsp:sp>
    <dsp:sp modelId="{A5C08F07-FC4B-4271-BC71-E98CC0AB45D2}">
      <dsp:nvSpPr>
        <dsp:cNvPr id="0" name=""/>
        <dsp:cNvSpPr/>
      </dsp:nvSpPr>
      <dsp:spPr>
        <a:xfrm>
          <a:off x="2056531" y="2290466"/>
          <a:ext cx="707865" cy="707865"/>
        </a:xfrm>
        <a:prstGeom prst="ellipse">
          <a:avLst/>
        </a:prstGeom>
        <a:solidFill>
          <a:srgbClr val="FFCA08">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Calibri Light" panose="020F0302020204030204"/>
              <a:ea typeface="+mn-ea"/>
              <a:cs typeface="+mn-cs"/>
            </a:rPr>
            <a:t>International Organaziations </a:t>
          </a:r>
        </a:p>
      </dsp:txBody>
      <dsp:txXfrm>
        <a:off x="2160195" y="2394130"/>
        <a:ext cx="500537" cy="500537"/>
      </dsp:txXfrm>
    </dsp:sp>
    <dsp:sp modelId="{04020B06-1880-4D59-86A9-841DD8C0F58B}">
      <dsp:nvSpPr>
        <dsp:cNvPr id="0" name=""/>
        <dsp:cNvSpPr/>
      </dsp:nvSpPr>
      <dsp:spPr>
        <a:xfrm>
          <a:off x="1415301" y="1481845"/>
          <a:ext cx="672077" cy="672077"/>
        </a:xfrm>
        <a:prstGeom prst="ellipse">
          <a:avLst/>
        </a:prstGeom>
        <a:solidFill>
          <a:srgbClr val="FFCA08">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Calibri Light" panose="020F0302020204030204"/>
              <a:ea typeface="+mn-ea"/>
              <a:cs typeface="+mn-cs"/>
            </a:rPr>
            <a:t>Non-Governmental Organizations </a:t>
          </a:r>
        </a:p>
      </dsp:txBody>
      <dsp:txXfrm>
        <a:off x="1513724" y="1580268"/>
        <a:ext cx="475231" cy="475231"/>
      </dsp:txXfrm>
    </dsp:sp>
    <dsp:sp modelId="{FA944F7A-45E6-4626-985A-1485645308F5}">
      <dsp:nvSpPr>
        <dsp:cNvPr id="0" name=""/>
        <dsp:cNvSpPr/>
      </dsp:nvSpPr>
      <dsp:spPr>
        <a:xfrm>
          <a:off x="1632646" y="433304"/>
          <a:ext cx="707865" cy="707865"/>
        </a:xfrm>
        <a:prstGeom prst="ellipse">
          <a:avLst/>
        </a:prstGeom>
        <a:solidFill>
          <a:srgbClr val="FFCA08">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Calibri Light" panose="020F0302020204030204"/>
              <a:ea typeface="+mn-ea"/>
              <a:cs typeface="+mn-cs"/>
            </a:rPr>
            <a:t>Academia </a:t>
          </a:r>
        </a:p>
      </dsp:txBody>
      <dsp:txXfrm>
        <a:off x="1736310" y="536968"/>
        <a:ext cx="500537" cy="5005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Aangepast 5">
      <a:dk1>
        <a:sysClr val="windowText" lastClr="000000"/>
      </a:dk1>
      <a:lt1>
        <a:sysClr val="window" lastClr="FFFFFF"/>
      </a:lt1>
      <a:dk2>
        <a:srgbClr val="39302A"/>
      </a:dk2>
      <a:lt2>
        <a:srgbClr val="E5DEDB"/>
      </a:lt2>
      <a:accent1>
        <a:srgbClr val="00B050"/>
      </a:accent1>
      <a:accent2>
        <a:srgbClr val="FFCA08"/>
      </a:accent2>
      <a:accent3>
        <a:srgbClr val="C00000"/>
      </a:accent3>
      <a:accent4>
        <a:srgbClr val="EC7016"/>
      </a:accent4>
      <a:accent5>
        <a:srgbClr val="E64823"/>
      </a:accent5>
      <a:accent6>
        <a:srgbClr val="9C6A6A"/>
      </a:accent6>
      <a:hlink>
        <a:srgbClr val="2998E3"/>
      </a:hlink>
      <a:folHlink>
        <a:srgbClr val="7F723D"/>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angepast 5">
    <a:dk1>
      <a:sysClr val="windowText" lastClr="000000"/>
    </a:dk1>
    <a:lt1>
      <a:sysClr val="window" lastClr="FFFFFF"/>
    </a:lt1>
    <a:dk2>
      <a:srgbClr val="39302A"/>
    </a:dk2>
    <a:lt2>
      <a:srgbClr val="E5DEDB"/>
    </a:lt2>
    <a:accent1>
      <a:srgbClr val="00B050"/>
    </a:accent1>
    <a:accent2>
      <a:srgbClr val="FFCA08"/>
    </a:accent2>
    <a:accent3>
      <a:srgbClr val="C00000"/>
    </a:accent3>
    <a:accent4>
      <a:srgbClr val="EC7016"/>
    </a:accent4>
    <a:accent5>
      <a:srgbClr val="E64823"/>
    </a:accent5>
    <a:accent6>
      <a:srgbClr val="9C6A6A"/>
    </a:accent6>
    <a:hlink>
      <a:srgbClr val="2998E3"/>
    </a:hlink>
    <a:folHlink>
      <a:srgbClr val="7F723D"/>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14A47-BB4A-40B5-B75C-A08A0A056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20</Pages>
  <Words>5521</Words>
  <Characters>31476</Characters>
  <Application>Microsoft Office Word</Application>
  <DocSecurity>0</DocSecurity>
  <Lines>262</Lines>
  <Paragraphs>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hp</cp:lastModifiedBy>
  <cp:revision>4</cp:revision>
  <dcterms:created xsi:type="dcterms:W3CDTF">2018-04-23T08:24:00Z</dcterms:created>
  <dcterms:modified xsi:type="dcterms:W3CDTF">2018-04-26T12:43:00Z</dcterms:modified>
</cp:coreProperties>
</file>