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360"/>
        <w:rPr>
          <w:sz w:val="24"/>
          <w:szCs w:val="24"/>
        </w:rPr>
      </w:pPr>
      <w:r w:rsidDel="00000000" w:rsidR="00000000" w:rsidRPr="00000000">
        <w:rPr>
          <w:sz w:val="24"/>
          <w:szCs w:val="24"/>
          <w:rtl w:val="0"/>
        </w:rPr>
        <w:t xml:space="preserve">Entry 524</w:t>
      </w:r>
      <w:r w:rsidDel="00000000" w:rsidR="00000000" w:rsidRPr="00000000">
        <w:rPr>
          <w:rtl w:val="0"/>
        </w:rPr>
        <w:tab/>
        <w:tab/>
        <w:tab/>
        <w:tab/>
        <w:tab/>
      </w:r>
      <w:r w:rsidDel="00000000" w:rsidR="00000000" w:rsidRPr="00000000">
        <w:rPr>
          <w:sz w:val="24"/>
          <w:szCs w:val="24"/>
          <w:rtl w:val="0"/>
        </w:rPr>
        <w:t xml:space="preserve">Rubbio (Vicenza, Italy); August 15, 1994</w:t>
      </w:r>
    </w:p>
    <w:p w:rsidR="00000000" w:rsidDel="00000000" w:rsidP="00000000" w:rsidRDefault="00000000" w:rsidRPr="00000000" w14:paraId="00000002">
      <w:pPr>
        <w:ind w:right="-360"/>
        <w:rPr>
          <w:sz w:val="24"/>
          <w:szCs w:val="24"/>
        </w:rPr>
      </w:pPr>
      <w:r w:rsidDel="00000000" w:rsidR="00000000" w:rsidRPr="00000000">
        <w:rPr>
          <w:sz w:val="24"/>
          <w:szCs w:val="24"/>
          <w:rtl w:val="0"/>
        </w:rPr>
        <w:tab/>
        <w:tab/>
        <w:tab/>
        <w:tab/>
        <w:t xml:space="preserve">Solemnity of the Assumption of the Blessed Virgin Mary into Heaven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36"/>
          <w:szCs w:val="36"/>
        </w:rPr>
      </w:pPr>
      <w:r w:rsidDel="00000000" w:rsidR="00000000" w:rsidRPr="00000000">
        <w:rPr>
          <w:b w:val="1"/>
          <w:sz w:val="36"/>
          <w:szCs w:val="36"/>
          <w:rtl w:val="0"/>
        </w:rPr>
        <w:t xml:space="preserve">The Feast of Joy</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ind w:left="0" w:firstLine="0"/>
        <w:jc w:val="both"/>
        <w:rPr/>
      </w:pPr>
      <w:r w:rsidDel="00000000" w:rsidR="00000000" w:rsidRPr="00000000">
        <w:rPr>
          <w:rtl w:val="0"/>
        </w:rPr>
        <w:t xml:space="preserve">“Beloved children, contemplate me today in the light of my glorified body, assumed into the glory of paradise. The Most Holy and Divine Trinity reflects in me the splendor of its power and of its greatest glory.</w:t>
      </w:r>
    </w:p>
    <w:p w:rsidR="00000000" w:rsidDel="00000000" w:rsidP="00000000" w:rsidRDefault="00000000" w:rsidRPr="00000000" w14:paraId="00000007">
      <w:pPr>
        <w:ind w:left="0" w:firstLine="0"/>
        <w:jc w:val="both"/>
        <w:rPr/>
      </w:pPr>
      <w:r w:rsidDel="00000000" w:rsidR="00000000" w:rsidRPr="00000000">
        <w:rPr>
          <w:rtl w:val="0"/>
        </w:rPr>
      </w:r>
    </w:p>
    <w:p w:rsidR="00000000" w:rsidDel="00000000" w:rsidP="00000000" w:rsidRDefault="00000000" w:rsidRPr="00000000" w14:paraId="00000008">
      <w:pPr>
        <w:ind w:left="0" w:firstLine="0"/>
        <w:jc w:val="both"/>
        <w:rPr/>
      </w:pPr>
      <w:r w:rsidDel="00000000" w:rsidR="00000000" w:rsidRPr="00000000">
        <w:rPr>
          <w:rtl w:val="0"/>
        </w:rPr>
        <w:t xml:space="preserve">All the heavenly spirits leap for joy as they celebrate with hymns of exultation and prostrate themselves in an act of profound veneration for her who has been constituted their Queen. </w:t>
      </w:r>
    </w:p>
    <w:p w:rsidR="00000000" w:rsidDel="00000000" w:rsidP="00000000" w:rsidRDefault="00000000" w:rsidRPr="00000000" w14:paraId="00000009">
      <w:pPr>
        <w:ind w:left="0" w:firstLine="0"/>
        <w:jc w:val="both"/>
        <w:rPr/>
      </w:pPr>
      <w:r w:rsidDel="00000000" w:rsidR="00000000" w:rsidRPr="00000000">
        <w:rPr>
          <w:rtl w:val="0"/>
        </w:rPr>
        <w:t xml:space="preserve">As they see me at the side of my Son with my glorified body, surrounded with splendor and beauty, the bands of saints experience an increase in blessedness, at the thought that one ay their bodies also, at present decomposed, will follow on in glory to the bright destiny, reserved for now only to your heavenly Mother.</w:t>
      </w:r>
    </w:p>
    <w:p w:rsidR="00000000" w:rsidDel="00000000" w:rsidP="00000000" w:rsidRDefault="00000000" w:rsidRPr="00000000" w14:paraId="0000000A">
      <w:pPr>
        <w:ind w:left="0" w:firstLine="0"/>
        <w:jc w:val="both"/>
        <w:rPr/>
      </w:pPr>
      <w:r w:rsidDel="00000000" w:rsidR="00000000" w:rsidRPr="00000000">
        <w:rPr>
          <w:rtl w:val="0"/>
        </w:rPr>
      </w:r>
    </w:p>
    <w:p w:rsidR="00000000" w:rsidDel="00000000" w:rsidP="00000000" w:rsidRDefault="00000000" w:rsidRPr="00000000" w14:paraId="0000000B">
      <w:pPr>
        <w:ind w:left="0" w:firstLine="0"/>
        <w:jc w:val="both"/>
        <w:rPr/>
      </w:pPr>
      <w:r w:rsidDel="00000000" w:rsidR="00000000" w:rsidRPr="00000000">
        <w:rPr>
          <w:rtl w:val="0"/>
        </w:rPr>
        <w:t xml:space="preserve">Special comfort descends upon all the souls who are suffering in purgatory, in prayer and in pain, because, i the visio of my glorified body,their purification becomes stronger and the desire to be united with me in the glory of paradise becomes more ardent.</w:t>
      </w:r>
    </w:p>
    <w:p w:rsidR="00000000" w:rsidDel="00000000" w:rsidP="00000000" w:rsidRDefault="00000000" w:rsidRPr="00000000" w14:paraId="0000000C">
      <w:pPr>
        <w:ind w:left="0" w:firstLine="0"/>
        <w:jc w:val="both"/>
        <w:rPr/>
      </w:pPr>
      <w:r w:rsidDel="00000000" w:rsidR="00000000" w:rsidRPr="00000000">
        <w:rPr>
          <w:rtl w:val="0"/>
        </w:rPr>
      </w:r>
    </w:p>
    <w:p w:rsidR="00000000" w:rsidDel="00000000" w:rsidP="00000000" w:rsidRDefault="00000000" w:rsidRPr="00000000" w14:paraId="0000000D">
      <w:pPr>
        <w:ind w:left="0" w:firstLine="0"/>
        <w:jc w:val="both"/>
        <w:rPr/>
      </w:pPr>
      <w:r w:rsidDel="00000000" w:rsidR="00000000" w:rsidRPr="00000000">
        <w:rPr>
          <w:rtl w:val="0"/>
        </w:rPr>
        <w:t xml:space="preserve">It is a consolatio and sure hope for all the Church, still on pilgrimage in the desert of this world, loaded down with sufferings and wounds, as it contemplates me today, prays to me and calls upon me with fervor, that my motherly presence might help it to journey with confidence toward the heavenly fatherland.</w:t>
      </w:r>
    </w:p>
    <w:p w:rsidR="00000000" w:rsidDel="00000000" w:rsidP="00000000" w:rsidRDefault="00000000" w:rsidRPr="00000000" w14:paraId="0000000E">
      <w:pPr>
        <w:ind w:left="0" w:firstLine="0"/>
        <w:jc w:val="both"/>
        <w:rPr/>
      </w:pPr>
      <w:r w:rsidDel="00000000" w:rsidR="00000000" w:rsidRPr="00000000">
        <w:rPr>
          <w:rtl w:val="0"/>
        </w:rPr>
      </w:r>
    </w:p>
    <w:p w:rsidR="00000000" w:rsidDel="00000000" w:rsidP="00000000" w:rsidRDefault="00000000" w:rsidRPr="00000000" w14:paraId="0000000F">
      <w:pPr>
        <w:ind w:left="0" w:firstLine="0"/>
        <w:jc w:val="both"/>
        <w:rPr/>
      </w:pPr>
      <w:r w:rsidDel="00000000" w:rsidR="00000000" w:rsidRPr="00000000">
        <w:rPr>
          <w:rtl w:val="0"/>
        </w:rPr>
        <w:t xml:space="preserve">But above all it gives great joy to you, my dearly beloved children, who are living through the last times of the purification and the great tribulation.  The world has become a desert for lack of love and life. Impurity is being spread everywhere through all the means of communication, and with its wicked influence, it is bringin about the corruption and the perversion of morals. Your body, a temple of the Sprit, is being degraded and profaned. Sin is reducing you to a new and greater slavery.</w:t>
      </w:r>
    </w:p>
    <w:p w:rsidR="00000000" w:rsidDel="00000000" w:rsidP="00000000" w:rsidRDefault="00000000" w:rsidRPr="00000000" w14:paraId="00000010">
      <w:pPr>
        <w:ind w:left="0" w:firstLine="0"/>
        <w:jc w:val="both"/>
        <w:rPr/>
      </w:pPr>
      <w:r w:rsidDel="00000000" w:rsidR="00000000" w:rsidRPr="00000000">
        <w:rPr>
          <w:rtl w:val="0"/>
        </w:rPr>
      </w:r>
    </w:p>
    <w:p w:rsidR="00000000" w:rsidDel="00000000" w:rsidP="00000000" w:rsidRDefault="00000000" w:rsidRPr="00000000" w14:paraId="00000011">
      <w:pPr>
        <w:ind w:left="0" w:firstLine="0"/>
        <w:jc w:val="both"/>
        <w:rPr/>
      </w:pPr>
      <w:r w:rsidDel="00000000" w:rsidR="00000000" w:rsidRPr="00000000">
        <w:rPr>
          <w:rtl w:val="0"/>
        </w:rPr>
        <w:t xml:space="preserve">Your heavenly Mother takes you by the hand and leads you along the bright, beautiful, pure and holy roads which lead you to paradise.</w:t>
      </w:r>
    </w:p>
    <w:p w:rsidR="00000000" w:rsidDel="00000000" w:rsidP="00000000" w:rsidRDefault="00000000" w:rsidRPr="00000000" w14:paraId="00000012">
      <w:pPr>
        <w:ind w:left="0" w:firstLine="0"/>
        <w:jc w:val="both"/>
        <w:rPr/>
      </w:pPr>
      <w:r w:rsidDel="00000000" w:rsidR="00000000" w:rsidRPr="00000000">
        <w:rPr>
          <w:rtl w:val="0"/>
        </w:rPr>
      </w:r>
    </w:p>
    <w:p w:rsidR="00000000" w:rsidDel="00000000" w:rsidP="00000000" w:rsidRDefault="00000000" w:rsidRPr="00000000" w14:paraId="00000013">
      <w:pPr>
        <w:ind w:left="0" w:firstLine="0"/>
        <w:jc w:val="both"/>
        <w:rPr/>
      </w:pPr>
      <w:r w:rsidDel="00000000" w:rsidR="00000000" w:rsidRPr="00000000">
        <w:rPr>
          <w:rtl w:val="0"/>
        </w:rPr>
        <w:t xml:space="preserve">Today is the feast of my Assumption, body and soul, into heaven. It is the feast of light and grace, of beauty and purity, of love and life.</w:t>
      </w:r>
    </w:p>
    <w:p w:rsidR="00000000" w:rsidDel="00000000" w:rsidP="00000000" w:rsidRDefault="00000000" w:rsidRPr="00000000" w14:paraId="00000014">
      <w:pPr>
        <w:ind w:left="0" w:firstLine="0"/>
        <w:jc w:val="both"/>
        <w:rPr/>
      </w:pPr>
      <w:r w:rsidDel="00000000" w:rsidR="00000000" w:rsidRPr="00000000">
        <w:rPr>
          <w:rtl w:val="0"/>
        </w:rPr>
      </w:r>
    </w:p>
    <w:p w:rsidR="00000000" w:rsidDel="00000000" w:rsidP="00000000" w:rsidRDefault="00000000" w:rsidRPr="00000000" w14:paraId="00000015">
      <w:pPr>
        <w:ind w:left="0" w:firstLine="0"/>
        <w:jc w:val="both"/>
        <w:rPr/>
      </w:pPr>
      <w:r w:rsidDel="00000000" w:rsidR="00000000" w:rsidRPr="00000000">
        <w:rPr>
          <w:rtl w:val="0"/>
        </w:rPr>
        <w:t xml:space="preserve">Today is the feast of joy.</w:t>
      </w:r>
    </w:p>
    <w:p w:rsidR="00000000" w:rsidDel="00000000" w:rsidP="00000000" w:rsidRDefault="00000000" w:rsidRPr="00000000" w14:paraId="00000016">
      <w:pPr>
        <w:ind w:left="0" w:firstLine="0"/>
        <w:jc w:val="both"/>
        <w:rPr/>
      </w:pPr>
      <w:r w:rsidDel="00000000" w:rsidR="00000000" w:rsidRPr="00000000">
        <w:rPr>
          <w:rtl w:val="0"/>
        </w:rPr>
        <w:t xml:space="preserve">The angels and saints in heaven rejoice.</w:t>
      </w:r>
    </w:p>
    <w:p w:rsidR="00000000" w:rsidDel="00000000" w:rsidP="00000000" w:rsidRDefault="00000000" w:rsidRPr="00000000" w14:paraId="00000017">
      <w:pPr>
        <w:ind w:left="0" w:firstLine="0"/>
        <w:jc w:val="both"/>
        <w:rPr/>
      </w:pPr>
      <w:r w:rsidDel="00000000" w:rsidR="00000000" w:rsidRPr="00000000">
        <w:rPr>
          <w:rtl w:val="0"/>
        </w:rPr>
        <w:t xml:space="preserve">All the souls who are being cleansed in purgatory rejoice.</w:t>
      </w:r>
    </w:p>
    <w:p w:rsidR="00000000" w:rsidDel="00000000" w:rsidP="00000000" w:rsidRDefault="00000000" w:rsidRPr="00000000" w14:paraId="00000018">
      <w:pPr>
        <w:ind w:left="0" w:firstLine="0"/>
        <w:jc w:val="both"/>
        <w:rPr/>
      </w:pPr>
      <w:r w:rsidDel="00000000" w:rsidR="00000000" w:rsidRPr="00000000">
        <w:rPr>
          <w:rtl w:val="0"/>
        </w:rPr>
        <w:t xml:space="preserve">The church on eart which looks on me as a sign of consolation and sure hope rejoices.</w:t>
      </w:r>
    </w:p>
    <w:p w:rsidR="00000000" w:rsidDel="00000000" w:rsidP="00000000" w:rsidRDefault="00000000" w:rsidRPr="00000000" w14:paraId="00000019">
      <w:pPr>
        <w:ind w:left="0" w:firstLine="0"/>
        <w:jc w:val="both"/>
        <w:rPr/>
      </w:pPr>
      <w:r w:rsidDel="00000000" w:rsidR="00000000" w:rsidRPr="00000000">
        <w:rPr>
          <w:rtl w:val="0"/>
        </w:rPr>
        <w:t xml:space="preserve">My poor, sinful, sick, wouunded, wandering and despairing children rejoice.</w:t>
      </w:r>
    </w:p>
    <w:p w:rsidR="00000000" w:rsidDel="00000000" w:rsidP="00000000" w:rsidRDefault="00000000" w:rsidRPr="00000000" w14:paraId="0000001A">
      <w:pPr>
        <w:ind w:left="0" w:firstLine="0"/>
        <w:jc w:val="both"/>
        <w:rPr/>
      </w:pPr>
      <w:r w:rsidDel="00000000" w:rsidR="00000000" w:rsidRPr="00000000">
        <w:rPr>
          <w:rtl w:val="0"/>
        </w:rPr>
      </w:r>
    </w:p>
    <w:p w:rsidR="00000000" w:rsidDel="00000000" w:rsidP="00000000" w:rsidRDefault="00000000" w:rsidRPr="00000000" w14:paraId="0000001B">
      <w:pPr>
        <w:ind w:left="0" w:firstLine="0"/>
        <w:jc w:val="both"/>
        <w:rPr/>
      </w:pPr>
      <w:r w:rsidDel="00000000" w:rsidR="00000000" w:rsidRPr="00000000">
        <w:rPr>
          <w:rtl w:val="0"/>
        </w:rPr>
        <w:t xml:space="preserve">Today is the feast of your joy.</w:t>
      </w:r>
    </w:p>
    <w:p w:rsidR="00000000" w:rsidDel="00000000" w:rsidP="00000000" w:rsidRDefault="00000000" w:rsidRPr="00000000" w14:paraId="0000001C">
      <w:pPr>
        <w:ind w:left="0" w:firstLine="0"/>
        <w:jc w:val="both"/>
        <w:rPr/>
      </w:pPr>
      <w:r w:rsidDel="00000000" w:rsidR="00000000" w:rsidRPr="00000000">
        <w:rPr>
          <w:rtl w:val="0"/>
        </w:rPr>
        <w:t xml:space="preserve">You, above all, my children, who are exposed to the very great suffering of these last times, you must rejoince and open your hearts to hop. The Woman Clothed with the Sun is now on the point of attaining her greatest victory with the triumph of her Immaculate Heart in the world.”</w:t>
      </w:r>
      <w:r w:rsidDel="00000000" w:rsidR="00000000" w:rsidRPr="00000000">
        <w:rPr>
          <w:rtl w:val="0"/>
        </w:rPr>
      </w:r>
    </w:p>
    <w:p w:rsidR="00000000" w:rsidDel="00000000" w:rsidP="00000000" w:rsidRDefault="00000000" w:rsidRPr="00000000" w14:paraId="0000001D">
      <w:pPr>
        <w:ind w:left="0" w:firstLine="0"/>
        <w:jc w:val="both"/>
        <w:rPr/>
      </w:pPr>
      <w:r w:rsidDel="00000000" w:rsidR="00000000" w:rsidRPr="00000000">
        <w:rPr>
          <w:rtl w:val="0"/>
        </w:rPr>
      </w:r>
    </w:p>
    <w:p w:rsidR="00000000" w:rsidDel="00000000" w:rsidP="00000000" w:rsidRDefault="00000000" w:rsidRPr="00000000" w14:paraId="0000001E">
      <w:pPr>
        <w:ind w:firstLine="720"/>
        <w:rPr/>
      </w:pPr>
      <w:r w:rsidDel="00000000" w:rsidR="00000000" w:rsidRPr="00000000">
        <w:rPr>
          <w:rtl w:val="0"/>
        </w:rPr>
      </w:r>
    </w:p>
    <w:sectPr>
      <w:pgSz w:h="15840" w:w="12240" w:orient="portrait"/>
      <w:pgMar w:bottom="720" w:top="720" w:left="907.2"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