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FB7" w:rsidRPr="00E52331" w:rsidRDefault="00997FB7" w:rsidP="00997FB7">
      <w:pPr>
        <w:jc w:val="center"/>
        <w:rPr>
          <w:rFonts w:ascii="Bookman Old Style" w:hAnsi="Bookman Old Style"/>
          <w:b/>
        </w:rPr>
      </w:pPr>
      <w:r w:rsidRPr="00E52331">
        <w:rPr>
          <w:rFonts w:ascii="Bookman Old Style" w:hAnsi="Bookman Old Style"/>
          <w:b/>
        </w:rPr>
        <w:t>CHATTAHOOCHEE VALLEY TRES DIAS WEEKEND SUPPLIES</w:t>
      </w:r>
    </w:p>
    <w:p w:rsidR="00997FB7" w:rsidRDefault="00997FB7" w:rsidP="00997FB7">
      <w:pPr>
        <w:jc w:val="center"/>
        <w:rPr>
          <w:rFonts w:ascii="Bookman Old Style" w:hAnsi="Bookman Old Style"/>
          <w:b/>
        </w:rPr>
      </w:pPr>
    </w:p>
    <w:p w:rsidR="00997FB7" w:rsidRPr="00E52331" w:rsidRDefault="00997FB7" w:rsidP="00997FB7">
      <w:pPr>
        <w:jc w:val="center"/>
        <w:rPr>
          <w:rFonts w:ascii="Bookman Old Style" w:hAnsi="Bookman Old Style"/>
          <w:b/>
        </w:rPr>
      </w:pPr>
    </w:p>
    <w:p w:rsidR="00997FB7" w:rsidRPr="00E52331" w:rsidRDefault="00997FB7" w:rsidP="00997FB7">
      <w:pPr>
        <w:rPr>
          <w:rFonts w:ascii="Bookman Old Style" w:hAnsi="Bookman Old Style"/>
        </w:rPr>
      </w:pPr>
      <w:r w:rsidRPr="00E52331">
        <w:rPr>
          <w:rFonts w:ascii="Bookman Old Style" w:hAnsi="Bookman Old Style"/>
        </w:rPr>
        <w:t xml:space="preserve">Each dormitory has 10 to 12 twin beds.  It also has a large bathroom with three separate areas - one containing 4 private showers, another with four separate bathroom stalls, and a separate area that has a four sink/counter with plugs for curling irons and blow dryers. </w:t>
      </w:r>
    </w:p>
    <w:p w:rsidR="00997FB7" w:rsidRDefault="00997FB7" w:rsidP="00997FB7">
      <w:pPr>
        <w:rPr>
          <w:rFonts w:ascii="Bookman Old Style" w:hAnsi="Bookman Old Style"/>
        </w:rPr>
      </w:pPr>
    </w:p>
    <w:p w:rsidR="00997FB7" w:rsidRPr="00E52331" w:rsidRDefault="00997FB7" w:rsidP="00997FB7">
      <w:pPr>
        <w:rPr>
          <w:rFonts w:ascii="Bookman Old Style" w:hAnsi="Bookman Old Style"/>
        </w:rPr>
      </w:pPr>
    </w:p>
    <w:p w:rsidR="00997FB7" w:rsidRPr="00E52331" w:rsidRDefault="00997FB7" w:rsidP="00997FB7">
      <w:pPr>
        <w:rPr>
          <w:rFonts w:ascii="Bookman Old Style" w:hAnsi="Bookman Old Style"/>
          <w:b/>
        </w:rPr>
      </w:pPr>
      <w:r w:rsidRPr="00E52331">
        <w:rPr>
          <w:rFonts w:ascii="Bookman Old Style" w:hAnsi="Bookman Old Style"/>
          <w:b/>
        </w:rPr>
        <w:t>To make your weekend comfortable, please bring with you the following:</w:t>
      </w:r>
    </w:p>
    <w:p w:rsidR="00997FB7" w:rsidRPr="00E52331" w:rsidRDefault="00997FB7" w:rsidP="00997FB7">
      <w:pPr>
        <w:rPr>
          <w:rFonts w:ascii="Bookman Old Style" w:hAnsi="Bookman Old Style"/>
        </w:rPr>
      </w:pPr>
    </w:p>
    <w:p w:rsidR="00997FB7" w:rsidRPr="00E52331" w:rsidRDefault="00997FB7" w:rsidP="00997FB7">
      <w:pPr>
        <w:numPr>
          <w:ilvl w:val="0"/>
          <w:numId w:val="1"/>
        </w:numPr>
        <w:rPr>
          <w:rFonts w:ascii="Bookman Old Style" w:hAnsi="Bookman Old Style"/>
        </w:rPr>
      </w:pPr>
      <w:r w:rsidRPr="00E52331">
        <w:rPr>
          <w:rFonts w:ascii="Bookman Old Style" w:hAnsi="Bookman Old Style"/>
        </w:rPr>
        <w:t>Bedding - either a sleeping bag or sheets, blanket, and a pillow</w:t>
      </w:r>
    </w:p>
    <w:p w:rsidR="00997FB7" w:rsidRPr="00E52331" w:rsidRDefault="00997FB7" w:rsidP="00997FB7">
      <w:pPr>
        <w:numPr>
          <w:ilvl w:val="0"/>
          <w:numId w:val="1"/>
        </w:numPr>
        <w:rPr>
          <w:rFonts w:ascii="Bookman Old Style" w:hAnsi="Bookman Old Style"/>
        </w:rPr>
      </w:pPr>
      <w:r w:rsidRPr="00E52331">
        <w:rPr>
          <w:rFonts w:ascii="Bookman Old Style" w:hAnsi="Bookman Old Style"/>
        </w:rPr>
        <w:t>Towel, hand towel and washcloth - you will have your own personal towel bar by your bed to hang them on</w:t>
      </w:r>
    </w:p>
    <w:p w:rsidR="00997FB7" w:rsidRPr="00E52331" w:rsidRDefault="00997FB7" w:rsidP="00997FB7">
      <w:pPr>
        <w:numPr>
          <w:ilvl w:val="0"/>
          <w:numId w:val="1"/>
        </w:numPr>
        <w:rPr>
          <w:rFonts w:ascii="Bookman Old Style" w:hAnsi="Bookman Old Style"/>
        </w:rPr>
      </w:pPr>
      <w:r w:rsidRPr="00E52331">
        <w:rPr>
          <w:rFonts w:ascii="Bookman Old Style" w:hAnsi="Bookman Old Style"/>
        </w:rPr>
        <w:t>If you like to read at night, you might want to bring a small lamp for your night stand</w:t>
      </w:r>
    </w:p>
    <w:p w:rsidR="00997FB7" w:rsidRPr="00E52331" w:rsidRDefault="00997FB7" w:rsidP="00997FB7">
      <w:pPr>
        <w:numPr>
          <w:ilvl w:val="0"/>
          <w:numId w:val="1"/>
        </w:numPr>
        <w:rPr>
          <w:rFonts w:ascii="Bookman Old Style" w:hAnsi="Bookman Old Style"/>
        </w:rPr>
      </w:pPr>
      <w:r w:rsidRPr="00E52331">
        <w:rPr>
          <w:rFonts w:ascii="Bookman Old Style" w:hAnsi="Bookman Old Style"/>
        </w:rPr>
        <w:t>Comfortable clothing; this is a very casual weekend (</w:t>
      </w:r>
      <w:r w:rsidRPr="00E52331">
        <w:rPr>
          <w:rFonts w:ascii="Bookman Old Style" w:hAnsi="Bookman Old Style"/>
          <w:b/>
        </w:rPr>
        <w:t>no short shorts</w:t>
      </w:r>
      <w:r w:rsidRPr="00E52331">
        <w:rPr>
          <w:rFonts w:ascii="Bookman Old Style" w:hAnsi="Bookman Old Style"/>
        </w:rPr>
        <w:t>)</w:t>
      </w:r>
    </w:p>
    <w:p w:rsidR="00997FB7" w:rsidRPr="00E52331" w:rsidRDefault="00997FB7" w:rsidP="00997FB7">
      <w:pPr>
        <w:numPr>
          <w:ilvl w:val="0"/>
          <w:numId w:val="1"/>
        </w:numPr>
        <w:rPr>
          <w:rFonts w:ascii="Bookman Old Style" w:hAnsi="Bookman Old Style"/>
        </w:rPr>
      </w:pPr>
      <w:r w:rsidRPr="00E52331">
        <w:rPr>
          <w:rFonts w:ascii="Bookman Old Style" w:hAnsi="Bookman Old Style"/>
        </w:rPr>
        <w:t>PJ’s and slippers as the tile floor can get cold</w:t>
      </w:r>
    </w:p>
    <w:p w:rsidR="00997FB7" w:rsidRPr="00E52331" w:rsidRDefault="00997FB7" w:rsidP="00997FB7">
      <w:pPr>
        <w:numPr>
          <w:ilvl w:val="0"/>
          <w:numId w:val="1"/>
        </w:numPr>
        <w:rPr>
          <w:rFonts w:ascii="Bookman Old Style" w:hAnsi="Bookman Old Style"/>
        </w:rPr>
      </w:pPr>
      <w:r w:rsidRPr="00E52331">
        <w:rPr>
          <w:rFonts w:ascii="Bookman Old Style" w:hAnsi="Bookman Old Style"/>
        </w:rPr>
        <w:t xml:space="preserve">Personal toiletries - if you wear contacts, bring those supplies and any medications you may need.  If you have trouble getting to sleep in a room with other people, you might want to consider Tylenol or Excedrin PM. </w:t>
      </w:r>
    </w:p>
    <w:p w:rsidR="00997FB7" w:rsidRPr="00E52331" w:rsidRDefault="00997FB7" w:rsidP="00997FB7">
      <w:pPr>
        <w:numPr>
          <w:ilvl w:val="0"/>
          <w:numId w:val="1"/>
        </w:numPr>
        <w:rPr>
          <w:rFonts w:ascii="Bookman Old Style" w:hAnsi="Bookman Old Style"/>
        </w:rPr>
      </w:pPr>
      <w:r w:rsidRPr="00E52331">
        <w:rPr>
          <w:rFonts w:ascii="Bookman Old Style" w:hAnsi="Bookman Old Style"/>
        </w:rPr>
        <w:t>You will be inside most of the time, but additional outer wear may be necessary for the morning and evening hours as you move between buildings</w:t>
      </w:r>
    </w:p>
    <w:p w:rsidR="00997FB7" w:rsidRPr="00E52331" w:rsidRDefault="00997FB7" w:rsidP="00997FB7">
      <w:pPr>
        <w:numPr>
          <w:ilvl w:val="0"/>
          <w:numId w:val="1"/>
        </w:numPr>
        <w:rPr>
          <w:rFonts w:ascii="Bookman Old Style" w:hAnsi="Bookman Old Style"/>
        </w:rPr>
      </w:pPr>
      <w:r w:rsidRPr="00E52331">
        <w:rPr>
          <w:rFonts w:ascii="Bookman Old Style" w:hAnsi="Bookman Old Style"/>
        </w:rPr>
        <w:t>Umbrella (you just never know) and flash light to get around after lights out</w:t>
      </w:r>
    </w:p>
    <w:p w:rsidR="00997FB7" w:rsidRPr="00E52331" w:rsidRDefault="00997FB7" w:rsidP="00997FB7">
      <w:pPr>
        <w:numPr>
          <w:ilvl w:val="0"/>
          <w:numId w:val="1"/>
        </w:numPr>
        <w:rPr>
          <w:rFonts w:ascii="Bookman Old Style" w:hAnsi="Bookman Old Style"/>
        </w:rPr>
      </w:pPr>
      <w:r w:rsidRPr="00E52331">
        <w:rPr>
          <w:rFonts w:ascii="Bookman Old Style" w:hAnsi="Bookman Old Style"/>
        </w:rPr>
        <w:t>Bring any special bedtime snack you can’t go to sleep without</w:t>
      </w:r>
    </w:p>
    <w:p w:rsidR="00997FB7" w:rsidRDefault="00997FB7" w:rsidP="00997FB7">
      <w:pPr>
        <w:rPr>
          <w:rFonts w:ascii="Bookman Old Style" w:hAnsi="Bookman Old Style"/>
        </w:rPr>
      </w:pPr>
    </w:p>
    <w:p w:rsidR="00997FB7" w:rsidRDefault="00997FB7" w:rsidP="00997FB7">
      <w:pPr>
        <w:rPr>
          <w:rFonts w:ascii="Bookman Old Style" w:hAnsi="Bookman Old Style"/>
        </w:rPr>
      </w:pPr>
    </w:p>
    <w:p w:rsidR="00997FB7" w:rsidRPr="008609C8" w:rsidRDefault="00997FB7" w:rsidP="00997FB7">
      <w:pPr>
        <w:jc w:val="center"/>
        <w:rPr>
          <w:rFonts w:ascii="Arial" w:hAnsi="Arial"/>
          <w:i/>
          <w:sz w:val="28"/>
        </w:rPr>
      </w:pPr>
      <w:r w:rsidRPr="008609C8">
        <w:rPr>
          <w:rFonts w:ascii="Arial" w:hAnsi="Arial"/>
          <w:i/>
          <w:sz w:val="28"/>
        </w:rPr>
        <w:t>The team and candidates are not to use perfume, cologne, oils or scented sprays and any equipment or system which “mists” or distributes such fragrances. This is an “</w:t>
      </w:r>
      <w:r w:rsidRPr="008609C8">
        <w:rPr>
          <w:rFonts w:ascii="Arial" w:hAnsi="Arial"/>
          <w:i/>
          <w:sz w:val="28"/>
          <w:u w:val="single"/>
        </w:rPr>
        <w:t>ease of breathing and odor/allergy sensitivity</w:t>
      </w:r>
      <w:r w:rsidRPr="008609C8">
        <w:rPr>
          <w:rFonts w:ascii="Arial" w:hAnsi="Arial"/>
          <w:i/>
          <w:sz w:val="28"/>
        </w:rPr>
        <w:t>” precaution we take for our brothers and sisters on the weekend.</w:t>
      </w:r>
    </w:p>
    <w:p w:rsidR="00997FB7" w:rsidRDefault="00997FB7" w:rsidP="00997FB7">
      <w:pPr>
        <w:rPr>
          <w:rFonts w:ascii="Bookman Old Style" w:hAnsi="Bookman Old Style"/>
        </w:rPr>
      </w:pPr>
    </w:p>
    <w:p w:rsidR="00997FB7" w:rsidRPr="00E52331" w:rsidRDefault="00997FB7" w:rsidP="00997FB7">
      <w:pPr>
        <w:rPr>
          <w:rFonts w:ascii="Bookman Old Style" w:hAnsi="Bookman Old Style"/>
        </w:rPr>
      </w:pPr>
    </w:p>
    <w:p w:rsidR="00997FB7" w:rsidRPr="00E52331" w:rsidRDefault="00997FB7" w:rsidP="00997FB7">
      <w:pPr>
        <w:rPr>
          <w:rFonts w:ascii="Bookman Old Style" w:hAnsi="Bookman Old Style"/>
        </w:rPr>
      </w:pPr>
      <w:r w:rsidRPr="00E52331">
        <w:rPr>
          <w:rFonts w:ascii="Bookman Old Style" w:hAnsi="Bookman Old Style"/>
        </w:rPr>
        <w:t>If you have forgotten something, just let your Dorm Cha know, and he/she will get it for you.  We stock toothbrushes, toothpaste, hand lotions, shampoo, conditioner, razors, earplugs and assorted other personal items in case you need them.  We are here to serve you.</w:t>
      </w:r>
    </w:p>
    <w:p w:rsidR="00997FB7" w:rsidRDefault="00997FB7" w:rsidP="00997FB7">
      <w:pPr>
        <w:rPr>
          <w:rFonts w:ascii="Bookman Old Style" w:hAnsi="Bookman Old Style"/>
        </w:rPr>
      </w:pPr>
    </w:p>
    <w:p w:rsidR="00997FB7" w:rsidRPr="00E52331" w:rsidRDefault="00997FB7" w:rsidP="00997FB7">
      <w:pPr>
        <w:rPr>
          <w:rFonts w:ascii="Bookman Old Style" w:hAnsi="Bookman Old Style"/>
        </w:rPr>
      </w:pPr>
    </w:p>
    <w:p w:rsidR="00997FB7" w:rsidRPr="00E52331" w:rsidRDefault="00997FB7" w:rsidP="00997FB7">
      <w:pPr>
        <w:rPr>
          <w:rFonts w:ascii="Bookman Old Style" w:hAnsi="Bookman Old Style"/>
        </w:rPr>
      </w:pPr>
      <w:r w:rsidRPr="00E52331">
        <w:rPr>
          <w:rFonts w:ascii="Bookman Old Style" w:hAnsi="Bookman Old Style"/>
        </w:rPr>
        <w:t>If you have any questions, please feel free to give us a call before the weekend.</w:t>
      </w:r>
    </w:p>
    <w:p w:rsidR="00997FB7" w:rsidRDefault="00997FB7" w:rsidP="00997FB7"/>
    <w:p w:rsidR="000D69B4" w:rsidRDefault="000D69B4">
      <w:bookmarkStart w:id="0" w:name="_GoBack"/>
      <w:bookmarkEnd w:id="0"/>
    </w:p>
    <w:sectPr w:rsidR="000D69B4" w:rsidSect="00441D50">
      <w:pgSz w:w="12240" w:h="15840" w:code="1"/>
      <w:pgMar w:top="1008" w:right="936" w:bottom="1008" w:left="9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5C0255"/>
    <w:multiLevelType w:val="hybridMultilevel"/>
    <w:tmpl w:val="57D871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FB7"/>
    <w:rsid w:val="000D69B4"/>
    <w:rsid w:val="0099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E219B-7111-4BDF-B7F9-49CFF1C1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7F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Terri</dc:creator>
  <cp:keywords/>
  <dc:description/>
  <cp:lastModifiedBy>Howard, Terri</cp:lastModifiedBy>
  <cp:revision>1</cp:revision>
  <dcterms:created xsi:type="dcterms:W3CDTF">2019-07-12T13:00:00Z</dcterms:created>
  <dcterms:modified xsi:type="dcterms:W3CDTF">2019-07-12T13:00:00Z</dcterms:modified>
</cp:coreProperties>
</file>