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LAS SENDAS ELEMENTARY SCHOOL – PARENT TEACHER ORGANIZATION</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3120 N Red Mountain, Mesa, AZ 85215</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MEETING August 22, 2022</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2:32pm (Lindsey Clayton)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Introduction/Roll Call: </w:t>
        <w:tab/>
        <w:tab/>
        <w:tab/>
        <w:t xml:space="preserve">Lindsey Clayton, President</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Karolyn Ferrin, Fundraising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Cortny Tune, Communications</w:t>
      </w:r>
    </w:p>
    <w:p w:rsidR="00000000" w:rsidDel="00000000" w:rsidP="00000000" w:rsidRDefault="00000000" w:rsidRPr="00000000" w14:paraId="0000000A">
      <w:pPr>
        <w:spacing w:line="240" w:lineRule="auto"/>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Johnson, Events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Summer Wood, Treasurer</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Monica Sarault, Secretary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present.</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May 9, 2022 Minutes</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made by Dawn Silva. Second by Tim Lorenzen. Motion passed</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Principal’s Report: Aaron Kaczmarek</w:t>
      </w:r>
    </w:p>
    <w:p w:rsidR="00000000" w:rsidDel="00000000" w:rsidP="00000000" w:rsidRDefault="00000000" w:rsidRPr="00000000" w14:paraId="00000013">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classroom f</w:t>
      </w:r>
      <w:r w:rsidDel="00000000" w:rsidR="00000000" w:rsidRPr="00000000">
        <w:rPr>
          <w:rFonts w:ascii="Times New Roman" w:cs="Times New Roman" w:eastAsia="Times New Roman" w:hAnsi="Times New Roman"/>
          <w:sz w:val="24"/>
          <w:szCs w:val="24"/>
          <w:rtl w:val="0"/>
        </w:rPr>
        <w:t xml:space="preserve">urniture moved in by help of Red Mtn high schoolers (art room still needs new); District enjoyed seeing it- offers versatility for the students </w:t>
      </w:r>
    </w:p>
    <w:p w:rsidR="00000000" w:rsidDel="00000000" w:rsidP="00000000" w:rsidRDefault="00000000" w:rsidRPr="00000000" w14:paraId="00000014">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ELA/Math textbooks</w:t>
      </w:r>
    </w:p>
    <w:p w:rsidR="00000000" w:rsidDel="00000000" w:rsidP="00000000" w:rsidRDefault="00000000" w:rsidRPr="00000000" w14:paraId="00000015">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parking lot looks great</w:t>
      </w:r>
    </w:p>
    <w:p w:rsidR="00000000" w:rsidDel="00000000" w:rsidP="00000000" w:rsidRDefault="00000000" w:rsidRPr="00000000" w14:paraId="00000016">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6th grade portables storage needs</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Treasurer’s Report:</w:t>
        <w:tab/>
        <w:t xml:space="preserve">Summer Wood</w:t>
      </w:r>
    </w:p>
    <w:p w:rsidR="00000000" w:rsidDel="00000000" w:rsidP="00000000" w:rsidRDefault="00000000" w:rsidRPr="00000000" w14:paraId="00000019">
      <w:pPr>
        <w:numPr>
          <w:ilvl w:val="0"/>
          <w:numId w:val="2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Numbers matched printed report provided to attendees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REVIEW OF Summer/August:</w:t>
      </w:r>
    </w:p>
    <w:p w:rsidR="00000000" w:rsidDel="00000000" w:rsidP="00000000" w:rsidRDefault="00000000" w:rsidRPr="00000000" w14:paraId="0000001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Back Breakfast for the teachers.  The PTO loves our teachers and staff and this is a great way to kick off the year.</w:t>
      </w:r>
    </w:p>
    <w:p w:rsidR="00000000" w:rsidDel="00000000" w:rsidP="00000000" w:rsidRDefault="00000000" w:rsidRPr="00000000" w14:paraId="0000001D">
      <w:pPr>
        <w:numPr>
          <w:ilvl w:val="0"/>
          <w:numId w:val="1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Went over budget due to no large donation of food this year</w:t>
      </w:r>
    </w:p>
    <w:p w:rsidR="00000000" w:rsidDel="00000000" w:rsidP="00000000" w:rsidRDefault="00000000" w:rsidRPr="00000000" w14:paraId="0000001E">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 hoo/Yahoo Breakfast was attended by several parents.  It was a great way to welcome new families, and some veterans, to a new school year.</w:t>
      </w:r>
    </w:p>
    <w:p w:rsidR="00000000" w:rsidDel="00000000" w:rsidP="00000000" w:rsidRDefault="00000000" w:rsidRPr="00000000" w14:paraId="0000002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Envelopes are back based on parent feedback. Thank you for your support in implementing this process. There are extra envelopes in the office if you would like envelopes for your entire class.</w:t>
      </w:r>
    </w:p>
    <w:p w:rsidR="00000000" w:rsidDel="00000000" w:rsidP="00000000" w:rsidRDefault="00000000" w:rsidRPr="00000000" w14:paraId="00000022">
      <w:pPr>
        <w:numPr>
          <w:ilvl w:val="0"/>
          <w:numId w:val="1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only given out to youngest/only child each family</w:t>
      </w:r>
    </w:p>
    <w:p w:rsidR="00000000" w:rsidDel="00000000" w:rsidP="00000000" w:rsidRDefault="00000000" w:rsidRPr="00000000" w14:paraId="00000023">
      <w:pPr>
        <w:numPr>
          <w:ilvl w:val="0"/>
          <w:numId w:val="1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communications available as well: socials, website, etc</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BUSINESS:</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PTO’s primary goal this year is to enhance the school environment through two projects:</w:t>
      </w:r>
    </w:p>
    <w:p w:rsidR="00000000" w:rsidDel="00000000" w:rsidP="00000000" w:rsidRDefault="00000000" w:rsidRPr="00000000" w14:paraId="0000002C">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school garden and outdoor learning space near the 2nd-grade classrooms</w:t>
      </w:r>
    </w:p>
    <w:p w:rsidR="00000000" w:rsidDel="00000000" w:rsidP="00000000" w:rsidRDefault="00000000" w:rsidRPr="00000000" w14:paraId="0000002D">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tie in with sustainability studies for STEM </w:t>
      </w:r>
    </w:p>
    <w:p w:rsidR="00000000" w:rsidDel="00000000" w:rsidP="00000000" w:rsidRDefault="00000000" w:rsidRPr="00000000" w14:paraId="0000002E">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Concerns brought up over upkeep of vegetables/fruits: option to keep it as a yearly project, not ongoing</w:t>
      </w:r>
    </w:p>
    <w:p w:rsidR="00000000" w:rsidDel="00000000" w:rsidP="00000000" w:rsidRDefault="00000000" w:rsidRPr="00000000" w14:paraId="0000002F">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area classroom space</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of the Teacher - Providing funding to teachers to buy curriculum, equipment, or anything you may need to help improve your classroom.</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fall fundraiser will focus on the Year of the Teacher, save your receipts from any purchases you have made for your classroom as the funds raised will be allocated to teachers.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of the Teacher Campaign 9/1-9/30 — There will be no selling of products for our fundraiser.  We are simply asking for monetary donations that are 100% tax deductible.  We chose to do a fundraiser this way so that 100% of the donations go to Las Sendas Teachers. Funds raised will be allocated to all teachers to purchase whatever they may need for the classroom. </w:t>
      </w:r>
    </w:p>
    <w:p w:rsidR="00000000" w:rsidDel="00000000" w:rsidP="00000000" w:rsidRDefault="00000000" w:rsidRPr="00000000" w14:paraId="00000036">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Funds will be divided equally; can be used on storage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Fundraising Update:  Karolyn Ferrin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Dining Night’s Out (DNO)</w:t>
      </w:r>
    </w:p>
    <w:p w:rsidR="00000000" w:rsidDel="00000000" w:rsidP="00000000" w:rsidRDefault="00000000" w:rsidRPr="00000000" w14:paraId="0000003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Barros on August 17 raised $591.09. Mrs. Lazier’s class had the highest participation and earned a pizza party.</w:t>
      </w:r>
    </w:p>
    <w:p w:rsidR="00000000" w:rsidDel="00000000" w:rsidP="00000000" w:rsidRDefault="00000000" w:rsidRPr="00000000" w14:paraId="0000003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Chipotle on September 13 4-8pm </w:t>
      </w:r>
    </w:p>
    <w:p w:rsidR="00000000" w:rsidDel="00000000" w:rsidP="00000000" w:rsidRDefault="00000000" w:rsidRPr="00000000" w14:paraId="0000003C">
      <w:pPr>
        <w:numPr>
          <w:ilvl w:val="0"/>
          <w:numId w:val="2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33% will be donated to LSE!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Cup of Joey: last Friday of the month - place an order online before Thursday night, and the teacher of your choice will be treated to a coffee.  Anytime you stop by their truck and mention LSE PTO, whether in Las Sendas or not, they will make a donation to our school. </w:t>
      </w:r>
    </w:p>
    <w:p w:rsidR="00000000" w:rsidDel="00000000" w:rsidP="00000000" w:rsidRDefault="00000000" w:rsidRPr="00000000" w14:paraId="0000003F">
      <w:pPr>
        <w:numPr>
          <w:ilvl w:val="0"/>
          <w:numId w:val="1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Mention LSE anytime at truck/store, 10% back</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Tops: No more cutting box tops!  Use the Box Tops for Education app and simply scan your receipt for credit.</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Fry’s: Visit </w:t>
      </w:r>
      <w:hyperlink r:id="rId6">
        <w:r w:rsidDel="00000000" w:rsidR="00000000" w:rsidRPr="00000000">
          <w:rPr>
            <w:rFonts w:ascii="Times New Roman" w:cs="Times New Roman" w:eastAsia="Times New Roman" w:hAnsi="Times New Roman"/>
            <w:sz w:val="24"/>
            <w:szCs w:val="24"/>
            <w:u w:val="single"/>
            <w:rtl w:val="0"/>
          </w:rPr>
          <w:t xml:space="preserve">www.fryscommunityrewards.com</w:t>
        </w:r>
      </w:hyperlink>
      <w:r w:rsidDel="00000000" w:rsidR="00000000" w:rsidRPr="00000000">
        <w:rPr>
          <w:rFonts w:ascii="Times New Roman" w:cs="Times New Roman" w:eastAsia="Times New Roman" w:hAnsi="Times New Roman"/>
          <w:sz w:val="24"/>
          <w:szCs w:val="24"/>
          <w:rtl w:val="0"/>
        </w:rPr>
        <w:t xml:space="preserve">, select Las Sendas Elem. PTO with the organization number C1650.  Last year we earned $</w:t>
      </w:r>
      <w:r w:rsidDel="00000000" w:rsidR="00000000" w:rsidRPr="00000000">
        <w:rPr>
          <w:rFonts w:ascii="Times New Roman" w:cs="Times New Roman" w:eastAsia="Times New Roman" w:hAnsi="Times New Roman"/>
          <w:sz w:val="20"/>
          <w:szCs w:val="20"/>
          <w:highlight w:val="white"/>
          <w:rtl w:val="0"/>
        </w:rPr>
        <w:t xml:space="preserve">765.11</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Amazon Smile: Visit </w:t>
      </w:r>
      <w:hyperlink r:id="rId7">
        <w:r w:rsidDel="00000000" w:rsidR="00000000" w:rsidRPr="00000000">
          <w:rPr>
            <w:rFonts w:ascii="Times New Roman" w:cs="Times New Roman" w:eastAsia="Times New Roman" w:hAnsi="Times New Roman"/>
            <w:sz w:val="24"/>
            <w:szCs w:val="24"/>
            <w:u w:val="single"/>
            <w:rtl w:val="0"/>
          </w:rPr>
          <w:t xml:space="preserve">www.smile.amazon.com</w:t>
        </w:r>
      </w:hyperlink>
      <w:r w:rsidDel="00000000" w:rsidR="00000000" w:rsidRPr="00000000">
        <w:rPr>
          <w:rFonts w:ascii="Times New Roman" w:cs="Times New Roman" w:eastAsia="Times New Roman" w:hAnsi="Times New Roman"/>
          <w:sz w:val="24"/>
          <w:szCs w:val="24"/>
          <w:rtl w:val="0"/>
        </w:rPr>
        <w:t xml:space="preserve">, select non-profit Las Sendas Elem. PTO.  Last year we earned $404.94</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Events: Joy Johnson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Luau Dance is this Friday, August 26 6:30-8pm, not a drop off event</w:t>
      </w:r>
    </w:p>
    <w:p w:rsidR="00000000" w:rsidDel="00000000" w:rsidP="00000000" w:rsidRDefault="00000000" w:rsidRPr="00000000" w14:paraId="0000004C">
      <w:pPr>
        <w:numPr>
          <w:ilvl w:val="0"/>
          <w:numId w:val="9"/>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Kona Ice truck; % proceeds back to LSE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Auction - Friday, April 21, 2023, Brittany will be Auction Chairperson, theme selection</w:t>
      </w:r>
    </w:p>
    <w:p w:rsidR="00000000" w:rsidDel="00000000" w:rsidP="00000000" w:rsidRDefault="00000000" w:rsidRPr="00000000" w14:paraId="0000004F">
      <w:pPr>
        <w:numPr>
          <w:ilvl w:val="1"/>
          <w:numId w:val="2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Theme Ideas - Top Gun Maverick, Sock-hop, Sandlot </w:t>
      </w:r>
    </w:p>
    <w:p w:rsidR="00000000" w:rsidDel="00000000" w:rsidP="00000000" w:rsidRDefault="00000000" w:rsidRPr="00000000" w14:paraId="00000050">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Overall decision to select sock hop/Grease as the theme for this year</w:t>
      </w:r>
    </w:p>
    <w:p w:rsidR="00000000" w:rsidDel="00000000" w:rsidP="00000000" w:rsidRDefault="00000000" w:rsidRPr="00000000" w14:paraId="00000051">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Cortny suggested reaching out to car organizations for fundraising opportunities at the auction to coincide with 50’s /Grease theme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Funds Requested</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Melissa Smith requested $200 dollars to provide a wellness presentation for teachers during the August 24 professional development day. Based on timing the board approved the request to cover the cost of the presentation.</w:t>
      </w:r>
    </w:p>
    <w:p w:rsidR="00000000" w:rsidDel="00000000" w:rsidP="00000000" w:rsidRDefault="00000000" w:rsidRPr="00000000" w14:paraId="00000055">
      <w:pPr>
        <w:numPr>
          <w:ilvl w:val="0"/>
          <w:numId w:val="1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vote required to approve </w:t>
      </w:r>
    </w:p>
    <w:p w:rsidR="00000000" w:rsidDel="00000000" w:rsidP="00000000" w:rsidRDefault="00000000" w:rsidRPr="00000000" w14:paraId="00000056">
      <w:pPr>
        <w:numPr>
          <w:ilvl w:val="0"/>
          <w:numId w:val="1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will cover teachers’ work/life balance, how to avoid burnout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staff refrigerator in the breakroom is at its end of life. Melissa Smith submitted a request for $1,000 to cover the cost to replace the breakroom refrigerator. Request to encumber $1,000 for a new staff refrigerator.</w:t>
      </w:r>
    </w:p>
    <w:p w:rsidR="00000000" w:rsidDel="00000000" w:rsidP="00000000" w:rsidRDefault="00000000" w:rsidRPr="00000000" w14:paraId="00000059">
      <w:pPr>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Jennifer Berkshire suggested increasing to $1,500 to cover new units for both the break room and staff room</w:t>
      </w:r>
    </w:p>
    <w:p w:rsidR="00000000" w:rsidDel="00000000" w:rsidP="00000000" w:rsidRDefault="00000000" w:rsidRPr="00000000" w14:paraId="0000005A">
      <w:pPr>
        <w:numPr>
          <w:ilvl w:val="0"/>
          <w:numId w:val="2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Jennifer Berkshire. Second by Melissa Smith. Motion passed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grade portables - These classrooms have no storage or cubbies and less square feet than main building classrooms. Now that the remaining classrooms have tables instead of desks, there is nowhere for the students to store their supplies or hang their backpacks. The students need storage/cubbies for their supplies and backpacks. Request to encumber $600 per classroom ($1,200) to purchase cubbies and necessary storage. </w:t>
      </w:r>
    </w:p>
    <w:p w:rsidR="00000000" w:rsidDel="00000000" w:rsidP="00000000" w:rsidRDefault="00000000" w:rsidRPr="00000000" w14:paraId="0000005D">
      <w:pPr>
        <w:numPr>
          <w:ilvl w:val="0"/>
          <w:numId w:val="1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Michelle Zima. Second by James Cuocci. Motion passed.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Emails and website renewal:  Request to encumber $639.38 to renew 5 emails and website programming, and our domain name with Go Daddy.  </w:t>
      </w:r>
    </w:p>
    <w:p w:rsidR="00000000" w:rsidDel="00000000" w:rsidP="00000000" w:rsidRDefault="00000000" w:rsidRPr="00000000" w14:paraId="00000060">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Tonja Lazier. Second by Pam McConnell. Motion passed.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 will be ordered by Sept 6.  The last day to turn in order is Friday, September 2.  The shirts and water bottles should be here in a few weeks and we will get them sorted and delivered to the teachers as soon as possible.  We spent $981.85 more than our guess for our first order.  Request to encumber $5,000 for the balance and the second order (total).</w:t>
      </w:r>
    </w:p>
    <w:p w:rsidR="00000000" w:rsidDel="00000000" w:rsidP="00000000" w:rsidRDefault="00000000" w:rsidRPr="00000000" w14:paraId="00000063">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Scott Hockings. Second by Misty Schreiber. Motion passed.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back breakfast went over budget. Last year, we had a generous donation for the food, but this year we were not able to get a donation. Request to encumber $308.50  to bring the account to zero.</w:t>
      </w:r>
    </w:p>
    <w:p w:rsidR="00000000" w:rsidDel="00000000" w:rsidP="00000000" w:rsidRDefault="00000000" w:rsidRPr="00000000" w14:paraId="00000066">
      <w:pPr>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Originally $75, actual total spend $314.98</w:t>
      </w:r>
    </w:p>
    <w:p w:rsidR="00000000" w:rsidDel="00000000" w:rsidP="00000000" w:rsidRDefault="00000000" w:rsidRPr="00000000" w14:paraId="00000067">
      <w:pPr>
        <w:numPr>
          <w:ilvl w:val="0"/>
          <w:numId w:val="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made by Jennifer Berkshire. Second by Michelle Reid. Motion passed.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Quickbooks renewal increased from last year. Request to encumber $54.14 to bring the account to zero. </w:t>
      </w:r>
    </w:p>
    <w:p w:rsidR="00000000" w:rsidDel="00000000" w:rsidP="00000000" w:rsidRDefault="00000000" w:rsidRPr="00000000" w14:paraId="0000006A">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Motion by Dawn Silva. Second by Melissa Smith. Motion passed.</w:t>
      </w:r>
    </w:p>
    <w:p w:rsidR="00000000" w:rsidDel="00000000" w:rsidP="00000000" w:rsidRDefault="00000000" w:rsidRPr="00000000" w14:paraId="0000006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parent feedback, we brought back Wednesday Envelopes. Printing cost $235.22 and is covered by the funds raised to advertise on the envelope. Request to encumber $235.22  to bring the account to zero.</w:t>
      </w:r>
    </w:p>
    <w:p w:rsidR="00000000" w:rsidDel="00000000" w:rsidP="00000000" w:rsidRDefault="00000000" w:rsidRPr="00000000" w14:paraId="0000006E">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Tim Lorenzen. Second by Pam McConnell. Motion passed.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year-end BBQ went slightly over budget.  Request to encumber $41.73  to bring the account to zero.</w:t>
      </w:r>
    </w:p>
    <w:p w:rsidR="00000000" w:rsidDel="00000000" w:rsidP="00000000" w:rsidRDefault="00000000" w:rsidRPr="00000000" w14:paraId="00000072">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Michelle Zima. Second by Melissa Smith. Motion passed.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needed more storage stands for violins than we initially thought. Request to encumber $530.44  to bring the account to zero.</w:t>
      </w:r>
    </w:p>
    <w:p w:rsidR="00000000" w:rsidDel="00000000" w:rsidP="00000000" w:rsidRDefault="00000000" w:rsidRPr="00000000" w14:paraId="00000076">
      <w:pPr>
        <w:numPr>
          <w:ilvl w:val="0"/>
          <w:numId w:val="1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Purchased last year</w:t>
      </w:r>
    </w:p>
    <w:p w:rsidR="00000000" w:rsidDel="00000000" w:rsidP="00000000" w:rsidRDefault="00000000" w:rsidRPr="00000000" w14:paraId="00000077">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Scott Hockings. Second by James Cuocci. Motion passed.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photos for the yearbook requested. Request to encumber $150</w:t>
      </w:r>
    </w:p>
    <w:p w:rsidR="00000000" w:rsidDel="00000000" w:rsidP="00000000" w:rsidRDefault="00000000" w:rsidRPr="00000000" w14:paraId="0000007A">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Tim Lorenzen. Second by Misty Schreiber. Motion passed.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Housekeeping:</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Motion to unencumber: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graduation $129.34</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6th Grade STEM room storage - Schreiber $ 59.62</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P.E. $1.94</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Writing in Color $753.05</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Motion by Marie Lombardi. Second by Angela Valencia. Motion passed.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Ami Porter, new Art Masterpiece instructor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UPCOMING EVENTS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13 (Tuesday), Chipotle DNO 4-8pm, 33%back to LSE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26 (Monday), PTO meeting, media center, 2:30pm</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Open Floor:</w:t>
      </w:r>
    </w:p>
    <w:p w:rsidR="00000000" w:rsidDel="00000000" w:rsidP="00000000" w:rsidRDefault="00000000" w:rsidRPr="00000000" w14:paraId="00000092">
      <w:pPr>
        <w:numPr>
          <w:ilvl w:val="0"/>
          <w:numId w:val="2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garden concerns: STEM project ties in with sustainability lessons for the year</w:t>
      </w:r>
    </w:p>
    <w:p w:rsidR="00000000" w:rsidDel="00000000" w:rsidP="00000000" w:rsidRDefault="00000000" w:rsidRPr="00000000" w14:paraId="00000093">
      <w:pPr>
        <w:numPr>
          <w:ilvl w:val="0"/>
          <w:numId w:val="2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sub committee for garden: solidify plans/design; outdoor classroom main focus as gardens are tricky (per Principal Kaczmarek)</w:t>
      </w:r>
    </w:p>
    <w:p w:rsidR="00000000" w:rsidDel="00000000" w:rsidP="00000000" w:rsidRDefault="00000000" w:rsidRPr="00000000" w14:paraId="00000094">
      <w:pPr>
        <w:numPr>
          <w:ilvl w:val="0"/>
          <w:numId w:val="2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Misty Schreiber brought up shade structure/umbrellas situation; Berkshire updated with new quote, over original budget; Principal K thinks single umbrella stands are best solution </w:t>
      </w:r>
    </w:p>
    <w:p w:rsidR="00000000" w:rsidDel="00000000" w:rsidP="00000000" w:rsidRDefault="00000000" w:rsidRPr="00000000" w14:paraId="00000095">
      <w:pPr>
        <w:numPr>
          <w:ilvl w:val="0"/>
          <w:numId w:val="2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Cortny Tune: informed teachers of AZ Cardinals “Touchdowns for Teachers” through SRP - teachers can enter to win on SRP website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PTO meeting will be September 26 at 2:30pm in the media center.</w:t>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Motion to adjourn meeting made by Mistry Schreiber. Second by Tonja Lazier. Motion passed. Meeting adjourned at 3:13pm (Lindsey Clayton)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yscommunityrewards.com" TargetMode="External"/><Relationship Id="rId7" Type="http://schemas.openxmlformats.org/officeDocument/2006/relationships/hyperlink" Target="http://www.smile.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