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LAS SENDAS ELEMENTARY SCHOOL – PARENT-TEACHER ORGANIZATION</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3120 N Red Mountain, Mesa, AZ 85215</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MEETING September 26, 2022</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called to order by Lindsey Clayton 2:35pm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Motion made by Pam McConnell. Second by James Cuocci. Motion passed.</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Introduction/Roll Call: </w:t>
        <w:tab/>
        <w:tab/>
        <w:tab/>
        <w:t xml:space="preserve">Lindsey Clayton, President</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Karolyn Ferrin, Fundraising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Cortny Tune, Communications</w:t>
      </w:r>
    </w:p>
    <w:p w:rsidR="00000000" w:rsidDel="00000000" w:rsidP="00000000" w:rsidRDefault="00000000" w:rsidRPr="00000000" w14:paraId="0000000B">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 Johnson, Events</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Summer Wood, Treasurer</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Monica Sarault, Secretary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board members  present.</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August 22, 2022 Minutes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Motion made by Melissa Smith. Second by Dawn Silva. Motion passed.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Principal’s Report</w:t>
      </w:r>
      <w:r w:rsidDel="00000000" w:rsidR="00000000" w:rsidRPr="00000000">
        <w:rPr>
          <w:rFonts w:ascii="Times New Roman" w:cs="Times New Roman" w:eastAsia="Times New Roman" w:hAnsi="Times New Roman"/>
          <w:sz w:val="24"/>
          <w:szCs w:val="24"/>
          <w:rtl w:val="0"/>
        </w:rPr>
        <w:t xml:space="preserve">:</w:t>
        <w:tab/>
        <w:tab/>
        <w:tab/>
        <w:tab/>
        <w:t xml:space="preserve"> Aaron Kaczmarek not present; Melissa Smith in his place to provide report</w:t>
      </w:r>
    </w:p>
    <w:p w:rsidR="00000000" w:rsidDel="00000000" w:rsidP="00000000" w:rsidRDefault="00000000" w:rsidRPr="00000000" w14:paraId="00000014">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850 Dbacks tickets offered; great showing of support for LSE</w:t>
      </w:r>
    </w:p>
    <w:p w:rsidR="00000000" w:rsidDel="00000000" w:rsidP="00000000" w:rsidRDefault="00000000" w:rsidRPr="00000000" w14:paraId="00000015">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Superintendent impressed with STEM activities at our school</w:t>
      </w:r>
    </w:p>
    <w:p w:rsidR="00000000" w:rsidDel="00000000" w:rsidP="00000000" w:rsidRDefault="00000000" w:rsidRPr="00000000" w14:paraId="00000016">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Garden update: met with Amy at ASU sustainability department: we will provide our own funding; kids will get hands on training w/ASU partnership; potentially be completed by end of school year </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Treasurer’s Report</w:t>
      </w:r>
      <w:r w:rsidDel="00000000" w:rsidR="00000000" w:rsidRPr="00000000">
        <w:rPr>
          <w:rFonts w:ascii="Times New Roman" w:cs="Times New Roman" w:eastAsia="Times New Roman" w:hAnsi="Times New Roman"/>
          <w:sz w:val="24"/>
          <w:szCs w:val="24"/>
          <w:rtl w:val="0"/>
        </w:rPr>
        <w:t xml:space="preserve">:</w:t>
        <w:tab/>
        <w:tab/>
        <w:tab/>
        <w:tab/>
        <w:t xml:space="preserve">Summer Wood</w:t>
      </w:r>
    </w:p>
    <w:p w:rsidR="00000000" w:rsidDel="00000000" w:rsidP="00000000" w:rsidRDefault="00000000" w:rsidRPr="00000000" w14:paraId="00000019">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Operating balance: $92,647.36</w:t>
      </w:r>
    </w:p>
    <w:p w:rsidR="00000000" w:rsidDel="00000000" w:rsidP="00000000" w:rsidRDefault="00000000" w:rsidRPr="00000000" w14:paraId="0000001A">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Operating account balance after encumbered funds: $54,403.82</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color w:val="5b9bd5"/>
          <w:sz w:val="24"/>
          <w:szCs w:val="24"/>
          <w:u w:val="singl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REVIEW OF September:</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Back to School Luau was lots of fun.  We were thrilled with the turnout. Participants enjoyed the Kona Ice truck and we received a $202 giveback</w:t>
      </w:r>
    </w:p>
    <w:p w:rsidR="00000000" w:rsidDel="00000000" w:rsidP="00000000" w:rsidRDefault="00000000" w:rsidRPr="00000000" w14:paraId="0000001F">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to look for similar opportunities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Spirit Wear order was placed and should be distributed directly after fall break.</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the Teacher Campaign ends this Friday — Funds raised will be allocated to all teachers to purchase whatever they may need for the classroom. If each household donates $30, we will meet our fundraising goal </w:t>
      </w:r>
    </w:p>
    <w:p w:rsidR="00000000" w:rsidDel="00000000" w:rsidP="00000000" w:rsidRDefault="00000000" w:rsidRPr="00000000" w14:paraId="00000024">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Drive more participation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NEW BUSINESS:</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Fundraising Update</w:t>
      </w:r>
      <w:r w:rsidDel="00000000" w:rsidR="00000000" w:rsidRPr="00000000">
        <w:rPr>
          <w:rFonts w:ascii="Times New Roman" w:cs="Times New Roman" w:eastAsia="Times New Roman" w:hAnsi="Times New Roman"/>
          <w:sz w:val="24"/>
          <w:szCs w:val="24"/>
          <w:rtl w:val="0"/>
        </w:rPr>
        <w:t xml:space="preserve">: </w:t>
        <w:tab/>
        <w:tab/>
        <w:tab/>
        <w:tab/>
        <w:t xml:space="preserve"> Karolyn Ferrin</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Dining Night’s Out (DNO) at Chipotle raised $497.92.</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DNO is Chick-fil-a on October 13 from 5-8 pm.</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Cup of Joey : Friday, Sep 30</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Events:</w:t>
      </w:r>
      <w:r w:rsidDel="00000000" w:rsidR="00000000" w:rsidRPr="00000000">
        <w:rPr>
          <w:rFonts w:ascii="Times New Roman" w:cs="Times New Roman" w:eastAsia="Times New Roman" w:hAnsi="Times New Roman"/>
          <w:sz w:val="24"/>
          <w:szCs w:val="24"/>
          <w:rtl w:val="0"/>
        </w:rPr>
        <w:t xml:space="preserve"> </w:t>
        <w:tab/>
        <w:tab/>
        <w:tab/>
        <w:tab/>
        <w:tab/>
        <w:t xml:space="preserve">Joy Johnson</w:t>
      </w:r>
    </w:p>
    <w:p w:rsidR="00000000" w:rsidDel="00000000" w:rsidP="00000000" w:rsidRDefault="00000000" w:rsidRPr="00000000" w14:paraId="00000031">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Our fall event is a bingo night.  This will be on October 14 from 6:30-8:30 in the Multi-purpose room. PTO will be selling pizza, water, and candy at the event.</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not a drop-off event.  Flyers will be sent home after fall break.  Motion to encumber $250 for supplies and prizes.</w:t>
      </w:r>
    </w:p>
    <w:p w:rsidR="00000000" w:rsidDel="00000000" w:rsidP="00000000" w:rsidRDefault="00000000" w:rsidRPr="00000000" w14:paraId="00000033">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Jennifer Berkshire. Second by Candice DeBriyn. Motion passed</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Garden/Outdoor Classroom: Karolyn Ferrin will chair the garden project. Karolyn and Melissa recently met with Amy Flores, Program Manager for the National Sustainability Teachers' Academies at ASU to discuss best practices from a sustainable garden aligning to our STEM goals. </w:t>
      </w:r>
    </w:p>
    <w:p w:rsidR="00000000" w:rsidDel="00000000" w:rsidP="00000000" w:rsidRDefault="00000000" w:rsidRPr="00000000" w14:paraId="00000036">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step: prepare site/ground cover/overall ground prep upcoming week</w:t>
      </w:r>
    </w:p>
    <w:p w:rsidR="00000000" w:rsidDel="00000000" w:rsidP="00000000" w:rsidRDefault="00000000" w:rsidRPr="00000000" w14:paraId="00000037">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to be potentially complete for end of year showcase</w:t>
      </w:r>
    </w:p>
    <w:p w:rsidR="00000000" w:rsidDel="00000000" w:rsidP="00000000" w:rsidRDefault="00000000" w:rsidRPr="00000000" w14:paraId="00000038">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Sustainable garden: harvest rainwater during wet seasons; growing season align with school year calendar</w:t>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encumber $30,000 for total budget garden project </w:t>
      </w:r>
    </w:p>
    <w:p w:rsidR="00000000" w:rsidDel="00000000" w:rsidP="00000000" w:rsidRDefault="00000000" w:rsidRPr="00000000" w14:paraId="0000003A">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Pam McConnell. Second by Tonja Lazier. Motion passed</w:t>
      </w:r>
    </w:p>
    <w:p w:rsidR="00000000" w:rsidDel="00000000" w:rsidP="00000000" w:rsidRDefault="00000000" w:rsidRPr="00000000" w14:paraId="0000003B">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Facts Digital Program: Teachers piloted a digital program to support math facts practice this fall. The pilot was a huge success, teachers and students love the program. Melissa and Aaron would like to obtain a 12-month subscription for the school. They were able to negotiate a 10% discount on the total cost. </w:t>
      </w:r>
    </w:p>
    <w:p w:rsidR="00000000" w:rsidDel="00000000" w:rsidP="00000000" w:rsidRDefault="00000000" w:rsidRPr="00000000" w14:paraId="0000003D">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able to access from home; cost is for site license</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encumber $3131.57 for Math Facts Digital Program.</w:t>
      </w:r>
    </w:p>
    <w:p w:rsidR="00000000" w:rsidDel="00000000" w:rsidP="00000000" w:rsidRDefault="00000000" w:rsidRPr="00000000" w14:paraId="0000003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Pam McConnell. Second by Laura Arviso. Motion passed</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Committee Update: Jennifer Berkshire. </w:t>
      </w:r>
    </w:p>
    <w:p w:rsidR="00000000" w:rsidDel="00000000" w:rsidP="00000000" w:rsidRDefault="00000000" w:rsidRPr="00000000" w14:paraId="00000042">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Replace tables/chairs/sofas with commercial grade furniture (existing pieces will be donated to other depts within LSE and/or other schools in need) </w:t>
      </w:r>
    </w:p>
    <w:p w:rsidR="00000000" w:rsidDel="00000000" w:rsidP="00000000" w:rsidRDefault="00000000" w:rsidRPr="00000000" w14:paraId="00000043">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Painting /murals : artwork will be done by LSE alumni</w:t>
      </w:r>
    </w:p>
    <w:p w:rsidR="00000000" w:rsidDel="00000000" w:rsidP="00000000" w:rsidRDefault="00000000" w:rsidRPr="00000000" w14:paraId="0000004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encumber $5,000 </w:t>
      </w:r>
    </w:p>
    <w:p w:rsidR="00000000" w:rsidDel="00000000" w:rsidP="00000000" w:rsidRDefault="00000000" w:rsidRPr="00000000" w14:paraId="00000045">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Dawn Silva. Second by James Cuocci. Motion passed</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our final invoice for parking lot signs. Motion to encumber $353.95</w:t>
      </w:r>
    </w:p>
    <w:p w:rsidR="00000000" w:rsidDel="00000000" w:rsidP="00000000" w:rsidRDefault="00000000" w:rsidRPr="00000000" w14:paraId="00000048">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Jennifer Berkshire. Second by Marisol Alber. Motion passed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Chargers were needed for school laptops and PTO was asked to use our $300 board-approved spend to buy as many as we could. Motion to encumber $294.44 for 17 chargers.</w:t>
      </w:r>
    </w:p>
    <w:p w:rsidR="00000000" w:rsidDel="00000000" w:rsidP="00000000" w:rsidRDefault="00000000" w:rsidRPr="00000000" w14:paraId="0000004B">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Jennifer Berkshire. Second by James Cuocci. Motion passed</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the PTO board can approve expenses up to $300 in time-sensitive/emergency situations, please make sure to complete an agenda request for any funds requested. Agenda request forms can be found in the PTO box in the office.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made purchases the PTO will reimburse, please fill out a reimbursement request form, attach your physical receipts, and submit requests in the Treasurer's folder (Summer Wood) in the PTO box. We need these for our records. Reimbursement forms can be found in the PTO box in the office. </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 Housekeeping:</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Encumber:</w:t>
      </w:r>
    </w:p>
    <w:p w:rsidR="00000000" w:rsidDel="00000000" w:rsidP="00000000" w:rsidRDefault="00000000" w:rsidRPr="00000000" w14:paraId="00000052">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Quickbooks Renewal: $ 0.01</w:t>
        <w:tab/>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Unencumber: </w:t>
      </w:r>
    </w:p>
    <w:p w:rsidR="00000000" w:rsidDel="00000000" w:rsidP="00000000" w:rsidRDefault="00000000" w:rsidRPr="00000000" w14:paraId="00000054">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A-frames: $ 56.06</w:t>
        <w:tab/>
        <w:tab/>
      </w:r>
    </w:p>
    <w:p w:rsidR="00000000" w:rsidDel="00000000" w:rsidP="00000000" w:rsidRDefault="00000000" w:rsidRPr="00000000" w14:paraId="00000055">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Refrigerators: $ 380.36 (cosmetic damage to unit, credit from vendor)</w:t>
      </w:r>
    </w:p>
    <w:p w:rsidR="00000000" w:rsidDel="00000000" w:rsidP="00000000" w:rsidRDefault="00000000" w:rsidRPr="00000000" w14:paraId="00000056">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and Email Address Renewal: $ 42.34</w:t>
      </w:r>
    </w:p>
    <w:p w:rsidR="00000000" w:rsidDel="00000000" w:rsidP="00000000" w:rsidRDefault="00000000" w:rsidRPr="00000000" w14:paraId="00000057">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Jennifer Berkshire. Second by Pam McConnell. Motion passed</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UPCOMING EVENTS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13 (Thursday), Chick-fil-a DNO from 5-8 pm</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14 (Friday), Bingo Night, 6:30-8:30</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PTO meeting will be on October 24 at 2:30 pm in the media center.</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meeting made by Tonja Lazier. Second by Laura Arviso. Motion passed</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3:12pm (Lindsey Clayton)</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