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7D298" w14:textId="77777777" w:rsidR="00123355" w:rsidRDefault="00E56536">
      <w:pPr>
        <w:pStyle w:val="NoSpacing"/>
        <w:jc w:val="center"/>
        <w:rPr>
          <w:b/>
          <w:bCs/>
          <w:sz w:val="28"/>
          <w:szCs w:val="28"/>
        </w:rPr>
      </w:pPr>
      <w:r>
        <w:rPr>
          <w:b/>
          <w:bCs/>
          <w:sz w:val="28"/>
          <w:szCs w:val="28"/>
        </w:rPr>
        <w:t>LAS SENDAS PTO GENERAL MEETING February 22, 2021</w:t>
      </w:r>
    </w:p>
    <w:p w14:paraId="2296EDD5" w14:textId="77777777" w:rsidR="00123355" w:rsidRDefault="00123355">
      <w:pPr>
        <w:pStyle w:val="NoSpacing"/>
        <w:rPr>
          <w:sz w:val="24"/>
          <w:szCs w:val="24"/>
        </w:rPr>
      </w:pPr>
    </w:p>
    <w:p w14:paraId="053B7C9C" w14:textId="0BB86B2F" w:rsidR="00123355" w:rsidRDefault="00E56536">
      <w:pPr>
        <w:pStyle w:val="NoSpacing"/>
      </w:pPr>
      <w:r>
        <w:rPr>
          <w:sz w:val="24"/>
          <w:szCs w:val="24"/>
        </w:rPr>
        <w:t>The Las Sendas Elementary PTO met in general session via Web</w:t>
      </w:r>
      <w:r w:rsidR="00657D4E">
        <w:rPr>
          <w:sz w:val="24"/>
          <w:szCs w:val="24"/>
        </w:rPr>
        <w:t>E</w:t>
      </w:r>
      <w:r>
        <w:rPr>
          <w:sz w:val="24"/>
          <w:szCs w:val="24"/>
        </w:rPr>
        <w:t>x on February 22,2021</w:t>
      </w:r>
    </w:p>
    <w:p w14:paraId="56282265" w14:textId="14EDB389" w:rsidR="00123355" w:rsidRDefault="00E56536">
      <w:pPr>
        <w:pStyle w:val="NoSpacing"/>
        <w:rPr>
          <w:sz w:val="24"/>
          <w:szCs w:val="24"/>
        </w:rPr>
      </w:pPr>
      <w:r>
        <w:rPr>
          <w:sz w:val="24"/>
          <w:szCs w:val="24"/>
        </w:rPr>
        <w:t>Meeting called to order at</w:t>
      </w:r>
      <w:r>
        <w:rPr>
          <w:sz w:val="24"/>
          <w:szCs w:val="24"/>
        </w:rPr>
        <w:t xml:space="preserve"> 4:33pm</w:t>
      </w:r>
    </w:p>
    <w:p w14:paraId="5CBC5F98" w14:textId="77777777" w:rsidR="00123355" w:rsidRDefault="00E56536">
      <w:pPr>
        <w:pStyle w:val="NoSpacing"/>
        <w:rPr>
          <w:sz w:val="24"/>
          <w:szCs w:val="24"/>
        </w:rPr>
      </w:pPr>
      <w:r>
        <w:rPr>
          <w:sz w:val="24"/>
          <w:szCs w:val="24"/>
        </w:rPr>
        <w:t>Media center balance was corrected from $1,322 to $3,322 due to a typo.</w:t>
      </w:r>
    </w:p>
    <w:p w14:paraId="41AC416E" w14:textId="77777777" w:rsidR="00123355" w:rsidRDefault="00123355">
      <w:pPr>
        <w:pStyle w:val="NoSpacing"/>
        <w:rPr>
          <w:sz w:val="24"/>
          <w:szCs w:val="24"/>
        </w:rPr>
      </w:pPr>
    </w:p>
    <w:p w14:paraId="0856F26E" w14:textId="77777777" w:rsidR="00123355" w:rsidRDefault="00E56536">
      <w:pPr>
        <w:pStyle w:val="NoSpacing"/>
        <w:rPr>
          <w:b/>
          <w:bCs/>
          <w:sz w:val="24"/>
          <w:szCs w:val="24"/>
        </w:rPr>
      </w:pPr>
      <w:r>
        <w:rPr>
          <w:b/>
          <w:bCs/>
          <w:sz w:val="24"/>
          <w:szCs w:val="24"/>
        </w:rPr>
        <w:t>Introduction/Roll Call</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Jennifer Berkshire</w:t>
      </w:r>
    </w:p>
    <w:p w14:paraId="0A9F14CB" w14:textId="77777777" w:rsidR="00123355" w:rsidRDefault="00E56536">
      <w:pPr>
        <w:pStyle w:val="NoSpacing"/>
        <w:rPr>
          <w:sz w:val="24"/>
          <w:szCs w:val="24"/>
        </w:rPr>
      </w:pPr>
      <w:r>
        <w:rPr>
          <w:sz w:val="24"/>
          <w:szCs w:val="24"/>
        </w:rPr>
        <w:t xml:space="preserve"> Jennifer Berkshire (president), Michele Barragan (VP of Fundraising), Jen Crowther (VP of Communications), Lindsey Clayton (Treasurer), Joy Johnson (secretary</w:t>
      </w:r>
      <w:proofErr w:type="gramStart"/>
      <w:r>
        <w:rPr>
          <w:sz w:val="24"/>
          <w:szCs w:val="24"/>
        </w:rPr>
        <w:t>) .</w:t>
      </w:r>
      <w:proofErr w:type="gramEnd"/>
    </w:p>
    <w:p w14:paraId="13ED7761" w14:textId="77777777" w:rsidR="00123355" w:rsidRDefault="00E56536">
      <w:pPr>
        <w:pStyle w:val="NoSpacing"/>
        <w:rPr>
          <w:sz w:val="24"/>
          <w:szCs w:val="24"/>
        </w:rPr>
      </w:pPr>
      <w:r>
        <w:rPr>
          <w:sz w:val="24"/>
          <w:szCs w:val="24"/>
        </w:rPr>
        <w:t xml:space="preserve"> All board members were present.</w:t>
      </w:r>
    </w:p>
    <w:p w14:paraId="18099098" w14:textId="77777777" w:rsidR="00123355" w:rsidRDefault="00123355">
      <w:pPr>
        <w:pStyle w:val="NoSpacing"/>
      </w:pPr>
    </w:p>
    <w:p w14:paraId="41FCCE37" w14:textId="77777777" w:rsidR="00123355" w:rsidRDefault="00E56536">
      <w:pPr>
        <w:pStyle w:val="NoSpacing"/>
        <w:rPr>
          <w:b/>
          <w:bCs/>
          <w:sz w:val="24"/>
          <w:szCs w:val="24"/>
        </w:rPr>
      </w:pPr>
      <w:r>
        <w:rPr>
          <w:b/>
          <w:bCs/>
          <w:sz w:val="24"/>
          <w:szCs w:val="24"/>
        </w:rPr>
        <w:t>Approval of</w:t>
      </w:r>
      <w:r>
        <w:rPr>
          <w:b/>
          <w:bCs/>
          <w:sz w:val="24"/>
          <w:szCs w:val="24"/>
        </w:rPr>
        <w:t xml:space="preserve"> January 25, 2021 Minutes</w:t>
      </w:r>
      <w:r>
        <w:rPr>
          <w:b/>
          <w:bCs/>
          <w:sz w:val="24"/>
          <w:szCs w:val="24"/>
        </w:rPr>
        <w:tab/>
      </w:r>
      <w:r>
        <w:rPr>
          <w:b/>
          <w:bCs/>
          <w:sz w:val="24"/>
          <w:szCs w:val="24"/>
        </w:rPr>
        <w:tab/>
      </w:r>
      <w:r>
        <w:rPr>
          <w:b/>
          <w:bCs/>
          <w:sz w:val="24"/>
          <w:szCs w:val="24"/>
        </w:rPr>
        <w:tab/>
      </w:r>
      <w:r>
        <w:rPr>
          <w:b/>
          <w:bCs/>
          <w:sz w:val="24"/>
          <w:szCs w:val="24"/>
        </w:rPr>
        <w:tab/>
        <w:t>Jennifer Berkshire</w:t>
      </w:r>
    </w:p>
    <w:p w14:paraId="1A7FFA43" w14:textId="77777777" w:rsidR="00123355" w:rsidRDefault="00E56536">
      <w:pPr>
        <w:pStyle w:val="NoSpacing"/>
        <w:rPr>
          <w:sz w:val="24"/>
          <w:szCs w:val="24"/>
        </w:rPr>
      </w:pPr>
      <w:r>
        <w:rPr>
          <w:sz w:val="24"/>
          <w:szCs w:val="24"/>
        </w:rPr>
        <w:t>Media Center balance was corrected from $1,322 to $3,322 due to a typo.</w:t>
      </w:r>
    </w:p>
    <w:p w14:paraId="3AB08D7E" w14:textId="77777777" w:rsidR="00123355" w:rsidRDefault="00E56536">
      <w:pPr>
        <w:pStyle w:val="NoSpacing"/>
        <w:rPr>
          <w:sz w:val="24"/>
          <w:szCs w:val="24"/>
        </w:rPr>
      </w:pPr>
      <w:r>
        <w:rPr>
          <w:sz w:val="24"/>
          <w:szCs w:val="24"/>
        </w:rPr>
        <w:t xml:space="preserve">Motion to approve corrected minutes was made by Dawn Silva. Second by Beverly </w:t>
      </w:r>
      <w:proofErr w:type="spellStart"/>
      <w:r>
        <w:rPr>
          <w:sz w:val="24"/>
          <w:szCs w:val="24"/>
        </w:rPr>
        <w:t>Duros</w:t>
      </w:r>
      <w:proofErr w:type="spellEnd"/>
      <w:r>
        <w:rPr>
          <w:sz w:val="24"/>
          <w:szCs w:val="24"/>
        </w:rPr>
        <w:t>.</w:t>
      </w:r>
    </w:p>
    <w:p w14:paraId="2230FA9C" w14:textId="77777777" w:rsidR="00123355" w:rsidRDefault="00E56536">
      <w:pPr>
        <w:pStyle w:val="NoSpacing"/>
        <w:rPr>
          <w:b/>
          <w:bCs/>
          <w:sz w:val="24"/>
          <w:szCs w:val="24"/>
        </w:rPr>
      </w:pPr>
      <w:r>
        <w:rPr>
          <w:sz w:val="24"/>
          <w:szCs w:val="24"/>
        </w:rPr>
        <w:t>Motion passed.</w:t>
      </w:r>
      <w:r>
        <w:rPr>
          <w:b/>
          <w:bCs/>
          <w:sz w:val="24"/>
          <w:szCs w:val="24"/>
        </w:rPr>
        <w:tab/>
      </w:r>
    </w:p>
    <w:p w14:paraId="4C0AF25C" w14:textId="77777777" w:rsidR="00123355" w:rsidRDefault="00123355">
      <w:pPr>
        <w:pStyle w:val="NoSpacing"/>
        <w:rPr>
          <w:b/>
          <w:bCs/>
          <w:color w:val="5B9BD5"/>
          <w:sz w:val="24"/>
          <w:szCs w:val="24"/>
          <w:u w:val="single" w:color="5B9BD5"/>
        </w:rPr>
      </w:pPr>
    </w:p>
    <w:p w14:paraId="5B009C65" w14:textId="77777777" w:rsidR="00123355" w:rsidRDefault="00E56536">
      <w:pPr>
        <w:pStyle w:val="NoSpacing"/>
        <w:rPr>
          <w:b/>
          <w:bCs/>
          <w:sz w:val="24"/>
          <w:szCs w:val="24"/>
        </w:rPr>
      </w:pPr>
      <w:r>
        <w:rPr>
          <w:b/>
          <w:bCs/>
          <w:sz w:val="24"/>
          <w:szCs w:val="24"/>
        </w:rPr>
        <w:t>Principal’s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Aaron Ka</w:t>
      </w:r>
      <w:r>
        <w:rPr>
          <w:b/>
          <w:bCs/>
          <w:sz w:val="24"/>
          <w:szCs w:val="24"/>
        </w:rPr>
        <w:t>czmarek</w:t>
      </w:r>
    </w:p>
    <w:p w14:paraId="691A7B64" w14:textId="2895C685" w:rsidR="00123355" w:rsidRDefault="00E56536">
      <w:pPr>
        <w:pStyle w:val="NoSpacing"/>
        <w:rPr>
          <w:b/>
          <w:bCs/>
          <w:sz w:val="24"/>
          <w:szCs w:val="24"/>
        </w:rPr>
      </w:pPr>
      <w:r>
        <w:rPr>
          <w:sz w:val="24"/>
          <w:szCs w:val="24"/>
        </w:rPr>
        <w:t>Going to start assembling a STEM program for grades 4-6. In the beginning stages.  MPS is going to have summer school</w:t>
      </w:r>
      <w:r>
        <w:rPr>
          <w:sz w:val="24"/>
          <w:szCs w:val="24"/>
        </w:rPr>
        <w:t>. FREE! 6 hours a day. June 1-18, six hours a day, for kids to get caught up from this year.  More information to come.</w:t>
      </w:r>
      <w:r w:rsidR="00657D4E">
        <w:rPr>
          <w:sz w:val="24"/>
          <w:szCs w:val="24"/>
        </w:rPr>
        <w:t xml:space="preserve">  </w:t>
      </w:r>
      <w:r>
        <w:rPr>
          <w:sz w:val="24"/>
          <w:szCs w:val="24"/>
        </w:rPr>
        <w:t>It will be</w:t>
      </w:r>
      <w:r>
        <w:rPr>
          <w:sz w:val="24"/>
          <w:szCs w:val="24"/>
        </w:rPr>
        <w:t xml:space="preserve"> called</w:t>
      </w:r>
      <w:r>
        <w:rPr>
          <w:b/>
          <w:bCs/>
          <w:sz w:val="24"/>
          <w:szCs w:val="24"/>
        </w:rPr>
        <w:t xml:space="preserve"> </w:t>
      </w:r>
      <w:r>
        <w:rPr>
          <w:sz w:val="24"/>
          <w:szCs w:val="24"/>
        </w:rPr>
        <w:t>Mesa Public Schools Academy</w:t>
      </w:r>
    </w:p>
    <w:p w14:paraId="37FC9EDE" w14:textId="77777777" w:rsidR="00123355" w:rsidRDefault="00123355">
      <w:pPr>
        <w:pStyle w:val="NoSpacing"/>
        <w:rPr>
          <w:b/>
          <w:bCs/>
          <w:sz w:val="24"/>
          <w:szCs w:val="24"/>
        </w:rPr>
      </w:pPr>
    </w:p>
    <w:p w14:paraId="67D5E2FD" w14:textId="77777777" w:rsidR="00123355" w:rsidRDefault="00E56536">
      <w:pPr>
        <w:pStyle w:val="NoSpacing"/>
        <w:rPr>
          <w:b/>
          <w:bCs/>
          <w:sz w:val="24"/>
          <w:szCs w:val="24"/>
        </w:rPr>
      </w:pPr>
      <w:r>
        <w:rPr>
          <w:b/>
          <w:bCs/>
          <w:sz w:val="24"/>
          <w:szCs w:val="24"/>
        </w:rPr>
        <w:t>Treasurer’s Report:</w:t>
      </w:r>
      <w:r>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Lindsey Clayton</w:t>
      </w:r>
    </w:p>
    <w:p w14:paraId="132C76BA" w14:textId="77777777" w:rsidR="00123355" w:rsidRDefault="00E56536">
      <w:pPr>
        <w:pStyle w:val="NoSpacing"/>
        <w:rPr>
          <w:sz w:val="24"/>
          <w:szCs w:val="24"/>
        </w:rPr>
      </w:pPr>
      <w:r>
        <w:rPr>
          <w:sz w:val="24"/>
          <w:szCs w:val="24"/>
        </w:rPr>
        <w:t>Lots of deposits this month.</w:t>
      </w:r>
    </w:p>
    <w:p w14:paraId="2BD36E6D" w14:textId="77777777" w:rsidR="00123355" w:rsidRDefault="00E56536">
      <w:pPr>
        <w:pStyle w:val="NoSpacing"/>
        <w:rPr>
          <w:sz w:val="24"/>
          <w:szCs w:val="24"/>
        </w:rPr>
      </w:pPr>
      <w:r>
        <w:rPr>
          <w:sz w:val="24"/>
          <w:szCs w:val="24"/>
        </w:rPr>
        <w:t>$43,540 operating balance</w:t>
      </w:r>
    </w:p>
    <w:p w14:paraId="69400F8E" w14:textId="77777777" w:rsidR="00123355" w:rsidRDefault="00E56536">
      <w:pPr>
        <w:pStyle w:val="NoSpacing"/>
        <w:rPr>
          <w:sz w:val="24"/>
          <w:szCs w:val="24"/>
        </w:rPr>
      </w:pPr>
      <w:r>
        <w:rPr>
          <w:sz w:val="24"/>
          <w:szCs w:val="24"/>
        </w:rPr>
        <w:t>$28,700 encumbered</w:t>
      </w:r>
    </w:p>
    <w:p w14:paraId="59A1B11F" w14:textId="77777777" w:rsidR="00123355" w:rsidRDefault="00E56536">
      <w:pPr>
        <w:pStyle w:val="NoSpacing"/>
        <w:rPr>
          <w:b/>
          <w:bCs/>
          <w:sz w:val="24"/>
          <w:szCs w:val="24"/>
        </w:rPr>
      </w:pPr>
      <w:r>
        <w:rPr>
          <w:sz w:val="24"/>
          <w:szCs w:val="24"/>
        </w:rPr>
        <w:t>$3,322 media balance</w:t>
      </w:r>
    </w:p>
    <w:p w14:paraId="334D4764" w14:textId="77777777" w:rsidR="00123355" w:rsidRDefault="00123355">
      <w:pPr>
        <w:pStyle w:val="NoSpacing"/>
        <w:rPr>
          <w:b/>
          <w:bCs/>
          <w:color w:val="5B9BD5"/>
          <w:sz w:val="24"/>
          <w:szCs w:val="24"/>
          <w:u w:val="single" w:color="5B9BD5"/>
        </w:rPr>
      </w:pPr>
    </w:p>
    <w:p w14:paraId="36B88D03" w14:textId="77777777" w:rsidR="00123355" w:rsidRDefault="00E56536">
      <w:pPr>
        <w:pStyle w:val="NoSpacing"/>
        <w:rPr>
          <w:b/>
          <w:bCs/>
          <w:sz w:val="24"/>
          <w:szCs w:val="24"/>
        </w:rPr>
      </w:pPr>
      <w:r>
        <w:rPr>
          <w:b/>
          <w:bCs/>
          <w:sz w:val="24"/>
          <w:szCs w:val="24"/>
        </w:rPr>
        <w:t>REVIEW OF February:</w:t>
      </w:r>
    </w:p>
    <w:p w14:paraId="61068314" w14:textId="77777777" w:rsidR="00123355" w:rsidRDefault="00E56536">
      <w:pPr>
        <w:pStyle w:val="NoSpacing"/>
        <w:ind w:left="720"/>
        <w:rPr>
          <w:sz w:val="24"/>
          <w:szCs w:val="24"/>
        </w:rPr>
      </w:pPr>
      <w:r>
        <w:rPr>
          <w:sz w:val="24"/>
          <w:szCs w:val="24"/>
        </w:rPr>
        <w:t xml:space="preserve">Cupid’s cards sales were even bigger than the </w:t>
      </w:r>
      <w:r>
        <w:rPr>
          <w:sz w:val="24"/>
          <w:szCs w:val="24"/>
        </w:rPr>
        <w:t>holiday grams!  We sold over 1000 cards and raised about $800!!</w:t>
      </w:r>
    </w:p>
    <w:p w14:paraId="51DF920C" w14:textId="77777777" w:rsidR="00123355" w:rsidRDefault="00123355">
      <w:pPr>
        <w:pStyle w:val="NoSpacing"/>
        <w:rPr>
          <w:sz w:val="24"/>
          <w:szCs w:val="24"/>
        </w:rPr>
      </w:pPr>
    </w:p>
    <w:p w14:paraId="08F2B2E6" w14:textId="77777777" w:rsidR="00123355" w:rsidRDefault="00E56536">
      <w:pPr>
        <w:pStyle w:val="NoSpacing"/>
        <w:rPr>
          <w:b/>
          <w:bCs/>
          <w:sz w:val="24"/>
          <w:szCs w:val="24"/>
        </w:rPr>
      </w:pPr>
      <w:r>
        <w:rPr>
          <w:b/>
          <w:bCs/>
          <w:sz w:val="24"/>
          <w:szCs w:val="24"/>
        </w:rPr>
        <w:t>NEW BUSINESS:</w:t>
      </w:r>
    </w:p>
    <w:p w14:paraId="7F6A6FFA" w14:textId="77777777" w:rsidR="00123355" w:rsidRDefault="00E56536">
      <w:pPr>
        <w:pStyle w:val="NoSpacing"/>
        <w:rPr>
          <w:b/>
          <w:bCs/>
          <w:sz w:val="24"/>
          <w:szCs w:val="24"/>
        </w:rPr>
      </w:pPr>
      <w:r>
        <w:rPr>
          <w:b/>
          <w:bCs/>
          <w:sz w:val="24"/>
          <w:szCs w:val="24"/>
        </w:rPr>
        <w:t xml:space="preserve">Fundraising Update: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Michele Barragan</w:t>
      </w:r>
    </w:p>
    <w:p w14:paraId="3156CBE6" w14:textId="77777777" w:rsidR="00123355" w:rsidRDefault="00E56536">
      <w:pPr>
        <w:pStyle w:val="NoSpacing"/>
        <w:numPr>
          <w:ilvl w:val="0"/>
          <w:numId w:val="2"/>
        </w:numPr>
        <w:rPr>
          <w:sz w:val="24"/>
          <w:szCs w:val="24"/>
        </w:rPr>
      </w:pPr>
      <w:r>
        <w:rPr>
          <w:sz w:val="24"/>
          <w:szCs w:val="24"/>
        </w:rPr>
        <w:t>We are waiting for our amount from our Chick-fil-a’s DNO February 9</w:t>
      </w:r>
    </w:p>
    <w:p w14:paraId="69D8F69E" w14:textId="77777777" w:rsidR="00123355" w:rsidRDefault="00E56536">
      <w:pPr>
        <w:pStyle w:val="NoSpacing"/>
        <w:numPr>
          <w:ilvl w:val="0"/>
          <w:numId w:val="2"/>
        </w:numPr>
        <w:rPr>
          <w:sz w:val="24"/>
          <w:szCs w:val="24"/>
        </w:rPr>
      </w:pPr>
      <w:r>
        <w:rPr>
          <w:sz w:val="24"/>
          <w:szCs w:val="24"/>
        </w:rPr>
        <w:t>Cup of Joey continuous fundraiser—can drop his name wherever yo</w:t>
      </w:r>
      <w:r>
        <w:rPr>
          <w:sz w:val="24"/>
          <w:szCs w:val="24"/>
        </w:rPr>
        <w:t>u buy from him.</w:t>
      </w:r>
    </w:p>
    <w:p w14:paraId="4379F0DA" w14:textId="77777777" w:rsidR="00123355" w:rsidRDefault="00E56536">
      <w:pPr>
        <w:pStyle w:val="NoSpacing"/>
        <w:numPr>
          <w:ilvl w:val="0"/>
          <w:numId w:val="2"/>
        </w:numPr>
        <w:rPr>
          <w:sz w:val="24"/>
          <w:szCs w:val="24"/>
        </w:rPr>
      </w:pPr>
      <w:r>
        <w:rPr>
          <w:sz w:val="24"/>
          <w:szCs w:val="24"/>
        </w:rPr>
        <w:t>Next DNO is TBD</w:t>
      </w:r>
    </w:p>
    <w:p w14:paraId="3819B2CA" w14:textId="77777777" w:rsidR="00123355" w:rsidRDefault="00123355">
      <w:pPr>
        <w:pStyle w:val="NoSpacing"/>
        <w:rPr>
          <w:sz w:val="24"/>
          <w:szCs w:val="24"/>
        </w:rPr>
      </w:pPr>
    </w:p>
    <w:p w14:paraId="4CECAFD2" w14:textId="77777777" w:rsidR="00123355" w:rsidRDefault="00E56536">
      <w:pPr>
        <w:pStyle w:val="NoSpacing"/>
        <w:rPr>
          <w:sz w:val="24"/>
          <w:szCs w:val="24"/>
        </w:rPr>
      </w:pPr>
      <w:r>
        <w:rPr>
          <w:sz w:val="24"/>
          <w:szCs w:val="24"/>
        </w:rPr>
        <w:t xml:space="preserve">Cupid’s cards sales were amazing! motion to encumber $28.70 for additional candy made by Dawn Silva. Second by Marisol </w:t>
      </w:r>
      <w:proofErr w:type="spellStart"/>
      <w:r>
        <w:rPr>
          <w:sz w:val="24"/>
          <w:szCs w:val="24"/>
        </w:rPr>
        <w:t>Alber</w:t>
      </w:r>
      <w:proofErr w:type="spellEnd"/>
      <w:r>
        <w:rPr>
          <w:sz w:val="24"/>
          <w:szCs w:val="24"/>
        </w:rPr>
        <w:t>. Motion based.</w:t>
      </w:r>
    </w:p>
    <w:p w14:paraId="2F21ED39" w14:textId="77777777" w:rsidR="00123355" w:rsidRDefault="00123355">
      <w:pPr>
        <w:pStyle w:val="NoSpacing"/>
        <w:rPr>
          <w:sz w:val="24"/>
          <w:szCs w:val="24"/>
        </w:rPr>
      </w:pPr>
    </w:p>
    <w:p w14:paraId="439666B1" w14:textId="77777777" w:rsidR="00123355" w:rsidRDefault="00E56536">
      <w:pPr>
        <w:pStyle w:val="NoSpacing"/>
        <w:rPr>
          <w:sz w:val="24"/>
          <w:szCs w:val="24"/>
        </w:rPr>
      </w:pPr>
      <w:r>
        <w:rPr>
          <w:sz w:val="24"/>
          <w:szCs w:val="24"/>
        </w:rPr>
        <w:t>Back to the Future Auction:</w:t>
      </w:r>
    </w:p>
    <w:p w14:paraId="7BEE7CF9" w14:textId="77777777" w:rsidR="00123355" w:rsidRDefault="00E56536">
      <w:pPr>
        <w:pStyle w:val="NoSpacing"/>
        <w:numPr>
          <w:ilvl w:val="0"/>
          <w:numId w:val="4"/>
        </w:numPr>
        <w:rPr>
          <w:sz w:val="24"/>
          <w:szCs w:val="24"/>
        </w:rPr>
      </w:pPr>
      <w:r>
        <w:rPr>
          <w:sz w:val="24"/>
          <w:szCs w:val="24"/>
        </w:rPr>
        <w:t>Look for flyers this week to send home to parents anno</w:t>
      </w:r>
      <w:r>
        <w:rPr>
          <w:sz w:val="24"/>
          <w:szCs w:val="24"/>
        </w:rPr>
        <w:t>uncing our auction and looking for donations.</w:t>
      </w:r>
    </w:p>
    <w:p w14:paraId="073D5326" w14:textId="77777777" w:rsidR="00123355" w:rsidRDefault="00E56536">
      <w:pPr>
        <w:pStyle w:val="NoSpacing"/>
        <w:numPr>
          <w:ilvl w:val="0"/>
          <w:numId w:val="4"/>
        </w:numPr>
        <w:rPr>
          <w:sz w:val="24"/>
          <w:szCs w:val="24"/>
        </w:rPr>
      </w:pPr>
      <w:r>
        <w:rPr>
          <w:sz w:val="24"/>
          <w:szCs w:val="24"/>
        </w:rPr>
        <w:lastRenderedPageBreak/>
        <w:t>After spring break, we will be contacting every classroom regarding class baskets and teacher time. (Get creative. Kids just want to feel connected to their teacher. Doesn’t have to be big.)</w:t>
      </w:r>
    </w:p>
    <w:p w14:paraId="56AB817D" w14:textId="77777777" w:rsidR="00123355" w:rsidRDefault="00E56536">
      <w:pPr>
        <w:pStyle w:val="NoSpacing"/>
        <w:numPr>
          <w:ilvl w:val="0"/>
          <w:numId w:val="4"/>
        </w:numPr>
        <w:rPr>
          <w:sz w:val="24"/>
          <w:szCs w:val="24"/>
        </w:rPr>
      </w:pPr>
      <w:r>
        <w:rPr>
          <w:sz w:val="24"/>
          <w:szCs w:val="24"/>
        </w:rPr>
        <w:t>We have until March</w:t>
      </w:r>
      <w:r>
        <w:rPr>
          <w:sz w:val="24"/>
          <w:szCs w:val="24"/>
        </w:rPr>
        <w:t xml:space="preserve"> 30 to make the decision if this event can be live or not.</w:t>
      </w:r>
    </w:p>
    <w:p w14:paraId="0C938A74" w14:textId="77777777" w:rsidR="00123355" w:rsidRDefault="00123355">
      <w:pPr>
        <w:pStyle w:val="NoSpacing"/>
        <w:rPr>
          <w:sz w:val="24"/>
          <w:szCs w:val="24"/>
        </w:rPr>
      </w:pPr>
    </w:p>
    <w:p w14:paraId="13334927" w14:textId="3CF4A618" w:rsidR="00123355" w:rsidRDefault="00E56536">
      <w:pPr>
        <w:pStyle w:val="NoSpacing"/>
        <w:rPr>
          <w:sz w:val="24"/>
          <w:szCs w:val="24"/>
        </w:rPr>
      </w:pPr>
      <w:r>
        <w:rPr>
          <w:sz w:val="24"/>
          <w:szCs w:val="24"/>
        </w:rPr>
        <w:t>PLEASE share photos for our yearbook.  This will be our last push and we have about a month as deadlines will start approaching.  Send them to</w:t>
      </w:r>
      <w:r>
        <w:rPr>
          <w:sz w:val="24"/>
          <w:szCs w:val="24"/>
        </w:rPr>
        <w:t xml:space="preserve"> Jennifer Berkshire or Jill.  Please share with your </w:t>
      </w:r>
      <w:r>
        <w:rPr>
          <w:sz w:val="24"/>
          <w:szCs w:val="24"/>
        </w:rPr>
        <w:t xml:space="preserve">team and parents.  </w:t>
      </w:r>
    </w:p>
    <w:p w14:paraId="318A1BCF" w14:textId="77777777" w:rsidR="00123355" w:rsidRDefault="00123355">
      <w:pPr>
        <w:pStyle w:val="NoSpacing"/>
        <w:rPr>
          <w:sz w:val="24"/>
          <w:szCs w:val="24"/>
        </w:rPr>
      </w:pPr>
    </w:p>
    <w:p w14:paraId="1A59A859" w14:textId="77777777" w:rsidR="00123355" w:rsidRDefault="00E56536">
      <w:pPr>
        <w:pStyle w:val="NoSpacing"/>
        <w:rPr>
          <w:sz w:val="24"/>
          <w:szCs w:val="24"/>
        </w:rPr>
      </w:pPr>
      <w:r>
        <w:rPr>
          <w:sz w:val="24"/>
          <w:szCs w:val="24"/>
        </w:rPr>
        <w:t>There is now a donate button on our website.  Please check it out and share the link in your next newsletter or email to parents!</w:t>
      </w:r>
    </w:p>
    <w:p w14:paraId="7C9C1121" w14:textId="77777777" w:rsidR="00123355" w:rsidRDefault="00123355">
      <w:pPr>
        <w:pStyle w:val="NoSpacing"/>
        <w:rPr>
          <w:sz w:val="24"/>
          <w:szCs w:val="24"/>
        </w:rPr>
      </w:pPr>
    </w:p>
    <w:p w14:paraId="0A4A250A" w14:textId="77777777" w:rsidR="00123355" w:rsidRDefault="00E56536">
      <w:pPr>
        <w:pStyle w:val="NoSpacing"/>
        <w:rPr>
          <w:b/>
          <w:bCs/>
          <w:sz w:val="24"/>
          <w:szCs w:val="24"/>
        </w:rPr>
      </w:pPr>
      <w:r>
        <w:rPr>
          <w:b/>
          <w:bCs/>
          <w:sz w:val="24"/>
          <w:szCs w:val="24"/>
        </w:rPr>
        <w:t xml:space="preserve">General Housekeeping:   </w:t>
      </w:r>
    </w:p>
    <w:p w14:paraId="597BA275" w14:textId="77777777" w:rsidR="00123355" w:rsidRDefault="00E56536">
      <w:pPr>
        <w:pStyle w:val="NoSpacing"/>
        <w:rPr>
          <w:sz w:val="24"/>
          <w:szCs w:val="24"/>
        </w:rPr>
      </w:pPr>
      <w:r>
        <w:rPr>
          <w:sz w:val="24"/>
          <w:szCs w:val="24"/>
        </w:rPr>
        <w:tab/>
        <w:t xml:space="preserve">None </w:t>
      </w:r>
    </w:p>
    <w:p w14:paraId="77145AB0" w14:textId="77777777" w:rsidR="00123355" w:rsidRDefault="00123355">
      <w:pPr>
        <w:pStyle w:val="NoSpacing"/>
        <w:rPr>
          <w:sz w:val="24"/>
          <w:szCs w:val="24"/>
        </w:rPr>
      </w:pPr>
    </w:p>
    <w:p w14:paraId="62E7F943" w14:textId="77777777" w:rsidR="00123355" w:rsidRDefault="00E56536">
      <w:pPr>
        <w:pStyle w:val="NoSpacing"/>
        <w:rPr>
          <w:b/>
          <w:bCs/>
          <w:sz w:val="24"/>
          <w:szCs w:val="24"/>
        </w:rPr>
      </w:pPr>
      <w:r>
        <w:rPr>
          <w:b/>
          <w:bCs/>
          <w:sz w:val="24"/>
          <w:szCs w:val="24"/>
        </w:rPr>
        <w:t>UPCOMING EVENTS:</w:t>
      </w:r>
    </w:p>
    <w:p w14:paraId="78526BC2" w14:textId="77777777" w:rsidR="00123355" w:rsidRDefault="00E56536">
      <w:pPr>
        <w:pStyle w:val="NoSpacing"/>
        <w:rPr>
          <w:sz w:val="24"/>
          <w:szCs w:val="24"/>
        </w:rPr>
      </w:pPr>
      <w:r>
        <w:rPr>
          <w:sz w:val="24"/>
          <w:szCs w:val="24"/>
        </w:rPr>
        <w:t>March 8-12, spring break</w:t>
      </w:r>
    </w:p>
    <w:p w14:paraId="0CFCEB50" w14:textId="77777777" w:rsidR="00123355" w:rsidRDefault="00E56536">
      <w:pPr>
        <w:pStyle w:val="NoSpacing"/>
        <w:rPr>
          <w:sz w:val="24"/>
          <w:szCs w:val="24"/>
        </w:rPr>
      </w:pPr>
      <w:r>
        <w:rPr>
          <w:sz w:val="24"/>
          <w:szCs w:val="24"/>
        </w:rPr>
        <w:t xml:space="preserve">March 17, St. Patrick’s </w:t>
      </w:r>
      <w:r>
        <w:rPr>
          <w:sz w:val="24"/>
          <w:szCs w:val="24"/>
        </w:rPr>
        <w:t>Day</w:t>
      </w:r>
    </w:p>
    <w:p w14:paraId="5DDC1D06" w14:textId="77777777" w:rsidR="00123355" w:rsidRDefault="00E56536">
      <w:pPr>
        <w:pStyle w:val="NoSpacing"/>
        <w:rPr>
          <w:sz w:val="24"/>
          <w:szCs w:val="24"/>
        </w:rPr>
      </w:pPr>
      <w:r>
        <w:rPr>
          <w:sz w:val="24"/>
          <w:szCs w:val="24"/>
        </w:rPr>
        <w:t>March 29, PTO Meeting at 4:30</w:t>
      </w:r>
    </w:p>
    <w:p w14:paraId="60525B86" w14:textId="77777777" w:rsidR="00123355" w:rsidRDefault="00123355">
      <w:pPr>
        <w:pStyle w:val="NoSpacing"/>
        <w:rPr>
          <w:sz w:val="24"/>
          <w:szCs w:val="24"/>
        </w:rPr>
      </w:pPr>
    </w:p>
    <w:p w14:paraId="528E168B" w14:textId="77777777" w:rsidR="00123355" w:rsidRDefault="00E56536">
      <w:pPr>
        <w:pStyle w:val="NoSpacing"/>
        <w:rPr>
          <w:sz w:val="24"/>
          <w:szCs w:val="24"/>
        </w:rPr>
      </w:pPr>
      <w:r>
        <w:rPr>
          <w:sz w:val="24"/>
          <w:szCs w:val="24"/>
        </w:rPr>
        <w:t>Next PTO meeting will be March 29 at 4:30pm at the media center and broadcast via WebEx.</w:t>
      </w:r>
    </w:p>
    <w:p w14:paraId="3003BDCB" w14:textId="77777777" w:rsidR="00123355" w:rsidRDefault="00E56536">
      <w:pPr>
        <w:pStyle w:val="NoSpacing"/>
        <w:rPr>
          <w:sz w:val="24"/>
          <w:szCs w:val="24"/>
        </w:rPr>
      </w:pPr>
      <w:r>
        <w:rPr>
          <w:sz w:val="24"/>
          <w:szCs w:val="24"/>
        </w:rPr>
        <w:t xml:space="preserve">Motion to adjourn was made by Beverly </w:t>
      </w:r>
      <w:proofErr w:type="spellStart"/>
      <w:r>
        <w:rPr>
          <w:sz w:val="24"/>
          <w:szCs w:val="24"/>
        </w:rPr>
        <w:t>Durous</w:t>
      </w:r>
      <w:proofErr w:type="spellEnd"/>
      <w:r>
        <w:rPr>
          <w:sz w:val="24"/>
          <w:szCs w:val="24"/>
        </w:rPr>
        <w:t xml:space="preserve">. Second by Marisol </w:t>
      </w:r>
      <w:proofErr w:type="spellStart"/>
      <w:r>
        <w:rPr>
          <w:sz w:val="24"/>
          <w:szCs w:val="24"/>
        </w:rPr>
        <w:t>Alber</w:t>
      </w:r>
      <w:proofErr w:type="spellEnd"/>
      <w:r>
        <w:rPr>
          <w:sz w:val="24"/>
          <w:szCs w:val="24"/>
        </w:rPr>
        <w:t>.</w:t>
      </w:r>
    </w:p>
    <w:p w14:paraId="1A94F2C9" w14:textId="77777777" w:rsidR="00123355" w:rsidRDefault="00E56536">
      <w:pPr>
        <w:pStyle w:val="NoSpacing"/>
      </w:pPr>
      <w:r>
        <w:rPr>
          <w:sz w:val="24"/>
          <w:szCs w:val="24"/>
        </w:rPr>
        <w:t>Meeting was adjourned at 4:42pm</w:t>
      </w:r>
    </w:p>
    <w:sectPr w:rsidR="0012335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2F5F9" w14:textId="77777777" w:rsidR="00E56536" w:rsidRDefault="00E56536">
      <w:r>
        <w:separator/>
      </w:r>
    </w:p>
  </w:endnote>
  <w:endnote w:type="continuationSeparator" w:id="0">
    <w:p w14:paraId="1FCA6CA7" w14:textId="77777777" w:rsidR="00E56536" w:rsidRDefault="00E5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1B252" w14:textId="77777777" w:rsidR="00123355" w:rsidRDefault="001233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A9E35" w14:textId="77777777" w:rsidR="00E56536" w:rsidRDefault="00E56536">
      <w:r>
        <w:separator/>
      </w:r>
    </w:p>
  </w:footnote>
  <w:footnote w:type="continuationSeparator" w:id="0">
    <w:p w14:paraId="7ACB08B8" w14:textId="77777777" w:rsidR="00E56536" w:rsidRDefault="00E5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086E" w14:textId="77777777" w:rsidR="00123355" w:rsidRDefault="0012335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DFC"/>
    <w:multiLevelType w:val="hybridMultilevel"/>
    <w:tmpl w:val="BFCC803C"/>
    <w:numStyleLink w:val="ImportedStyle1"/>
  </w:abstractNum>
  <w:abstractNum w:abstractNumId="1" w15:restartNumberingAfterBreak="0">
    <w:nsid w:val="34C10FF5"/>
    <w:multiLevelType w:val="hybridMultilevel"/>
    <w:tmpl w:val="40B48C30"/>
    <w:numStyleLink w:val="ImportedStyle2"/>
  </w:abstractNum>
  <w:abstractNum w:abstractNumId="2" w15:restartNumberingAfterBreak="0">
    <w:nsid w:val="3AC841A4"/>
    <w:multiLevelType w:val="hybridMultilevel"/>
    <w:tmpl w:val="BFCC803C"/>
    <w:styleLink w:val="ImportedStyle1"/>
    <w:lvl w:ilvl="0" w:tplc="0B02A0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2C34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4260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EE87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9C66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964A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AEC4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F4B0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608D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354FA1"/>
    <w:multiLevelType w:val="hybridMultilevel"/>
    <w:tmpl w:val="40B48C30"/>
    <w:styleLink w:val="ImportedStyle2"/>
    <w:lvl w:ilvl="0" w:tplc="793EA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EA9D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60AE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88B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8212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1AF8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5471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F443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DA36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55"/>
    <w:rsid w:val="00123355"/>
    <w:rsid w:val="00657D4E"/>
    <w:rsid w:val="00E5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0BAC"/>
  <w15:docId w15:val="{E61F9621-1CAF-4B9F-8FFF-F854581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Berkshire</dc:creator>
  <cp:lastModifiedBy>Keith Berkshire</cp:lastModifiedBy>
  <cp:revision>2</cp:revision>
  <dcterms:created xsi:type="dcterms:W3CDTF">2021-03-29T22:14:00Z</dcterms:created>
  <dcterms:modified xsi:type="dcterms:W3CDTF">2021-03-29T22:14:00Z</dcterms:modified>
</cp:coreProperties>
</file>