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9F4C" w14:textId="39FD14C2" w:rsidR="006A6451" w:rsidRDefault="00E30FD1" w:rsidP="004564D4">
      <w:pPr>
        <w:pStyle w:val="NoSpacing"/>
        <w:jc w:val="center"/>
        <w:rPr>
          <w:b/>
          <w:sz w:val="28"/>
          <w:szCs w:val="28"/>
        </w:rPr>
      </w:pPr>
      <w:r w:rsidRPr="004564D4">
        <w:rPr>
          <w:b/>
          <w:sz w:val="28"/>
          <w:szCs w:val="28"/>
        </w:rPr>
        <w:t xml:space="preserve">LAS SENDAS PTO </w:t>
      </w:r>
      <w:r w:rsidR="000D73D2" w:rsidRPr="004564D4">
        <w:rPr>
          <w:b/>
          <w:sz w:val="28"/>
          <w:szCs w:val="28"/>
        </w:rPr>
        <w:t xml:space="preserve">GENERAL MEETING </w:t>
      </w:r>
      <w:r w:rsidR="004E561A">
        <w:rPr>
          <w:b/>
          <w:sz w:val="28"/>
          <w:szCs w:val="28"/>
        </w:rPr>
        <w:t>March</w:t>
      </w:r>
      <w:r w:rsidR="00372412">
        <w:rPr>
          <w:b/>
          <w:sz w:val="28"/>
          <w:szCs w:val="28"/>
        </w:rPr>
        <w:t xml:space="preserve"> </w:t>
      </w:r>
      <w:r w:rsidR="00B8612C">
        <w:rPr>
          <w:b/>
          <w:sz w:val="28"/>
          <w:szCs w:val="28"/>
        </w:rPr>
        <w:t>2</w:t>
      </w:r>
      <w:r w:rsidR="004E561A">
        <w:rPr>
          <w:b/>
          <w:sz w:val="28"/>
          <w:szCs w:val="28"/>
        </w:rPr>
        <w:t>9</w:t>
      </w:r>
      <w:r w:rsidR="009C3ABD">
        <w:rPr>
          <w:b/>
          <w:sz w:val="28"/>
          <w:szCs w:val="28"/>
        </w:rPr>
        <w:t>,</w:t>
      </w:r>
      <w:r w:rsidR="009B277D">
        <w:rPr>
          <w:b/>
          <w:sz w:val="28"/>
          <w:szCs w:val="28"/>
        </w:rPr>
        <w:t xml:space="preserve"> 20</w:t>
      </w:r>
      <w:r w:rsidR="00DC2C73">
        <w:rPr>
          <w:b/>
          <w:sz w:val="28"/>
          <w:szCs w:val="28"/>
        </w:rPr>
        <w:t>2</w:t>
      </w:r>
      <w:r w:rsidR="00B8612C">
        <w:rPr>
          <w:b/>
          <w:sz w:val="28"/>
          <w:szCs w:val="28"/>
        </w:rPr>
        <w:t>1</w:t>
      </w:r>
    </w:p>
    <w:p w14:paraId="4E110A0A" w14:textId="77777777" w:rsidR="003B6AFE" w:rsidRPr="00DF5299" w:rsidRDefault="003B6AFE" w:rsidP="004564D4">
      <w:pPr>
        <w:pStyle w:val="NoSpacing"/>
        <w:rPr>
          <w:rFonts w:cstheme="minorHAnsi"/>
          <w:sz w:val="24"/>
          <w:szCs w:val="24"/>
        </w:rPr>
      </w:pPr>
    </w:p>
    <w:p w14:paraId="3A868E27" w14:textId="77777777" w:rsidR="004564D4" w:rsidRPr="00DF5299" w:rsidRDefault="00A07546" w:rsidP="004564D4">
      <w:pPr>
        <w:pStyle w:val="NoSpacing"/>
        <w:rPr>
          <w:rFonts w:cstheme="minorHAnsi"/>
          <w:sz w:val="24"/>
          <w:szCs w:val="24"/>
        </w:rPr>
      </w:pPr>
      <w:r w:rsidRPr="00DF5299">
        <w:rPr>
          <w:rFonts w:cstheme="minorHAnsi"/>
          <w:sz w:val="24"/>
          <w:szCs w:val="24"/>
        </w:rPr>
        <w:t>Meeting called to order</w:t>
      </w:r>
    </w:p>
    <w:p w14:paraId="570850FF" w14:textId="77777777" w:rsidR="004564D4" w:rsidRDefault="004564D4" w:rsidP="004564D4">
      <w:pPr>
        <w:pStyle w:val="NoSpacing"/>
        <w:rPr>
          <w:rFonts w:cstheme="minorHAnsi"/>
          <w:sz w:val="24"/>
          <w:szCs w:val="24"/>
        </w:rPr>
      </w:pPr>
      <w:r w:rsidRPr="00DF5299">
        <w:rPr>
          <w:rFonts w:cstheme="minorHAnsi"/>
          <w:sz w:val="24"/>
          <w:szCs w:val="24"/>
        </w:rPr>
        <w:t xml:space="preserve">Introduction/Roll Call: </w:t>
      </w:r>
      <w:r w:rsidRPr="00DF5299">
        <w:rPr>
          <w:rFonts w:cstheme="minorHAnsi"/>
          <w:sz w:val="24"/>
          <w:szCs w:val="24"/>
        </w:rPr>
        <w:tab/>
      </w:r>
      <w:r w:rsidRPr="00DF5299">
        <w:rPr>
          <w:rFonts w:cstheme="minorHAnsi"/>
          <w:sz w:val="24"/>
          <w:szCs w:val="24"/>
        </w:rPr>
        <w:tab/>
      </w:r>
      <w:r w:rsidRPr="00DF5299">
        <w:rPr>
          <w:rFonts w:cstheme="minorHAnsi"/>
          <w:sz w:val="24"/>
          <w:szCs w:val="24"/>
        </w:rPr>
        <w:tab/>
      </w:r>
      <w:r w:rsidR="00A07546" w:rsidRPr="00DF5299">
        <w:rPr>
          <w:rFonts w:cstheme="minorHAnsi"/>
          <w:sz w:val="24"/>
          <w:szCs w:val="24"/>
        </w:rPr>
        <w:t>Jennifer Berkshire</w:t>
      </w:r>
      <w:r w:rsidRPr="00DF5299">
        <w:rPr>
          <w:rFonts w:cstheme="minorHAnsi"/>
          <w:sz w:val="24"/>
          <w:szCs w:val="24"/>
        </w:rPr>
        <w:t>, President</w:t>
      </w:r>
    </w:p>
    <w:p w14:paraId="751836E0" w14:textId="3D842598" w:rsidR="00DF5299" w:rsidRDefault="00DF5299" w:rsidP="004564D4">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Michele Barragan, </w:t>
      </w:r>
      <w:r w:rsidR="00403E30">
        <w:rPr>
          <w:rFonts w:cstheme="minorHAnsi"/>
          <w:sz w:val="24"/>
          <w:szCs w:val="24"/>
        </w:rPr>
        <w:t xml:space="preserve">VP </w:t>
      </w:r>
      <w:r>
        <w:rPr>
          <w:rFonts w:cstheme="minorHAnsi"/>
          <w:sz w:val="24"/>
          <w:szCs w:val="24"/>
        </w:rPr>
        <w:t xml:space="preserve">Fundraising </w:t>
      </w:r>
    </w:p>
    <w:p w14:paraId="3CFE3353" w14:textId="3A06A375" w:rsidR="00DF5299" w:rsidRDefault="00DF5299" w:rsidP="004564D4">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Jennifer Crowther, </w:t>
      </w:r>
      <w:r w:rsidR="00403E30">
        <w:rPr>
          <w:rFonts w:cstheme="minorHAnsi"/>
          <w:sz w:val="24"/>
          <w:szCs w:val="24"/>
        </w:rPr>
        <w:t xml:space="preserve">VP </w:t>
      </w:r>
      <w:r>
        <w:rPr>
          <w:rFonts w:cstheme="minorHAnsi"/>
          <w:sz w:val="24"/>
          <w:szCs w:val="24"/>
        </w:rPr>
        <w:t>Communications</w:t>
      </w:r>
    </w:p>
    <w:p w14:paraId="7F03CC0B" w14:textId="64F3F30A" w:rsidR="00DF5299" w:rsidRDefault="00DF5299" w:rsidP="004564D4">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Linds</w:t>
      </w:r>
      <w:r w:rsidR="008E3BF2">
        <w:rPr>
          <w:rFonts w:cstheme="minorHAnsi"/>
          <w:sz w:val="24"/>
          <w:szCs w:val="24"/>
        </w:rPr>
        <w:t>e</w:t>
      </w:r>
      <w:r>
        <w:rPr>
          <w:rFonts w:cstheme="minorHAnsi"/>
          <w:sz w:val="24"/>
          <w:szCs w:val="24"/>
        </w:rPr>
        <w:t xml:space="preserve">y Clayton, </w:t>
      </w:r>
      <w:r w:rsidR="00403E30">
        <w:rPr>
          <w:rFonts w:cstheme="minorHAnsi"/>
          <w:sz w:val="24"/>
          <w:szCs w:val="24"/>
        </w:rPr>
        <w:t>T</w:t>
      </w:r>
      <w:r>
        <w:rPr>
          <w:rFonts w:cstheme="minorHAnsi"/>
          <w:sz w:val="24"/>
          <w:szCs w:val="24"/>
        </w:rPr>
        <w:t>reasurer</w:t>
      </w:r>
    </w:p>
    <w:p w14:paraId="4FB7BA7B" w14:textId="11140A79" w:rsidR="00DF5299" w:rsidRPr="00DF5299" w:rsidRDefault="00DF5299" w:rsidP="004564D4">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Joy Johnson, </w:t>
      </w:r>
      <w:r w:rsidR="00403E30">
        <w:rPr>
          <w:rFonts w:cstheme="minorHAnsi"/>
          <w:sz w:val="24"/>
          <w:szCs w:val="24"/>
        </w:rPr>
        <w:t>S</w:t>
      </w:r>
      <w:r>
        <w:rPr>
          <w:rFonts w:cstheme="minorHAnsi"/>
          <w:sz w:val="24"/>
          <w:szCs w:val="24"/>
        </w:rPr>
        <w:t xml:space="preserve">ecretary </w:t>
      </w:r>
    </w:p>
    <w:p w14:paraId="02DCD0E1" w14:textId="6C4608B3" w:rsidR="002D1B6B" w:rsidRDefault="002D1B6B" w:rsidP="004564D4">
      <w:pPr>
        <w:pStyle w:val="NoSpacing"/>
        <w:rPr>
          <w:rFonts w:cstheme="minorHAnsi"/>
          <w:sz w:val="24"/>
          <w:szCs w:val="24"/>
        </w:rPr>
      </w:pPr>
    </w:p>
    <w:p w14:paraId="5679DD85" w14:textId="550DF929" w:rsidR="00DF5299" w:rsidRPr="00DF5299" w:rsidRDefault="004564D4" w:rsidP="004564D4">
      <w:pPr>
        <w:pStyle w:val="NoSpacing"/>
        <w:rPr>
          <w:rFonts w:cstheme="minorHAnsi"/>
          <w:sz w:val="24"/>
          <w:szCs w:val="24"/>
        </w:rPr>
      </w:pPr>
      <w:r w:rsidRPr="00DF5299">
        <w:rPr>
          <w:rFonts w:cstheme="minorHAnsi"/>
          <w:sz w:val="24"/>
          <w:szCs w:val="24"/>
        </w:rPr>
        <w:t xml:space="preserve">Approval of </w:t>
      </w:r>
      <w:r w:rsidR="004E561A">
        <w:rPr>
          <w:rFonts w:cstheme="minorHAnsi"/>
          <w:sz w:val="24"/>
          <w:szCs w:val="24"/>
        </w:rPr>
        <w:t>February</w:t>
      </w:r>
      <w:r w:rsidR="003D5E2D">
        <w:rPr>
          <w:rFonts w:cstheme="minorHAnsi"/>
          <w:sz w:val="24"/>
          <w:szCs w:val="24"/>
        </w:rPr>
        <w:t xml:space="preserve"> 2</w:t>
      </w:r>
      <w:r w:rsidR="004E561A">
        <w:rPr>
          <w:rFonts w:cstheme="minorHAnsi"/>
          <w:sz w:val="24"/>
          <w:szCs w:val="24"/>
        </w:rPr>
        <w:t>2</w:t>
      </w:r>
      <w:r w:rsidR="00266D51" w:rsidRPr="00DF5299">
        <w:rPr>
          <w:rFonts w:cstheme="minorHAnsi"/>
          <w:sz w:val="24"/>
          <w:szCs w:val="24"/>
        </w:rPr>
        <w:t>, 20</w:t>
      </w:r>
      <w:r w:rsidR="00DC2C73" w:rsidRPr="00DF5299">
        <w:rPr>
          <w:rFonts w:cstheme="minorHAnsi"/>
          <w:sz w:val="24"/>
          <w:szCs w:val="24"/>
        </w:rPr>
        <w:t>2</w:t>
      </w:r>
      <w:r w:rsidR="003D5E2D">
        <w:rPr>
          <w:rFonts w:cstheme="minorHAnsi"/>
          <w:sz w:val="24"/>
          <w:szCs w:val="24"/>
        </w:rPr>
        <w:t>1</w:t>
      </w:r>
      <w:r w:rsidR="00266D51" w:rsidRPr="00DF5299">
        <w:rPr>
          <w:rFonts w:cstheme="minorHAnsi"/>
          <w:sz w:val="24"/>
          <w:szCs w:val="24"/>
        </w:rPr>
        <w:t xml:space="preserve"> </w:t>
      </w:r>
      <w:r w:rsidRPr="00DF5299">
        <w:rPr>
          <w:rFonts w:cstheme="minorHAnsi"/>
          <w:sz w:val="24"/>
          <w:szCs w:val="24"/>
        </w:rPr>
        <w:t>Minutes</w:t>
      </w:r>
    </w:p>
    <w:p w14:paraId="34436FEA" w14:textId="0B224120" w:rsidR="006B0CCE" w:rsidRDefault="006B0CCE" w:rsidP="004564D4">
      <w:pPr>
        <w:pStyle w:val="NoSpacing"/>
        <w:rPr>
          <w:rFonts w:cstheme="minorHAnsi"/>
          <w:b/>
          <w:color w:val="5B9BD5" w:themeColor="accent1"/>
          <w:sz w:val="24"/>
          <w:szCs w:val="24"/>
          <w:u w:val="single"/>
        </w:rPr>
      </w:pPr>
    </w:p>
    <w:p w14:paraId="7DD0EA38" w14:textId="7F8FBF32" w:rsidR="002D1B6B" w:rsidRDefault="002D1B6B" w:rsidP="004564D4">
      <w:pPr>
        <w:pStyle w:val="NoSpacing"/>
        <w:rPr>
          <w:rFonts w:cstheme="minorHAnsi"/>
          <w:sz w:val="24"/>
          <w:szCs w:val="24"/>
        </w:rPr>
      </w:pPr>
      <w:r>
        <w:rPr>
          <w:rFonts w:cstheme="minorHAnsi"/>
          <w:sz w:val="24"/>
          <w:szCs w:val="24"/>
        </w:rPr>
        <w:t>Principal’s Report: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Aaron Kaczmarek</w:t>
      </w:r>
    </w:p>
    <w:p w14:paraId="3653B927" w14:textId="77777777" w:rsidR="000C1C5C" w:rsidRDefault="000C1C5C" w:rsidP="004564D4">
      <w:pPr>
        <w:pStyle w:val="NoSpacing"/>
        <w:rPr>
          <w:rFonts w:cstheme="minorHAnsi"/>
          <w:sz w:val="24"/>
          <w:szCs w:val="24"/>
        </w:rPr>
      </w:pPr>
    </w:p>
    <w:p w14:paraId="21A5B855" w14:textId="44135FEC" w:rsidR="00A07546" w:rsidRPr="00DF5299" w:rsidRDefault="00A07546" w:rsidP="004564D4">
      <w:pPr>
        <w:pStyle w:val="NoSpacing"/>
        <w:rPr>
          <w:rFonts w:cstheme="minorHAnsi"/>
          <w:sz w:val="24"/>
          <w:szCs w:val="24"/>
        </w:rPr>
      </w:pPr>
      <w:r w:rsidRPr="00DF5299">
        <w:rPr>
          <w:rFonts w:cstheme="minorHAnsi"/>
          <w:sz w:val="24"/>
          <w:szCs w:val="24"/>
        </w:rPr>
        <w:t>Treasurer’s Report:</w:t>
      </w:r>
      <w:r w:rsidRPr="00DF5299">
        <w:rPr>
          <w:rFonts w:cstheme="minorHAnsi"/>
          <w:sz w:val="24"/>
          <w:szCs w:val="24"/>
        </w:rPr>
        <w:tab/>
      </w:r>
      <w:r w:rsidRPr="00DF5299">
        <w:rPr>
          <w:rFonts w:cstheme="minorHAnsi"/>
          <w:sz w:val="24"/>
          <w:szCs w:val="24"/>
        </w:rPr>
        <w:tab/>
      </w:r>
      <w:r w:rsidRPr="00DF5299">
        <w:rPr>
          <w:rFonts w:cstheme="minorHAnsi"/>
          <w:sz w:val="24"/>
          <w:szCs w:val="24"/>
        </w:rPr>
        <w:tab/>
      </w:r>
      <w:r w:rsidR="002D1B6B">
        <w:rPr>
          <w:rFonts w:cstheme="minorHAnsi"/>
          <w:sz w:val="24"/>
          <w:szCs w:val="24"/>
        </w:rPr>
        <w:tab/>
      </w:r>
      <w:r w:rsidR="002D1B6B">
        <w:rPr>
          <w:rFonts w:cstheme="minorHAnsi"/>
          <w:sz w:val="24"/>
          <w:szCs w:val="24"/>
        </w:rPr>
        <w:tab/>
      </w:r>
      <w:r w:rsidR="002D1B6B">
        <w:rPr>
          <w:rFonts w:cstheme="minorHAnsi"/>
          <w:sz w:val="24"/>
          <w:szCs w:val="24"/>
        </w:rPr>
        <w:tab/>
      </w:r>
      <w:r w:rsidRPr="00DF5299">
        <w:rPr>
          <w:rFonts w:cstheme="minorHAnsi"/>
          <w:sz w:val="24"/>
          <w:szCs w:val="24"/>
        </w:rPr>
        <w:tab/>
      </w:r>
      <w:r w:rsidR="00DC2C73" w:rsidRPr="00DF5299">
        <w:rPr>
          <w:rFonts w:cstheme="minorHAnsi"/>
          <w:sz w:val="24"/>
          <w:szCs w:val="24"/>
        </w:rPr>
        <w:t>Linds</w:t>
      </w:r>
      <w:r w:rsidR="008E3BF2">
        <w:rPr>
          <w:rFonts w:cstheme="minorHAnsi"/>
          <w:sz w:val="24"/>
          <w:szCs w:val="24"/>
        </w:rPr>
        <w:t>e</w:t>
      </w:r>
      <w:r w:rsidR="00DC2C73" w:rsidRPr="00DF5299">
        <w:rPr>
          <w:rFonts w:cstheme="minorHAnsi"/>
          <w:sz w:val="24"/>
          <w:szCs w:val="24"/>
        </w:rPr>
        <w:t>y Clayton</w:t>
      </w:r>
    </w:p>
    <w:p w14:paraId="45B41F51" w14:textId="1A29360F" w:rsidR="00B913B0" w:rsidRDefault="00B913B0" w:rsidP="004564D4">
      <w:pPr>
        <w:pStyle w:val="NoSpacing"/>
        <w:rPr>
          <w:rFonts w:cstheme="minorHAnsi"/>
          <w:b/>
          <w:color w:val="5B9BD5" w:themeColor="accent1"/>
          <w:sz w:val="24"/>
          <w:szCs w:val="24"/>
          <w:u w:val="single"/>
        </w:rPr>
      </w:pPr>
    </w:p>
    <w:p w14:paraId="2A2245A9" w14:textId="178AD0B7" w:rsidR="00930170" w:rsidRDefault="0037318F" w:rsidP="004564D4">
      <w:pPr>
        <w:pStyle w:val="NoSpacing"/>
        <w:rPr>
          <w:rFonts w:cstheme="minorHAnsi"/>
          <w:sz w:val="24"/>
          <w:szCs w:val="24"/>
        </w:rPr>
      </w:pPr>
      <w:r w:rsidRPr="00DF5299">
        <w:rPr>
          <w:rFonts w:cstheme="minorHAnsi"/>
          <w:sz w:val="24"/>
          <w:szCs w:val="24"/>
        </w:rPr>
        <w:t xml:space="preserve">REVIEW OF </w:t>
      </w:r>
      <w:r w:rsidR="004E561A">
        <w:rPr>
          <w:rFonts w:cstheme="minorHAnsi"/>
          <w:sz w:val="24"/>
          <w:szCs w:val="24"/>
        </w:rPr>
        <w:t>March</w:t>
      </w:r>
      <w:r w:rsidR="00930170" w:rsidRPr="00DF5299">
        <w:rPr>
          <w:rFonts w:cstheme="minorHAnsi"/>
          <w:sz w:val="24"/>
          <w:szCs w:val="24"/>
        </w:rPr>
        <w:t>:</w:t>
      </w:r>
    </w:p>
    <w:p w14:paraId="480860FA" w14:textId="3D0DBF05" w:rsidR="00B8612C" w:rsidRDefault="004E561A" w:rsidP="003D5E2D">
      <w:pPr>
        <w:pStyle w:val="NoSpacing"/>
        <w:ind w:left="720"/>
        <w:rPr>
          <w:rFonts w:cstheme="minorHAnsi"/>
          <w:sz w:val="24"/>
          <w:szCs w:val="24"/>
        </w:rPr>
      </w:pPr>
      <w:r>
        <w:rPr>
          <w:rFonts w:cstheme="minorHAnsi"/>
          <w:sz w:val="24"/>
          <w:szCs w:val="24"/>
        </w:rPr>
        <w:t>It’s been fun seeing Cody around campus for St. Patty’s Day and Spirit Day.</w:t>
      </w:r>
    </w:p>
    <w:p w14:paraId="2BA9AED1" w14:textId="77777777" w:rsidR="00C93522" w:rsidRPr="00DF5299" w:rsidRDefault="00C93522" w:rsidP="004564D4">
      <w:pPr>
        <w:pStyle w:val="NoSpacing"/>
        <w:rPr>
          <w:rFonts w:cstheme="minorHAnsi"/>
          <w:sz w:val="24"/>
          <w:szCs w:val="24"/>
        </w:rPr>
      </w:pPr>
    </w:p>
    <w:p w14:paraId="0EA2053C" w14:textId="77777777" w:rsidR="00082C26" w:rsidRPr="00DF5299" w:rsidRDefault="00082C26" w:rsidP="004564D4">
      <w:pPr>
        <w:pStyle w:val="NoSpacing"/>
        <w:rPr>
          <w:rFonts w:cstheme="minorHAnsi"/>
          <w:sz w:val="24"/>
          <w:szCs w:val="24"/>
        </w:rPr>
      </w:pPr>
      <w:r w:rsidRPr="00DF5299">
        <w:rPr>
          <w:rFonts w:cstheme="minorHAnsi"/>
          <w:sz w:val="24"/>
          <w:szCs w:val="24"/>
        </w:rPr>
        <w:t>NEW BUSINESS:</w:t>
      </w:r>
    </w:p>
    <w:p w14:paraId="78AF942D" w14:textId="35F1BF06" w:rsidR="007E6FA7" w:rsidRDefault="007E6FA7" w:rsidP="004564D4">
      <w:pPr>
        <w:pStyle w:val="NoSpacing"/>
        <w:rPr>
          <w:rFonts w:cstheme="minorHAnsi"/>
          <w:sz w:val="24"/>
          <w:szCs w:val="24"/>
        </w:rPr>
      </w:pPr>
    </w:p>
    <w:p w14:paraId="4BE050B5" w14:textId="77777777" w:rsidR="00C93522" w:rsidRPr="00DF5299" w:rsidRDefault="00C93522" w:rsidP="00C93522">
      <w:pPr>
        <w:pStyle w:val="NoSpacing"/>
        <w:rPr>
          <w:rFonts w:cstheme="minorHAnsi"/>
          <w:sz w:val="24"/>
          <w:szCs w:val="24"/>
        </w:rPr>
      </w:pPr>
      <w:r w:rsidRPr="00DF5299">
        <w:rPr>
          <w:rFonts w:cstheme="minorHAnsi"/>
          <w:sz w:val="24"/>
          <w:szCs w:val="24"/>
        </w:rPr>
        <w:t xml:space="preserve">Fundraising Update: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DF5299">
        <w:rPr>
          <w:rFonts w:cstheme="minorHAnsi"/>
          <w:sz w:val="24"/>
          <w:szCs w:val="24"/>
        </w:rPr>
        <w:t>Michele Barragan</w:t>
      </w:r>
    </w:p>
    <w:p w14:paraId="163A0BB8" w14:textId="527C75A7" w:rsidR="00C93522" w:rsidRDefault="004E561A" w:rsidP="002F5B52">
      <w:pPr>
        <w:pStyle w:val="NoSpacing"/>
        <w:numPr>
          <w:ilvl w:val="0"/>
          <w:numId w:val="6"/>
        </w:numPr>
        <w:rPr>
          <w:rFonts w:cstheme="minorHAnsi"/>
          <w:sz w:val="24"/>
          <w:szCs w:val="24"/>
        </w:rPr>
      </w:pPr>
      <w:r>
        <w:rPr>
          <w:rFonts w:cstheme="minorHAnsi"/>
          <w:sz w:val="24"/>
          <w:szCs w:val="24"/>
        </w:rPr>
        <w:t>Chipotle DNO this Wednesday 4-8</w:t>
      </w:r>
    </w:p>
    <w:p w14:paraId="58F00BF3" w14:textId="5FC67A26" w:rsidR="003D5E2D" w:rsidRDefault="003D5E2D" w:rsidP="002F5B52">
      <w:pPr>
        <w:pStyle w:val="NoSpacing"/>
        <w:numPr>
          <w:ilvl w:val="0"/>
          <w:numId w:val="6"/>
        </w:numPr>
        <w:rPr>
          <w:rFonts w:cstheme="minorHAnsi"/>
          <w:sz w:val="24"/>
          <w:szCs w:val="24"/>
        </w:rPr>
      </w:pPr>
      <w:r>
        <w:rPr>
          <w:rFonts w:cstheme="minorHAnsi"/>
          <w:sz w:val="24"/>
          <w:szCs w:val="24"/>
        </w:rPr>
        <w:t xml:space="preserve">Cup of Joey </w:t>
      </w:r>
      <w:r w:rsidR="004E561A">
        <w:rPr>
          <w:rFonts w:cstheme="minorHAnsi"/>
          <w:sz w:val="24"/>
          <w:szCs w:val="24"/>
        </w:rPr>
        <w:t>Wednesday</w:t>
      </w:r>
      <w:r>
        <w:rPr>
          <w:rFonts w:cstheme="minorHAnsi"/>
          <w:sz w:val="24"/>
          <w:szCs w:val="24"/>
        </w:rPr>
        <w:t xml:space="preserve"> fundraiser</w:t>
      </w:r>
    </w:p>
    <w:p w14:paraId="5C48E62F" w14:textId="32AF1328" w:rsidR="00CC2902" w:rsidRDefault="00CC2902" w:rsidP="002F5B52">
      <w:pPr>
        <w:pStyle w:val="NoSpacing"/>
        <w:numPr>
          <w:ilvl w:val="0"/>
          <w:numId w:val="6"/>
        </w:numPr>
        <w:rPr>
          <w:rFonts w:cstheme="minorHAnsi"/>
          <w:sz w:val="24"/>
          <w:szCs w:val="24"/>
        </w:rPr>
      </w:pPr>
      <w:r>
        <w:rPr>
          <w:rFonts w:cstheme="minorHAnsi"/>
          <w:sz w:val="24"/>
          <w:szCs w:val="24"/>
        </w:rPr>
        <w:t>April 21 DNO Barro’s Pizza</w:t>
      </w:r>
    </w:p>
    <w:p w14:paraId="0838AA08" w14:textId="24FDD348" w:rsidR="004E561A" w:rsidRDefault="004E561A" w:rsidP="002F5B52">
      <w:pPr>
        <w:pStyle w:val="NoSpacing"/>
        <w:numPr>
          <w:ilvl w:val="0"/>
          <w:numId w:val="6"/>
        </w:numPr>
        <w:rPr>
          <w:rFonts w:cstheme="minorHAnsi"/>
          <w:sz w:val="24"/>
          <w:szCs w:val="24"/>
        </w:rPr>
      </w:pPr>
      <w:r>
        <w:rPr>
          <w:rFonts w:cstheme="minorHAnsi"/>
          <w:sz w:val="24"/>
          <w:szCs w:val="24"/>
        </w:rPr>
        <w:t xml:space="preserve">April </w:t>
      </w:r>
      <w:r w:rsidR="00C628FB">
        <w:rPr>
          <w:rFonts w:cstheme="minorHAnsi"/>
          <w:sz w:val="24"/>
          <w:szCs w:val="24"/>
        </w:rPr>
        <w:t xml:space="preserve">29 </w:t>
      </w:r>
      <w:r>
        <w:rPr>
          <w:rFonts w:cstheme="minorHAnsi"/>
          <w:sz w:val="24"/>
          <w:szCs w:val="24"/>
        </w:rPr>
        <w:t xml:space="preserve">DNO </w:t>
      </w:r>
      <w:r w:rsidR="00CC2902">
        <w:rPr>
          <w:rFonts w:cstheme="minorHAnsi"/>
          <w:sz w:val="24"/>
          <w:szCs w:val="24"/>
        </w:rPr>
        <w:t>Golden Spoon</w:t>
      </w:r>
      <w:r w:rsidR="00C628FB">
        <w:rPr>
          <w:rFonts w:cstheme="minorHAnsi"/>
          <w:sz w:val="24"/>
          <w:szCs w:val="24"/>
        </w:rPr>
        <w:t>, same day as Orchestra concert</w:t>
      </w:r>
    </w:p>
    <w:p w14:paraId="1DAA952B" w14:textId="3429608C" w:rsidR="00C93522" w:rsidRDefault="00C93522" w:rsidP="00C93522">
      <w:pPr>
        <w:pStyle w:val="NoSpacing"/>
        <w:rPr>
          <w:rFonts w:cstheme="minorHAnsi"/>
          <w:sz w:val="24"/>
          <w:szCs w:val="24"/>
        </w:rPr>
      </w:pPr>
    </w:p>
    <w:p w14:paraId="2601BD88" w14:textId="2BD0DA5B" w:rsidR="00C93522" w:rsidRDefault="00C93522" w:rsidP="00C93522">
      <w:pPr>
        <w:pStyle w:val="NoSpacing"/>
        <w:rPr>
          <w:rFonts w:cstheme="minorHAnsi"/>
          <w:sz w:val="24"/>
          <w:szCs w:val="24"/>
        </w:rPr>
      </w:pPr>
    </w:p>
    <w:p w14:paraId="291E12E4" w14:textId="77777777" w:rsidR="003D5E2D" w:rsidRDefault="00C93522" w:rsidP="00C93522">
      <w:pPr>
        <w:pStyle w:val="NoSpacing"/>
        <w:rPr>
          <w:rFonts w:cstheme="minorHAnsi"/>
          <w:sz w:val="24"/>
          <w:szCs w:val="24"/>
        </w:rPr>
      </w:pPr>
      <w:r>
        <w:rPr>
          <w:rFonts w:cstheme="minorHAnsi"/>
          <w:sz w:val="24"/>
          <w:szCs w:val="24"/>
        </w:rPr>
        <w:t>Back to the Future Auction</w:t>
      </w:r>
      <w:r w:rsidR="003D5E2D">
        <w:rPr>
          <w:rFonts w:cstheme="minorHAnsi"/>
          <w:sz w:val="24"/>
          <w:szCs w:val="24"/>
        </w:rPr>
        <w:t>:</w:t>
      </w:r>
    </w:p>
    <w:p w14:paraId="0655A7A2" w14:textId="7699F07E" w:rsidR="00C93522" w:rsidRDefault="004E561A" w:rsidP="002F5B52">
      <w:pPr>
        <w:pStyle w:val="NoSpacing"/>
        <w:numPr>
          <w:ilvl w:val="0"/>
          <w:numId w:val="7"/>
        </w:numPr>
        <w:rPr>
          <w:rFonts w:cstheme="minorHAnsi"/>
          <w:sz w:val="24"/>
          <w:szCs w:val="24"/>
        </w:rPr>
      </w:pPr>
      <w:r>
        <w:rPr>
          <w:rFonts w:cstheme="minorHAnsi"/>
          <w:sz w:val="24"/>
          <w:szCs w:val="24"/>
        </w:rPr>
        <w:t>Will be virtual April 19-30</w:t>
      </w:r>
      <w:r w:rsidR="003D5E2D">
        <w:rPr>
          <w:rFonts w:cstheme="minorHAnsi"/>
          <w:sz w:val="24"/>
          <w:szCs w:val="24"/>
        </w:rPr>
        <w:t>.</w:t>
      </w:r>
      <w:r>
        <w:rPr>
          <w:rFonts w:cstheme="minorHAnsi"/>
          <w:sz w:val="24"/>
          <w:szCs w:val="24"/>
        </w:rPr>
        <w:t xml:space="preserve">  Great online platform</w:t>
      </w:r>
    </w:p>
    <w:p w14:paraId="0AAC186C" w14:textId="67214FEF" w:rsidR="004E561A" w:rsidRDefault="004E561A" w:rsidP="002F5B52">
      <w:pPr>
        <w:pStyle w:val="NoSpacing"/>
        <w:numPr>
          <w:ilvl w:val="0"/>
          <w:numId w:val="7"/>
        </w:numPr>
        <w:rPr>
          <w:rFonts w:cstheme="minorHAnsi"/>
          <w:sz w:val="24"/>
          <w:szCs w:val="24"/>
        </w:rPr>
      </w:pPr>
      <w:r>
        <w:rPr>
          <w:rFonts w:cstheme="minorHAnsi"/>
          <w:sz w:val="24"/>
          <w:szCs w:val="24"/>
        </w:rPr>
        <w:t>Class baskets items are due this Friday.</w:t>
      </w:r>
    </w:p>
    <w:p w14:paraId="040461DD" w14:textId="3F694FC6" w:rsidR="0064037A" w:rsidRPr="0064037A" w:rsidRDefault="0064037A" w:rsidP="0064037A">
      <w:pPr>
        <w:pStyle w:val="NoSpacing"/>
        <w:numPr>
          <w:ilvl w:val="0"/>
          <w:numId w:val="7"/>
        </w:numPr>
        <w:rPr>
          <w:rFonts w:cstheme="minorHAnsi"/>
          <w:sz w:val="24"/>
          <w:szCs w:val="24"/>
        </w:rPr>
      </w:pPr>
      <w:r>
        <w:rPr>
          <w:rFonts w:cstheme="minorHAnsi"/>
          <w:sz w:val="24"/>
          <w:szCs w:val="24"/>
        </w:rPr>
        <w:t>Remove $70 from Pay</w:t>
      </w:r>
      <w:r w:rsidR="0047284F">
        <w:rPr>
          <w:rFonts w:cstheme="minorHAnsi"/>
          <w:sz w:val="24"/>
          <w:szCs w:val="24"/>
        </w:rPr>
        <w:t>P</w:t>
      </w:r>
      <w:r>
        <w:rPr>
          <w:rFonts w:cstheme="minorHAnsi"/>
          <w:sz w:val="24"/>
          <w:szCs w:val="24"/>
        </w:rPr>
        <w:t>al donations to set aside for Miss Baker’s class basket.</w:t>
      </w:r>
    </w:p>
    <w:p w14:paraId="4A32BDDD" w14:textId="17AAA09A" w:rsidR="00C93522" w:rsidRDefault="00C93522" w:rsidP="00C93522">
      <w:pPr>
        <w:pStyle w:val="NoSpacing"/>
        <w:rPr>
          <w:rFonts w:cstheme="minorHAnsi"/>
          <w:sz w:val="24"/>
          <w:szCs w:val="24"/>
        </w:rPr>
      </w:pPr>
    </w:p>
    <w:p w14:paraId="07DFFB35" w14:textId="4F7CDFD5" w:rsidR="00C93522" w:rsidRPr="00DF5299" w:rsidRDefault="004E561A" w:rsidP="00C93522">
      <w:pPr>
        <w:pStyle w:val="NoSpacing"/>
        <w:rPr>
          <w:rFonts w:cstheme="minorHAnsi"/>
          <w:sz w:val="24"/>
          <w:szCs w:val="24"/>
        </w:rPr>
      </w:pPr>
      <w:r>
        <w:rPr>
          <w:rFonts w:cstheme="minorHAnsi"/>
          <w:sz w:val="24"/>
          <w:szCs w:val="24"/>
        </w:rPr>
        <w:t>Yearbooks will be submitted to the publisher today.  They will be delivered in May.  Encumber $</w:t>
      </w:r>
      <w:r w:rsidR="00E44169">
        <w:rPr>
          <w:rFonts w:cstheme="minorHAnsi"/>
          <w:sz w:val="24"/>
          <w:szCs w:val="24"/>
        </w:rPr>
        <w:t>6000</w:t>
      </w:r>
      <w:r>
        <w:rPr>
          <w:rFonts w:cstheme="minorHAnsi"/>
          <w:sz w:val="24"/>
          <w:szCs w:val="24"/>
        </w:rPr>
        <w:t xml:space="preserve"> for yearbook order</w:t>
      </w:r>
      <w:r w:rsidR="00E44169">
        <w:rPr>
          <w:rFonts w:cstheme="minorHAnsi"/>
          <w:sz w:val="24"/>
          <w:szCs w:val="24"/>
        </w:rPr>
        <w:t xml:space="preserve"> deposit</w:t>
      </w:r>
      <w:r w:rsidR="003D5E2D">
        <w:rPr>
          <w:rFonts w:cstheme="minorHAnsi"/>
          <w:sz w:val="24"/>
          <w:szCs w:val="24"/>
        </w:rPr>
        <w:t xml:space="preserve">.  </w:t>
      </w:r>
    </w:p>
    <w:p w14:paraId="78BDBD3B" w14:textId="20F2EBF0" w:rsidR="00400B8B" w:rsidRDefault="00400B8B" w:rsidP="00490955">
      <w:pPr>
        <w:pStyle w:val="NoSpacing"/>
        <w:rPr>
          <w:rFonts w:cstheme="minorHAnsi"/>
          <w:sz w:val="24"/>
          <w:szCs w:val="24"/>
        </w:rPr>
      </w:pPr>
    </w:p>
    <w:p w14:paraId="2252229E" w14:textId="332D90A4" w:rsidR="00484B9E" w:rsidRDefault="0047284F" w:rsidP="00490955">
      <w:pPr>
        <w:pStyle w:val="NoSpacing"/>
        <w:rPr>
          <w:rFonts w:cstheme="minorHAnsi"/>
          <w:sz w:val="24"/>
          <w:szCs w:val="24"/>
        </w:rPr>
      </w:pPr>
      <w:r>
        <w:rPr>
          <w:rFonts w:cstheme="minorHAnsi"/>
          <w:sz w:val="24"/>
          <w:szCs w:val="24"/>
        </w:rPr>
        <w:t>Nomination forms for the 2021-2022 PTO board went out earlier this month.  We have the following running as a slate during the April PTO general meeting.  Others are welcome to show up and run as well.  We also encourage anyone to join the PTO as volunteers are crucial to helping this organization run smoothly.</w:t>
      </w:r>
    </w:p>
    <w:p w14:paraId="7612C2F5" w14:textId="77777777" w:rsidR="00484B9E" w:rsidRDefault="00484B9E">
      <w:pPr>
        <w:spacing w:after="160" w:line="259" w:lineRule="auto"/>
        <w:rPr>
          <w:rFonts w:eastAsiaTheme="minorHAnsi" w:cstheme="minorHAnsi"/>
        </w:rPr>
      </w:pPr>
      <w:r>
        <w:rPr>
          <w:rFonts w:cstheme="minorHAnsi"/>
        </w:rPr>
        <w:br w:type="page"/>
      </w:r>
    </w:p>
    <w:p w14:paraId="19462607" w14:textId="77777777" w:rsidR="0047284F" w:rsidRDefault="0047284F" w:rsidP="00490955">
      <w:pPr>
        <w:pStyle w:val="NoSpacing"/>
        <w:rPr>
          <w:rFonts w:cstheme="minorHAnsi"/>
          <w:sz w:val="24"/>
          <w:szCs w:val="24"/>
        </w:rPr>
      </w:pPr>
    </w:p>
    <w:p w14:paraId="585CDB1A" w14:textId="0B1AFFD9" w:rsidR="0047284F" w:rsidRDefault="0047284F" w:rsidP="00490955">
      <w:pPr>
        <w:pStyle w:val="NoSpacing"/>
        <w:rPr>
          <w:rFonts w:cstheme="minorHAnsi"/>
          <w:sz w:val="24"/>
          <w:szCs w:val="24"/>
        </w:rPr>
      </w:pPr>
      <w:r>
        <w:rPr>
          <w:rFonts w:cstheme="minorHAnsi"/>
          <w:sz w:val="24"/>
          <w:szCs w:val="24"/>
        </w:rPr>
        <w:tab/>
        <w:t>President:  Jennifer Berkshire</w:t>
      </w:r>
    </w:p>
    <w:p w14:paraId="25D5DDA2" w14:textId="6FBB6611" w:rsidR="0047284F" w:rsidRDefault="0047284F" w:rsidP="00490955">
      <w:pPr>
        <w:pStyle w:val="NoSpacing"/>
        <w:rPr>
          <w:rFonts w:cstheme="minorHAnsi"/>
          <w:sz w:val="24"/>
          <w:szCs w:val="24"/>
        </w:rPr>
      </w:pPr>
      <w:r>
        <w:rPr>
          <w:rFonts w:cstheme="minorHAnsi"/>
          <w:sz w:val="24"/>
          <w:szCs w:val="24"/>
        </w:rPr>
        <w:tab/>
        <w:t>VP Fundraising: Michele Barragan with Karolyn Ferrin assisting</w:t>
      </w:r>
    </w:p>
    <w:p w14:paraId="03479104" w14:textId="3B734422" w:rsidR="0047284F" w:rsidRDefault="0047284F" w:rsidP="00490955">
      <w:pPr>
        <w:pStyle w:val="NoSpacing"/>
        <w:rPr>
          <w:rFonts w:cstheme="minorHAnsi"/>
          <w:sz w:val="24"/>
          <w:szCs w:val="24"/>
        </w:rPr>
      </w:pPr>
      <w:r>
        <w:rPr>
          <w:rFonts w:cstheme="minorHAnsi"/>
          <w:sz w:val="24"/>
          <w:szCs w:val="24"/>
        </w:rPr>
        <w:tab/>
        <w:t>VP Events: Brittany Fawley</w:t>
      </w:r>
    </w:p>
    <w:p w14:paraId="5009AA29" w14:textId="462625BD" w:rsidR="0047284F" w:rsidRDefault="0047284F" w:rsidP="00490955">
      <w:pPr>
        <w:pStyle w:val="NoSpacing"/>
        <w:rPr>
          <w:rFonts w:cstheme="minorHAnsi"/>
          <w:sz w:val="24"/>
          <w:szCs w:val="24"/>
        </w:rPr>
      </w:pPr>
      <w:r>
        <w:rPr>
          <w:rFonts w:cstheme="minorHAnsi"/>
          <w:sz w:val="24"/>
          <w:szCs w:val="24"/>
        </w:rPr>
        <w:tab/>
        <w:t>VP Communications: Hannah Reis</w:t>
      </w:r>
    </w:p>
    <w:p w14:paraId="40829016" w14:textId="4476CF8D" w:rsidR="0047284F" w:rsidRDefault="0047284F" w:rsidP="00490955">
      <w:pPr>
        <w:pStyle w:val="NoSpacing"/>
        <w:rPr>
          <w:rFonts w:cstheme="minorHAnsi"/>
          <w:sz w:val="24"/>
          <w:szCs w:val="24"/>
        </w:rPr>
      </w:pPr>
      <w:r>
        <w:rPr>
          <w:rFonts w:cstheme="minorHAnsi"/>
          <w:sz w:val="24"/>
          <w:szCs w:val="24"/>
        </w:rPr>
        <w:tab/>
        <w:t>Treasurer: Lindsey Clayton</w:t>
      </w:r>
    </w:p>
    <w:p w14:paraId="2E5527AB" w14:textId="31D871FD" w:rsidR="0047284F" w:rsidRDefault="0047284F" w:rsidP="00490955">
      <w:pPr>
        <w:pStyle w:val="NoSpacing"/>
        <w:rPr>
          <w:rFonts w:cstheme="minorHAnsi"/>
          <w:sz w:val="24"/>
          <w:szCs w:val="24"/>
        </w:rPr>
      </w:pPr>
      <w:r>
        <w:rPr>
          <w:rFonts w:cstheme="minorHAnsi"/>
          <w:sz w:val="24"/>
          <w:szCs w:val="24"/>
        </w:rPr>
        <w:tab/>
        <w:t>Secretary:  Joy Johnson</w:t>
      </w:r>
    </w:p>
    <w:p w14:paraId="52CE62F1" w14:textId="77777777" w:rsidR="0047284F" w:rsidRDefault="0047284F" w:rsidP="00490955">
      <w:pPr>
        <w:pStyle w:val="NoSpacing"/>
        <w:rPr>
          <w:rFonts w:cstheme="minorHAnsi"/>
          <w:sz w:val="24"/>
          <w:szCs w:val="24"/>
        </w:rPr>
      </w:pPr>
    </w:p>
    <w:p w14:paraId="600AB17D" w14:textId="517348BE" w:rsidR="009F54B4" w:rsidRDefault="003653CB" w:rsidP="009F54B4">
      <w:pPr>
        <w:pStyle w:val="NoSpacing"/>
        <w:rPr>
          <w:rFonts w:cstheme="minorHAnsi"/>
          <w:sz w:val="24"/>
          <w:szCs w:val="24"/>
        </w:rPr>
      </w:pPr>
      <w:r w:rsidRPr="00DF5299">
        <w:rPr>
          <w:rFonts w:cstheme="minorHAnsi"/>
          <w:sz w:val="24"/>
          <w:szCs w:val="24"/>
        </w:rPr>
        <w:t>General Housekeeping:</w:t>
      </w:r>
      <w:r w:rsidR="00642FF2">
        <w:rPr>
          <w:rFonts w:cstheme="minorHAnsi"/>
          <w:sz w:val="24"/>
          <w:szCs w:val="24"/>
        </w:rPr>
        <w:t xml:space="preserve"> </w:t>
      </w:r>
      <w:r w:rsidR="00700F66">
        <w:rPr>
          <w:rFonts w:cstheme="minorHAnsi"/>
          <w:sz w:val="24"/>
          <w:szCs w:val="24"/>
        </w:rPr>
        <w:t xml:space="preserve"> </w:t>
      </w:r>
      <w:r w:rsidR="0059033E">
        <w:rPr>
          <w:rFonts w:cstheme="minorHAnsi"/>
          <w:sz w:val="24"/>
          <w:szCs w:val="24"/>
        </w:rPr>
        <w:t xml:space="preserve"> </w:t>
      </w:r>
    </w:p>
    <w:p w14:paraId="408B60D9" w14:textId="5D529F60" w:rsidR="002F5B52" w:rsidRDefault="00AB5392" w:rsidP="004564D4">
      <w:pPr>
        <w:pStyle w:val="NoSpacing"/>
        <w:rPr>
          <w:rFonts w:cstheme="minorHAnsi"/>
          <w:sz w:val="24"/>
          <w:szCs w:val="24"/>
        </w:rPr>
      </w:pPr>
      <w:r>
        <w:rPr>
          <w:rFonts w:cstheme="minorHAnsi"/>
          <w:sz w:val="24"/>
          <w:szCs w:val="24"/>
        </w:rPr>
        <w:tab/>
        <w:t xml:space="preserve">None </w:t>
      </w:r>
    </w:p>
    <w:p w14:paraId="45B909D4" w14:textId="77777777" w:rsidR="00AB5392" w:rsidRDefault="00AB5392" w:rsidP="004564D4">
      <w:pPr>
        <w:pStyle w:val="NoSpacing"/>
        <w:rPr>
          <w:rFonts w:cstheme="minorHAnsi"/>
          <w:sz w:val="24"/>
          <w:szCs w:val="24"/>
        </w:rPr>
      </w:pPr>
    </w:p>
    <w:p w14:paraId="04DE9EF9" w14:textId="3190E0B0" w:rsidR="00DB7038" w:rsidRDefault="00C42144" w:rsidP="004564D4">
      <w:pPr>
        <w:pStyle w:val="NoSpacing"/>
        <w:rPr>
          <w:rFonts w:cstheme="minorHAnsi"/>
          <w:sz w:val="24"/>
          <w:szCs w:val="24"/>
        </w:rPr>
      </w:pPr>
      <w:r w:rsidRPr="00DF5299">
        <w:rPr>
          <w:rFonts w:cstheme="minorHAnsi"/>
          <w:sz w:val="24"/>
          <w:szCs w:val="24"/>
        </w:rPr>
        <w:t>UPCOMING EVENTS:</w:t>
      </w:r>
    </w:p>
    <w:p w14:paraId="09B1A178" w14:textId="6BABACB2" w:rsidR="004E561A" w:rsidRDefault="002F5B52" w:rsidP="004564D4">
      <w:pPr>
        <w:pStyle w:val="NoSpacing"/>
        <w:rPr>
          <w:rFonts w:cstheme="minorHAnsi"/>
          <w:sz w:val="24"/>
          <w:szCs w:val="24"/>
        </w:rPr>
      </w:pPr>
      <w:r>
        <w:rPr>
          <w:rFonts w:cstheme="minorHAnsi"/>
          <w:sz w:val="24"/>
          <w:szCs w:val="24"/>
        </w:rPr>
        <w:t>March</w:t>
      </w:r>
      <w:r w:rsidR="00C93522">
        <w:rPr>
          <w:rFonts w:cstheme="minorHAnsi"/>
          <w:sz w:val="24"/>
          <w:szCs w:val="24"/>
        </w:rPr>
        <w:t xml:space="preserve"> </w:t>
      </w:r>
      <w:r w:rsidR="004E561A">
        <w:rPr>
          <w:rFonts w:cstheme="minorHAnsi"/>
          <w:sz w:val="24"/>
          <w:szCs w:val="24"/>
        </w:rPr>
        <w:t>31, Chipotle DNO 4-8</w:t>
      </w:r>
    </w:p>
    <w:p w14:paraId="340D190F" w14:textId="43678611" w:rsidR="008068AC" w:rsidRDefault="008068AC" w:rsidP="004564D4">
      <w:pPr>
        <w:pStyle w:val="NoSpacing"/>
        <w:rPr>
          <w:rFonts w:cstheme="minorHAnsi"/>
          <w:sz w:val="24"/>
          <w:szCs w:val="24"/>
        </w:rPr>
      </w:pPr>
      <w:r>
        <w:rPr>
          <w:rFonts w:cstheme="minorHAnsi"/>
          <w:sz w:val="24"/>
          <w:szCs w:val="24"/>
        </w:rPr>
        <w:t>April 7, Cup of Joey Fundraiser 7-8:15</w:t>
      </w:r>
    </w:p>
    <w:p w14:paraId="4A120811" w14:textId="77777777" w:rsidR="004E561A" w:rsidRDefault="004E561A" w:rsidP="004564D4">
      <w:pPr>
        <w:pStyle w:val="NoSpacing"/>
        <w:rPr>
          <w:rFonts w:cstheme="minorHAnsi"/>
          <w:sz w:val="24"/>
          <w:szCs w:val="24"/>
        </w:rPr>
      </w:pPr>
      <w:r>
        <w:rPr>
          <w:rFonts w:cstheme="minorHAnsi"/>
          <w:sz w:val="24"/>
          <w:szCs w:val="24"/>
        </w:rPr>
        <w:t>April 19-30, virtual auction</w:t>
      </w:r>
    </w:p>
    <w:p w14:paraId="186A8C6D" w14:textId="77777777" w:rsidR="004E561A" w:rsidRDefault="004E561A" w:rsidP="004E561A">
      <w:pPr>
        <w:pStyle w:val="NoSpacing"/>
        <w:rPr>
          <w:rFonts w:cstheme="minorHAnsi"/>
          <w:sz w:val="24"/>
          <w:szCs w:val="24"/>
        </w:rPr>
      </w:pPr>
      <w:r>
        <w:rPr>
          <w:rFonts w:cstheme="minorHAnsi"/>
          <w:sz w:val="24"/>
          <w:szCs w:val="24"/>
        </w:rPr>
        <w:t>April 26, PTO Meeting at 4:30</w:t>
      </w:r>
    </w:p>
    <w:p w14:paraId="0B8F50E6" w14:textId="0AB21990" w:rsidR="004E561A" w:rsidRDefault="004E561A" w:rsidP="004564D4">
      <w:pPr>
        <w:pStyle w:val="NoSpacing"/>
        <w:rPr>
          <w:rFonts w:cstheme="minorHAnsi"/>
          <w:sz w:val="24"/>
          <w:szCs w:val="24"/>
        </w:rPr>
      </w:pPr>
      <w:r>
        <w:rPr>
          <w:rFonts w:cstheme="minorHAnsi"/>
          <w:sz w:val="24"/>
          <w:szCs w:val="24"/>
        </w:rPr>
        <w:t>April 30, Auction ends</w:t>
      </w:r>
    </w:p>
    <w:p w14:paraId="4991B707" w14:textId="77777777" w:rsidR="00403E30" w:rsidRDefault="00403E30" w:rsidP="004564D4">
      <w:pPr>
        <w:pStyle w:val="NoSpacing"/>
        <w:rPr>
          <w:rFonts w:cstheme="minorHAnsi"/>
          <w:sz w:val="24"/>
          <w:szCs w:val="24"/>
        </w:rPr>
      </w:pPr>
    </w:p>
    <w:p w14:paraId="06B5A5AF" w14:textId="2068E51E" w:rsidR="000A7A7E" w:rsidRPr="00DF5299" w:rsidRDefault="003653CB" w:rsidP="004564D4">
      <w:pPr>
        <w:pStyle w:val="NoSpacing"/>
        <w:rPr>
          <w:rFonts w:cstheme="minorHAnsi"/>
          <w:sz w:val="24"/>
          <w:szCs w:val="24"/>
        </w:rPr>
      </w:pPr>
      <w:r w:rsidRPr="00DF5299">
        <w:rPr>
          <w:rFonts w:cstheme="minorHAnsi"/>
          <w:sz w:val="24"/>
          <w:szCs w:val="24"/>
        </w:rPr>
        <w:t>Next</w:t>
      </w:r>
      <w:r w:rsidR="00ED5456" w:rsidRPr="00DF5299">
        <w:rPr>
          <w:rFonts w:cstheme="minorHAnsi"/>
          <w:sz w:val="24"/>
          <w:szCs w:val="24"/>
        </w:rPr>
        <w:t xml:space="preserve"> PTO meeting will be </w:t>
      </w:r>
      <w:r w:rsidR="004E561A">
        <w:rPr>
          <w:rFonts w:cstheme="minorHAnsi"/>
          <w:sz w:val="24"/>
          <w:szCs w:val="24"/>
        </w:rPr>
        <w:t>April 26</w:t>
      </w:r>
      <w:r w:rsidR="001A18E8" w:rsidRPr="00DF5299">
        <w:rPr>
          <w:rFonts w:cstheme="minorHAnsi"/>
          <w:sz w:val="24"/>
          <w:szCs w:val="24"/>
        </w:rPr>
        <w:t xml:space="preserve"> </w:t>
      </w:r>
      <w:r w:rsidRPr="00DF5299">
        <w:rPr>
          <w:rFonts w:cstheme="minorHAnsi"/>
          <w:sz w:val="24"/>
          <w:szCs w:val="24"/>
        </w:rPr>
        <w:t>at 4</w:t>
      </w:r>
      <w:r w:rsidR="008E1798" w:rsidRPr="00DF5299">
        <w:rPr>
          <w:rFonts w:cstheme="minorHAnsi"/>
          <w:sz w:val="24"/>
          <w:szCs w:val="24"/>
        </w:rPr>
        <w:t>:</w:t>
      </w:r>
      <w:r w:rsidR="00F17C67">
        <w:rPr>
          <w:rFonts w:cstheme="minorHAnsi"/>
          <w:sz w:val="24"/>
          <w:szCs w:val="24"/>
        </w:rPr>
        <w:t>30</w:t>
      </w:r>
      <w:r w:rsidRPr="00DF5299">
        <w:rPr>
          <w:rFonts w:cstheme="minorHAnsi"/>
          <w:sz w:val="24"/>
          <w:szCs w:val="24"/>
        </w:rPr>
        <w:t xml:space="preserve">pm </w:t>
      </w:r>
      <w:r w:rsidR="00C93522">
        <w:rPr>
          <w:rFonts w:cstheme="minorHAnsi"/>
          <w:sz w:val="24"/>
          <w:szCs w:val="24"/>
        </w:rPr>
        <w:t xml:space="preserve">at the media center and broadcast via </w:t>
      </w:r>
      <w:r w:rsidR="005C7453">
        <w:rPr>
          <w:rFonts w:cstheme="minorHAnsi"/>
          <w:sz w:val="24"/>
          <w:szCs w:val="24"/>
        </w:rPr>
        <w:t>WebEx</w:t>
      </w:r>
      <w:r w:rsidRPr="00DF5299">
        <w:rPr>
          <w:rFonts w:cstheme="minorHAnsi"/>
          <w:sz w:val="24"/>
          <w:szCs w:val="24"/>
        </w:rPr>
        <w:t>.</w:t>
      </w:r>
    </w:p>
    <w:p w14:paraId="01A1D211" w14:textId="77777777" w:rsidR="00B913B0" w:rsidRPr="00DF5299" w:rsidRDefault="00B3698E" w:rsidP="002A3C54">
      <w:pPr>
        <w:pStyle w:val="NoSpacing"/>
        <w:rPr>
          <w:rFonts w:cstheme="minorHAnsi"/>
          <w:sz w:val="24"/>
          <w:szCs w:val="24"/>
        </w:rPr>
      </w:pPr>
      <w:r w:rsidRPr="00DF5299">
        <w:rPr>
          <w:rFonts w:cstheme="minorHAnsi"/>
          <w:sz w:val="24"/>
          <w:szCs w:val="24"/>
        </w:rPr>
        <w:t>Motion to adjourn.</w:t>
      </w:r>
    </w:p>
    <w:sectPr w:rsidR="00B913B0" w:rsidRPr="00DF5299" w:rsidSect="00E91D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A764A" w14:textId="77777777" w:rsidR="00182E24" w:rsidRDefault="00182E24" w:rsidP="0060760E">
      <w:r>
        <w:separator/>
      </w:r>
    </w:p>
  </w:endnote>
  <w:endnote w:type="continuationSeparator" w:id="0">
    <w:p w14:paraId="2B7A57C2" w14:textId="77777777" w:rsidR="00182E24" w:rsidRDefault="00182E24" w:rsidP="0060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5B87E" w14:textId="77777777" w:rsidR="00182E24" w:rsidRDefault="00182E24" w:rsidP="0060760E">
      <w:r>
        <w:separator/>
      </w:r>
    </w:p>
  </w:footnote>
  <w:footnote w:type="continuationSeparator" w:id="0">
    <w:p w14:paraId="5A1E751A" w14:textId="77777777" w:rsidR="00182E24" w:rsidRDefault="00182E24" w:rsidP="00607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F6BD0"/>
    <w:multiLevelType w:val="hybridMultilevel"/>
    <w:tmpl w:val="D7A452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0D48AF"/>
    <w:multiLevelType w:val="hybridMultilevel"/>
    <w:tmpl w:val="2ECA61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E0CC6"/>
    <w:multiLevelType w:val="hybridMultilevel"/>
    <w:tmpl w:val="4C909E78"/>
    <w:lvl w:ilvl="0" w:tplc="B3649840">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0A40"/>
    <w:multiLevelType w:val="hybridMultilevel"/>
    <w:tmpl w:val="E8B0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413D6"/>
    <w:multiLevelType w:val="hybridMultilevel"/>
    <w:tmpl w:val="4196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D2548"/>
    <w:multiLevelType w:val="hybridMultilevel"/>
    <w:tmpl w:val="E7DC6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0B2C8B"/>
    <w:multiLevelType w:val="hybridMultilevel"/>
    <w:tmpl w:val="3932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FD1"/>
    <w:rsid w:val="00001695"/>
    <w:rsid w:val="00011986"/>
    <w:rsid w:val="0003272D"/>
    <w:rsid w:val="00041A02"/>
    <w:rsid w:val="00044639"/>
    <w:rsid w:val="00050DE3"/>
    <w:rsid w:val="00050F64"/>
    <w:rsid w:val="000603EB"/>
    <w:rsid w:val="000611B2"/>
    <w:rsid w:val="00070FA1"/>
    <w:rsid w:val="00082C26"/>
    <w:rsid w:val="0008453C"/>
    <w:rsid w:val="000A2017"/>
    <w:rsid w:val="000A28FA"/>
    <w:rsid w:val="000A7A7E"/>
    <w:rsid w:val="000B1131"/>
    <w:rsid w:val="000B11C6"/>
    <w:rsid w:val="000B6685"/>
    <w:rsid w:val="000C1C5C"/>
    <w:rsid w:val="000D308A"/>
    <w:rsid w:val="000D73D2"/>
    <w:rsid w:val="000E2883"/>
    <w:rsid w:val="000E4769"/>
    <w:rsid w:val="000E77DD"/>
    <w:rsid w:val="000F4EDD"/>
    <w:rsid w:val="001358C3"/>
    <w:rsid w:val="00140E94"/>
    <w:rsid w:val="00141202"/>
    <w:rsid w:val="00142537"/>
    <w:rsid w:val="00146550"/>
    <w:rsid w:val="00150A2C"/>
    <w:rsid w:val="00172465"/>
    <w:rsid w:val="00176626"/>
    <w:rsid w:val="00182184"/>
    <w:rsid w:val="00182E24"/>
    <w:rsid w:val="001909F0"/>
    <w:rsid w:val="001A18E8"/>
    <w:rsid w:val="001A29EB"/>
    <w:rsid w:val="001B1B3C"/>
    <w:rsid w:val="001B525D"/>
    <w:rsid w:val="001F1872"/>
    <w:rsid w:val="00201193"/>
    <w:rsid w:val="00206072"/>
    <w:rsid w:val="002118C8"/>
    <w:rsid w:val="00216E77"/>
    <w:rsid w:val="002310FD"/>
    <w:rsid w:val="0023122A"/>
    <w:rsid w:val="002367FE"/>
    <w:rsid w:val="002418F1"/>
    <w:rsid w:val="00246598"/>
    <w:rsid w:val="00252770"/>
    <w:rsid w:val="002622BC"/>
    <w:rsid w:val="00264F94"/>
    <w:rsid w:val="00266D51"/>
    <w:rsid w:val="0027003F"/>
    <w:rsid w:val="00294F8B"/>
    <w:rsid w:val="002A3C54"/>
    <w:rsid w:val="002B4363"/>
    <w:rsid w:val="002B62A4"/>
    <w:rsid w:val="002B72D8"/>
    <w:rsid w:val="002C193F"/>
    <w:rsid w:val="002D1B6B"/>
    <w:rsid w:val="002D6377"/>
    <w:rsid w:val="002E6D34"/>
    <w:rsid w:val="002F5B52"/>
    <w:rsid w:val="003057C2"/>
    <w:rsid w:val="003336E1"/>
    <w:rsid w:val="00353255"/>
    <w:rsid w:val="003653CB"/>
    <w:rsid w:val="0036711F"/>
    <w:rsid w:val="00372412"/>
    <w:rsid w:val="0037318F"/>
    <w:rsid w:val="00375054"/>
    <w:rsid w:val="00390155"/>
    <w:rsid w:val="003920F0"/>
    <w:rsid w:val="003B6AFE"/>
    <w:rsid w:val="003B7749"/>
    <w:rsid w:val="003B7C6C"/>
    <w:rsid w:val="003C6E61"/>
    <w:rsid w:val="003D5E2D"/>
    <w:rsid w:val="003F4BDE"/>
    <w:rsid w:val="003F794A"/>
    <w:rsid w:val="00400B8B"/>
    <w:rsid w:val="00403E30"/>
    <w:rsid w:val="00405B78"/>
    <w:rsid w:val="0041001A"/>
    <w:rsid w:val="00422330"/>
    <w:rsid w:val="00455EEA"/>
    <w:rsid w:val="004564D4"/>
    <w:rsid w:val="0047284F"/>
    <w:rsid w:val="00484B9E"/>
    <w:rsid w:val="00487625"/>
    <w:rsid w:val="00490955"/>
    <w:rsid w:val="004913BE"/>
    <w:rsid w:val="00491F8E"/>
    <w:rsid w:val="004D455C"/>
    <w:rsid w:val="004D6FA0"/>
    <w:rsid w:val="004E561A"/>
    <w:rsid w:val="004F029B"/>
    <w:rsid w:val="004F1E39"/>
    <w:rsid w:val="00511B75"/>
    <w:rsid w:val="00512FAC"/>
    <w:rsid w:val="005200D1"/>
    <w:rsid w:val="00522CC2"/>
    <w:rsid w:val="005500B0"/>
    <w:rsid w:val="00550509"/>
    <w:rsid w:val="00555F05"/>
    <w:rsid w:val="005572DE"/>
    <w:rsid w:val="0056023A"/>
    <w:rsid w:val="00572765"/>
    <w:rsid w:val="00575BFB"/>
    <w:rsid w:val="0059033E"/>
    <w:rsid w:val="00591F89"/>
    <w:rsid w:val="00597C1A"/>
    <w:rsid w:val="005A50E7"/>
    <w:rsid w:val="005B273C"/>
    <w:rsid w:val="005C0363"/>
    <w:rsid w:val="005C7453"/>
    <w:rsid w:val="005D7A2A"/>
    <w:rsid w:val="005E21E2"/>
    <w:rsid w:val="005E4492"/>
    <w:rsid w:val="005F7897"/>
    <w:rsid w:val="0060760E"/>
    <w:rsid w:val="006120DE"/>
    <w:rsid w:val="006176FA"/>
    <w:rsid w:val="00620FE3"/>
    <w:rsid w:val="0064037A"/>
    <w:rsid w:val="00641A33"/>
    <w:rsid w:val="00642FF2"/>
    <w:rsid w:val="00657640"/>
    <w:rsid w:val="00666659"/>
    <w:rsid w:val="00670DE2"/>
    <w:rsid w:val="00675711"/>
    <w:rsid w:val="006A6451"/>
    <w:rsid w:val="006B0CCE"/>
    <w:rsid w:val="006C34EC"/>
    <w:rsid w:val="006E031B"/>
    <w:rsid w:val="006F262F"/>
    <w:rsid w:val="00700F66"/>
    <w:rsid w:val="00706BD2"/>
    <w:rsid w:val="00715E46"/>
    <w:rsid w:val="00722DB6"/>
    <w:rsid w:val="007611E2"/>
    <w:rsid w:val="00781F4C"/>
    <w:rsid w:val="007873B3"/>
    <w:rsid w:val="007955F0"/>
    <w:rsid w:val="00796091"/>
    <w:rsid w:val="007B2EEF"/>
    <w:rsid w:val="007B5698"/>
    <w:rsid w:val="007C2537"/>
    <w:rsid w:val="007C6052"/>
    <w:rsid w:val="007C6276"/>
    <w:rsid w:val="007E3A2F"/>
    <w:rsid w:val="007E545B"/>
    <w:rsid w:val="007E6FA7"/>
    <w:rsid w:val="007F3147"/>
    <w:rsid w:val="008068AC"/>
    <w:rsid w:val="008069E1"/>
    <w:rsid w:val="00807DF7"/>
    <w:rsid w:val="00811C96"/>
    <w:rsid w:val="00830B8D"/>
    <w:rsid w:val="00850247"/>
    <w:rsid w:val="00851C5F"/>
    <w:rsid w:val="00874130"/>
    <w:rsid w:val="00890E6F"/>
    <w:rsid w:val="008941AE"/>
    <w:rsid w:val="008A02F4"/>
    <w:rsid w:val="008A0F4B"/>
    <w:rsid w:val="008C3870"/>
    <w:rsid w:val="008D09B9"/>
    <w:rsid w:val="008D6025"/>
    <w:rsid w:val="008D711B"/>
    <w:rsid w:val="008E0E48"/>
    <w:rsid w:val="008E1798"/>
    <w:rsid w:val="008E3BF2"/>
    <w:rsid w:val="009054AF"/>
    <w:rsid w:val="00922216"/>
    <w:rsid w:val="00925806"/>
    <w:rsid w:val="00930170"/>
    <w:rsid w:val="00944013"/>
    <w:rsid w:val="00954527"/>
    <w:rsid w:val="009625B9"/>
    <w:rsid w:val="009A5A6E"/>
    <w:rsid w:val="009B277D"/>
    <w:rsid w:val="009C3ABD"/>
    <w:rsid w:val="009C6F13"/>
    <w:rsid w:val="009D6D89"/>
    <w:rsid w:val="009D6F6E"/>
    <w:rsid w:val="009F54B4"/>
    <w:rsid w:val="00A02D91"/>
    <w:rsid w:val="00A07546"/>
    <w:rsid w:val="00A136DB"/>
    <w:rsid w:val="00A15C57"/>
    <w:rsid w:val="00A22DC3"/>
    <w:rsid w:val="00A26619"/>
    <w:rsid w:val="00A41153"/>
    <w:rsid w:val="00A41D65"/>
    <w:rsid w:val="00A57E3A"/>
    <w:rsid w:val="00A7549C"/>
    <w:rsid w:val="00A75CB1"/>
    <w:rsid w:val="00A82467"/>
    <w:rsid w:val="00AA55F2"/>
    <w:rsid w:val="00AB1A60"/>
    <w:rsid w:val="00AB5392"/>
    <w:rsid w:val="00AD2E1A"/>
    <w:rsid w:val="00AE7A07"/>
    <w:rsid w:val="00AF1164"/>
    <w:rsid w:val="00AF61A7"/>
    <w:rsid w:val="00B139D1"/>
    <w:rsid w:val="00B25F61"/>
    <w:rsid w:val="00B3698E"/>
    <w:rsid w:val="00B43524"/>
    <w:rsid w:val="00B6424C"/>
    <w:rsid w:val="00B7698C"/>
    <w:rsid w:val="00B8612C"/>
    <w:rsid w:val="00B913B0"/>
    <w:rsid w:val="00B927D0"/>
    <w:rsid w:val="00B92A10"/>
    <w:rsid w:val="00BA09BD"/>
    <w:rsid w:val="00BA1BF4"/>
    <w:rsid w:val="00BD3E2A"/>
    <w:rsid w:val="00BD7407"/>
    <w:rsid w:val="00BE0D1A"/>
    <w:rsid w:val="00C10609"/>
    <w:rsid w:val="00C13FE4"/>
    <w:rsid w:val="00C234E2"/>
    <w:rsid w:val="00C2752C"/>
    <w:rsid w:val="00C33EF6"/>
    <w:rsid w:val="00C350F1"/>
    <w:rsid w:val="00C36749"/>
    <w:rsid w:val="00C42144"/>
    <w:rsid w:val="00C432A5"/>
    <w:rsid w:val="00C627D2"/>
    <w:rsid w:val="00C628FB"/>
    <w:rsid w:val="00C811FC"/>
    <w:rsid w:val="00C92429"/>
    <w:rsid w:val="00C93522"/>
    <w:rsid w:val="00CA0D43"/>
    <w:rsid w:val="00CC2902"/>
    <w:rsid w:val="00CE6579"/>
    <w:rsid w:val="00CE6F4E"/>
    <w:rsid w:val="00CF0E54"/>
    <w:rsid w:val="00D01162"/>
    <w:rsid w:val="00D03511"/>
    <w:rsid w:val="00D17BE0"/>
    <w:rsid w:val="00D3122B"/>
    <w:rsid w:val="00D35876"/>
    <w:rsid w:val="00D37B39"/>
    <w:rsid w:val="00D71AC9"/>
    <w:rsid w:val="00D80B03"/>
    <w:rsid w:val="00D870C9"/>
    <w:rsid w:val="00D970D1"/>
    <w:rsid w:val="00DB32CA"/>
    <w:rsid w:val="00DB6B33"/>
    <w:rsid w:val="00DB7038"/>
    <w:rsid w:val="00DC2C73"/>
    <w:rsid w:val="00DF5299"/>
    <w:rsid w:val="00E00B2D"/>
    <w:rsid w:val="00E14BAF"/>
    <w:rsid w:val="00E16FCE"/>
    <w:rsid w:val="00E30FD1"/>
    <w:rsid w:val="00E32AB0"/>
    <w:rsid w:val="00E4006B"/>
    <w:rsid w:val="00E44169"/>
    <w:rsid w:val="00E47C9A"/>
    <w:rsid w:val="00E61E05"/>
    <w:rsid w:val="00E65491"/>
    <w:rsid w:val="00E72AE7"/>
    <w:rsid w:val="00E7399E"/>
    <w:rsid w:val="00E76382"/>
    <w:rsid w:val="00E90BEB"/>
    <w:rsid w:val="00E91DE8"/>
    <w:rsid w:val="00EB4252"/>
    <w:rsid w:val="00ED3FE9"/>
    <w:rsid w:val="00ED5456"/>
    <w:rsid w:val="00F05903"/>
    <w:rsid w:val="00F11B49"/>
    <w:rsid w:val="00F17C67"/>
    <w:rsid w:val="00F343DA"/>
    <w:rsid w:val="00F4582F"/>
    <w:rsid w:val="00F50033"/>
    <w:rsid w:val="00F62265"/>
    <w:rsid w:val="00F7613B"/>
    <w:rsid w:val="00F826C1"/>
    <w:rsid w:val="00F8698A"/>
    <w:rsid w:val="00F922D4"/>
    <w:rsid w:val="00F93280"/>
    <w:rsid w:val="00FB2991"/>
    <w:rsid w:val="00FC25A2"/>
    <w:rsid w:val="00FC624E"/>
    <w:rsid w:val="00FE387E"/>
    <w:rsid w:val="00FE6C53"/>
    <w:rsid w:val="00FE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D972"/>
  <w15:chartTrackingRefBased/>
  <w15:docId w15:val="{BA34D6E5-1C8F-4116-B426-604EF242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E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30"/>
    <w:rPr>
      <w:rFonts w:ascii="Segoe UI" w:hAnsi="Segoe UI" w:cs="Segoe UI"/>
      <w:sz w:val="18"/>
      <w:szCs w:val="18"/>
    </w:rPr>
  </w:style>
  <w:style w:type="paragraph" w:styleId="ListParagraph">
    <w:name w:val="List Paragraph"/>
    <w:basedOn w:val="Normal"/>
    <w:uiPriority w:val="34"/>
    <w:qFormat/>
    <w:rsid w:val="00C2752C"/>
    <w:pPr>
      <w:ind w:left="720"/>
      <w:contextualSpacing/>
    </w:pPr>
  </w:style>
  <w:style w:type="paragraph" w:styleId="NoSpacing">
    <w:name w:val="No Spacing"/>
    <w:uiPriority w:val="1"/>
    <w:qFormat/>
    <w:rsid w:val="004564D4"/>
    <w:pPr>
      <w:spacing w:after="0" w:line="240" w:lineRule="auto"/>
    </w:pPr>
  </w:style>
  <w:style w:type="paragraph" w:styleId="Header">
    <w:name w:val="header"/>
    <w:basedOn w:val="Normal"/>
    <w:link w:val="HeaderChar"/>
    <w:uiPriority w:val="99"/>
    <w:unhideWhenUsed/>
    <w:rsid w:val="0060760E"/>
    <w:pPr>
      <w:tabs>
        <w:tab w:val="center" w:pos="4680"/>
        <w:tab w:val="right" w:pos="9360"/>
      </w:tabs>
    </w:pPr>
  </w:style>
  <w:style w:type="character" w:customStyle="1" w:styleId="HeaderChar">
    <w:name w:val="Header Char"/>
    <w:basedOn w:val="DefaultParagraphFont"/>
    <w:link w:val="Header"/>
    <w:uiPriority w:val="99"/>
    <w:rsid w:val="0060760E"/>
  </w:style>
  <w:style w:type="paragraph" w:styleId="Footer">
    <w:name w:val="footer"/>
    <w:basedOn w:val="Normal"/>
    <w:link w:val="FooterChar"/>
    <w:uiPriority w:val="99"/>
    <w:unhideWhenUsed/>
    <w:rsid w:val="0060760E"/>
    <w:pPr>
      <w:tabs>
        <w:tab w:val="center" w:pos="4680"/>
        <w:tab w:val="right" w:pos="9360"/>
      </w:tabs>
    </w:pPr>
  </w:style>
  <w:style w:type="character" w:customStyle="1" w:styleId="FooterChar">
    <w:name w:val="Footer Char"/>
    <w:basedOn w:val="DefaultParagraphFont"/>
    <w:link w:val="Footer"/>
    <w:uiPriority w:val="99"/>
    <w:rsid w:val="0060760E"/>
  </w:style>
  <w:style w:type="table" w:styleId="TableGrid">
    <w:name w:val="Table Grid"/>
    <w:basedOn w:val="TableNormal"/>
    <w:uiPriority w:val="39"/>
    <w:rsid w:val="00FB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B39"/>
    <w:rPr>
      <w:color w:val="0563C1" w:themeColor="hyperlink"/>
      <w:u w:val="single"/>
    </w:rPr>
  </w:style>
  <w:style w:type="character" w:styleId="UnresolvedMention">
    <w:name w:val="Unresolved Mention"/>
    <w:basedOn w:val="DefaultParagraphFont"/>
    <w:uiPriority w:val="99"/>
    <w:semiHidden/>
    <w:unhideWhenUsed/>
    <w:rsid w:val="00D37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Hammer</dc:creator>
  <cp:keywords/>
  <dc:description/>
  <cp:lastModifiedBy>Keith Berkshire</cp:lastModifiedBy>
  <cp:revision>10</cp:revision>
  <cp:lastPrinted>2021-01-25T17:07:00Z</cp:lastPrinted>
  <dcterms:created xsi:type="dcterms:W3CDTF">2021-03-29T18:01:00Z</dcterms:created>
  <dcterms:modified xsi:type="dcterms:W3CDTF">2021-03-29T22:39:00Z</dcterms:modified>
</cp:coreProperties>
</file>