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4FA1" w14:textId="77777777" w:rsidR="007251B2" w:rsidRDefault="1394D7EE">
      <w:pPr>
        <w:jc w:val="center"/>
      </w:pPr>
      <w:proofErr w:type="spellStart"/>
      <w:r w:rsidRPr="1394D7EE">
        <w:rPr>
          <w:b/>
          <w:bCs/>
          <w:color w:val="1F4E78"/>
          <w:sz w:val="36"/>
          <w:szCs w:val="36"/>
        </w:rPr>
        <w:t>AReMS</w:t>
      </w:r>
      <w:proofErr w:type="spellEnd"/>
      <w:r w:rsidRPr="1394D7EE">
        <w:rPr>
          <w:b/>
          <w:bCs/>
          <w:color w:val="1F4E78"/>
          <w:sz w:val="36"/>
          <w:szCs w:val="36"/>
        </w:rPr>
        <w:t xml:space="preserve"> Fall Meeting 2026</w:t>
      </w:r>
    </w:p>
    <w:p w14:paraId="670FFCA6" w14:textId="77777777" w:rsidR="007251B2" w:rsidRDefault="1394D7EE">
      <w:pPr>
        <w:spacing w:after="200"/>
        <w:jc w:val="center"/>
      </w:pPr>
      <w:r w:rsidRPr="1394D7EE">
        <w:rPr>
          <w:i/>
          <w:iCs/>
        </w:rPr>
        <w:t xml:space="preserve">October 1–2, </w:t>
      </w:r>
      <w:proofErr w:type="gramStart"/>
      <w:r w:rsidRPr="1394D7EE">
        <w:rPr>
          <w:i/>
          <w:iCs/>
        </w:rPr>
        <w:t>2026  |</w:t>
      </w:r>
      <w:proofErr w:type="gramEnd"/>
      <w:r w:rsidRPr="1394D7EE">
        <w:rPr>
          <w:i/>
          <w:iCs/>
        </w:rPr>
        <w:t xml:space="preserve">  Morven Farms &amp; </w:t>
      </w:r>
      <w:proofErr w:type="gramStart"/>
      <w:r w:rsidRPr="1394D7EE">
        <w:rPr>
          <w:i/>
          <w:iCs/>
        </w:rPr>
        <w:t>UVA  |</w:t>
      </w:r>
      <w:proofErr w:type="gramEnd"/>
      <w:r w:rsidRPr="1394D7EE">
        <w:rPr>
          <w:i/>
          <w:iCs/>
        </w:rPr>
        <w:t xml:space="preserve">  Charlottesville, VA</w:t>
      </w:r>
    </w:p>
    <w:p w14:paraId="450CDC3F" w14:textId="77777777" w:rsidR="007251B2" w:rsidRDefault="00117E3F">
      <w:pPr>
        <w:pStyle w:val="heading10"/>
      </w:pPr>
      <w:r>
        <w:t>Instructions for Creating an Impactful Scientific Poster</w:t>
      </w:r>
    </w:p>
    <w:p w14:paraId="61DB7E77" w14:textId="77777777" w:rsidR="007251B2" w:rsidRDefault="00117E3F">
      <w:pPr>
        <w:pStyle w:val="heading20"/>
      </w:pPr>
      <w:r>
        <w:t>1. Start with a Strong Structure</w:t>
      </w:r>
    </w:p>
    <w:p w14:paraId="581076E9" w14:textId="77777777" w:rsidR="007251B2" w:rsidRDefault="00117E3F">
      <w:pPr>
        <w:pStyle w:val="ListParagraph"/>
        <w:numPr>
          <w:ilvl w:val="0"/>
          <w:numId w:val="2"/>
        </w:numPr>
      </w:pPr>
      <w:r>
        <w:t>Size &amp; Dimensions: Your poster must not exceed 48" wide by 36" tall (landscape orientation).</w:t>
      </w:r>
    </w:p>
    <w:p w14:paraId="2648B0BD" w14:textId="77777777" w:rsidR="007251B2" w:rsidRDefault="00117E3F">
      <w:pPr>
        <w:pStyle w:val="ListParagraph"/>
        <w:numPr>
          <w:ilvl w:val="0"/>
          <w:numId w:val="2"/>
        </w:numPr>
      </w:pPr>
      <w:r>
        <w:t>Use software like PowerPoint, Adobe Illustrator, or Canva to create your layout.</w:t>
      </w:r>
    </w:p>
    <w:p w14:paraId="18C956DA" w14:textId="77777777" w:rsidR="007251B2" w:rsidRDefault="00117E3F">
      <w:pPr>
        <w:pStyle w:val="ListParagraph"/>
        <w:numPr>
          <w:ilvl w:val="0"/>
          <w:numId w:val="2"/>
        </w:numPr>
      </w:pPr>
      <w:r>
        <w:t>Divide into Sections: Organize your poster into logical sections:</w:t>
      </w:r>
    </w:p>
    <w:p w14:paraId="59AD10AE" w14:textId="77777777" w:rsidR="007251B2" w:rsidRDefault="00117E3F">
      <w:pPr>
        <w:pStyle w:val="ListParagraph"/>
        <w:numPr>
          <w:ilvl w:val="1"/>
          <w:numId w:val="2"/>
        </w:numPr>
      </w:pPr>
      <w:r>
        <w:t>Title</w:t>
      </w:r>
    </w:p>
    <w:p w14:paraId="6A413219" w14:textId="77777777" w:rsidR="007251B2" w:rsidRDefault="00117E3F">
      <w:pPr>
        <w:pStyle w:val="ListParagraph"/>
        <w:numPr>
          <w:ilvl w:val="1"/>
          <w:numId w:val="2"/>
        </w:numPr>
      </w:pPr>
      <w:r>
        <w:t>Introduction/Background</w:t>
      </w:r>
    </w:p>
    <w:p w14:paraId="24924C10" w14:textId="77777777" w:rsidR="007251B2" w:rsidRDefault="00117E3F">
      <w:pPr>
        <w:pStyle w:val="ListParagraph"/>
        <w:numPr>
          <w:ilvl w:val="1"/>
          <w:numId w:val="2"/>
        </w:numPr>
      </w:pPr>
      <w:r>
        <w:t>Methods</w:t>
      </w:r>
    </w:p>
    <w:p w14:paraId="36704A0D" w14:textId="77777777" w:rsidR="007251B2" w:rsidRDefault="00117E3F">
      <w:pPr>
        <w:pStyle w:val="ListParagraph"/>
        <w:numPr>
          <w:ilvl w:val="1"/>
          <w:numId w:val="2"/>
        </w:numPr>
      </w:pPr>
      <w:r>
        <w:t>Results</w:t>
      </w:r>
    </w:p>
    <w:p w14:paraId="1B810CB7" w14:textId="77777777" w:rsidR="007251B2" w:rsidRDefault="00117E3F">
      <w:pPr>
        <w:pStyle w:val="ListParagraph"/>
        <w:numPr>
          <w:ilvl w:val="1"/>
          <w:numId w:val="2"/>
        </w:numPr>
      </w:pPr>
      <w:r>
        <w:t>Discussion/Conclusions</w:t>
      </w:r>
    </w:p>
    <w:p w14:paraId="071E4E01" w14:textId="77777777" w:rsidR="007251B2" w:rsidRDefault="00117E3F">
      <w:pPr>
        <w:pStyle w:val="ListParagraph"/>
        <w:numPr>
          <w:ilvl w:val="1"/>
          <w:numId w:val="2"/>
        </w:numPr>
      </w:pPr>
      <w:r>
        <w:t>References</w:t>
      </w:r>
    </w:p>
    <w:p w14:paraId="2A4516B3" w14:textId="77777777" w:rsidR="007251B2" w:rsidRDefault="00117E3F">
      <w:pPr>
        <w:pStyle w:val="ListParagraph"/>
        <w:numPr>
          <w:ilvl w:val="1"/>
          <w:numId w:val="2"/>
        </w:numPr>
      </w:pPr>
      <w:r>
        <w:t>Acknowledgments</w:t>
      </w:r>
    </w:p>
    <w:p w14:paraId="23083261" w14:textId="77777777" w:rsidR="007251B2" w:rsidRDefault="00117E3F">
      <w:pPr>
        <w:pStyle w:val="ListParagraph"/>
        <w:numPr>
          <w:ilvl w:val="0"/>
          <w:numId w:val="2"/>
        </w:numPr>
      </w:pPr>
      <w:r>
        <w:t>Column Layout: Use a four-column layout (suited to the wider landscape format) for easy readability, with consistent margins between sections.</w:t>
      </w:r>
    </w:p>
    <w:p w14:paraId="69111C60" w14:textId="77777777" w:rsidR="007251B2" w:rsidRDefault="00117E3F">
      <w:pPr>
        <w:pStyle w:val="heading20"/>
      </w:pPr>
      <w:r>
        <w:t>2. Craft a Clear and Concise Title</w:t>
      </w:r>
    </w:p>
    <w:p w14:paraId="7157C59F" w14:textId="77777777" w:rsidR="007251B2" w:rsidRDefault="1394D7EE">
      <w:pPr>
        <w:pStyle w:val="ListParagraph"/>
        <w:numPr>
          <w:ilvl w:val="0"/>
          <w:numId w:val="2"/>
        </w:numPr>
      </w:pPr>
      <w:r w:rsidRPr="1394D7EE">
        <w:t>Make the title short, descriptive, and engaging—it should immediately convey the essence of your study.</w:t>
      </w:r>
    </w:p>
    <w:p w14:paraId="2ACE1456" w14:textId="77777777" w:rsidR="007251B2" w:rsidRDefault="1394D7EE">
      <w:pPr>
        <w:pStyle w:val="ListParagraph"/>
        <w:numPr>
          <w:ilvl w:val="0"/>
          <w:numId w:val="2"/>
        </w:numPr>
      </w:pPr>
      <w:r w:rsidRPr="1394D7EE">
        <w:t>Use a large font size (80–120 pt) so it's readable from a distance.</w:t>
      </w:r>
    </w:p>
    <w:p w14:paraId="0C4DAB32" w14:textId="77777777" w:rsidR="007251B2" w:rsidRDefault="1394D7EE">
      <w:pPr>
        <w:pStyle w:val="ListParagraph"/>
        <w:numPr>
          <w:ilvl w:val="0"/>
          <w:numId w:val="2"/>
        </w:numPr>
      </w:pPr>
      <w:r w:rsidRPr="1394D7EE">
        <w:t>Include your name, your advisor's name, and your institution below the title.</w:t>
      </w:r>
    </w:p>
    <w:p w14:paraId="1127B0C4" w14:textId="77777777" w:rsidR="007251B2" w:rsidRDefault="00117E3F">
      <w:pPr>
        <w:pStyle w:val="heading20"/>
      </w:pPr>
      <w:r>
        <w:t>3. Maximize Visual Impact</w:t>
      </w:r>
    </w:p>
    <w:p w14:paraId="3CEF4BF5" w14:textId="77777777" w:rsidR="007251B2" w:rsidRDefault="00117E3F">
      <w:pPr>
        <w:pStyle w:val="ListParagraph"/>
        <w:numPr>
          <w:ilvl w:val="0"/>
          <w:numId w:val="2"/>
        </w:numPr>
      </w:pPr>
      <w:r>
        <w:t>Use Visuals Over Text: Posters are visual tools, so rely heavily on:</w:t>
      </w:r>
    </w:p>
    <w:p w14:paraId="5707DBB2" w14:textId="77777777" w:rsidR="007251B2" w:rsidRDefault="00117E3F">
      <w:pPr>
        <w:pStyle w:val="ListParagraph"/>
        <w:numPr>
          <w:ilvl w:val="1"/>
          <w:numId w:val="2"/>
        </w:numPr>
      </w:pPr>
      <w:r>
        <w:t>High-resolution images (e.</w:t>
      </w:r>
      <w:proofErr w:type="gramStart"/>
      <w:r>
        <w:t>g.,</w:t>
      </w:r>
      <w:proofErr w:type="gramEnd"/>
      <w:r>
        <w:t xml:space="preserve"> microscopy images, diagrams, or graphs).</w:t>
      </w:r>
    </w:p>
    <w:p w14:paraId="3755B912" w14:textId="77777777" w:rsidR="007251B2" w:rsidRDefault="00117E3F">
      <w:pPr>
        <w:pStyle w:val="ListParagraph"/>
        <w:numPr>
          <w:ilvl w:val="1"/>
          <w:numId w:val="2"/>
        </w:numPr>
      </w:pPr>
      <w:r>
        <w:t>Clear, labeled charts or graphs to present data.</w:t>
      </w:r>
    </w:p>
    <w:p w14:paraId="7535FAAF" w14:textId="77777777" w:rsidR="007251B2" w:rsidRDefault="1394D7EE">
      <w:pPr>
        <w:pStyle w:val="ListParagraph"/>
        <w:numPr>
          <w:ilvl w:val="1"/>
          <w:numId w:val="2"/>
        </w:numPr>
      </w:pPr>
      <w:r w:rsidRPr="1394D7EE">
        <w:t>Minimal text—stick to bullet points or short paragraphs.</w:t>
      </w:r>
    </w:p>
    <w:p w14:paraId="33CA4112" w14:textId="77777777" w:rsidR="007251B2" w:rsidRDefault="1394D7EE">
      <w:pPr>
        <w:pStyle w:val="ListParagraph"/>
        <w:numPr>
          <w:ilvl w:val="0"/>
          <w:numId w:val="2"/>
        </w:numPr>
      </w:pPr>
      <w:r w:rsidRPr="1394D7EE">
        <w:t>Image Resolution: Ensure images are at least 300 dpi for clarity at full size.</w:t>
      </w:r>
    </w:p>
    <w:p w14:paraId="475D65B5" w14:textId="77777777" w:rsidR="007251B2" w:rsidRDefault="00117E3F">
      <w:pPr>
        <w:pStyle w:val="ListParagraph"/>
        <w:numPr>
          <w:ilvl w:val="0"/>
          <w:numId w:val="2"/>
        </w:numPr>
      </w:pPr>
      <w:r>
        <w:t>Contrast &amp; Color: Use contrasting colors for background and text, ensuring readability (e.g., dark text on a light background).</w:t>
      </w:r>
    </w:p>
    <w:p w14:paraId="32E50A11" w14:textId="77777777" w:rsidR="007251B2" w:rsidRDefault="00117E3F">
      <w:pPr>
        <w:pStyle w:val="heading20"/>
      </w:pPr>
      <w:r>
        <w:t>4. Use Effective Typography</w:t>
      </w:r>
    </w:p>
    <w:p w14:paraId="3F38FABB" w14:textId="77777777" w:rsidR="007251B2" w:rsidRDefault="00117E3F">
      <w:pPr>
        <w:pStyle w:val="ListParagraph"/>
        <w:numPr>
          <w:ilvl w:val="0"/>
          <w:numId w:val="2"/>
        </w:numPr>
      </w:pPr>
      <w:r>
        <w:t>Font Choices: Use legible, professional fonts like Arial, Calibri, or Helvetica.</w:t>
      </w:r>
    </w:p>
    <w:p w14:paraId="08129A73" w14:textId="77777777" w:rsidR="007251B2" w:rsidRDefault="00117E3F">
      <w:pPr>
        <w:pStyle w:val="ListParagraph"/>
        <w:numPr>
          <w:ilvl w:val="0"/>
          <w:numId w:val="2"/>
        </w:numPr>
      </w:pPr>
      <w:r>
        <w:t>Font Sizes:</w:t>
      </w:r>
    </w:p>
    <w:p w14:paraId="0FD4123D" w14:textId="77777777" w:rsidR="007251B2" w:rsidRDefault="00117E3F">
      <w:pPr>
        <w:pStyle w:val="ListParagraph"/>
        <w:numPr>
          <w:ilvl w:val="1"/>
          <w:numId w:val="2"/>
        </w:numPr>
      </w:pPr>
      <w:r>
        <w:t>Section headings: 40–60 pt</w:t>
      </w:r>
    </w:p>
    <w:p w14:paraId="1A572AF6" w14:textId="77777777" w:rsidR="007251B2" w:rsidRDefault="00117E3F">
      <w:pPr>
        <w:pStyle w:val="ListParagraph"/>
        <w:numPr>
          <w:ilvl w:val="1"/>
          <w:numId w:val="2"/>
        </w:numPr>
      </w:pPr>
      <w:r>
        <w:t>Body text: 24–36 pt</w:t>
      </w:r>
    </w:p>
    <w:p w14:paraId="6EF44A89" w14:textId="77777777" w:rsidR="007251B2" w:rsidRDefault="00117E3F">
      <w:pPr>
        <w:pStyle w:val="ListParagraph"/>
        <w:numPr>
          <w:ilvl w:val="1"/>
          <w:numId w:val="2"/>
        </w:numPr>
      </w:pPr>
      <w:r>
        <w:t>Captions: 18–24 pt</w:t>
      </w:r>
    </w:p>
    <w:p w14:paraId="55B89671" w14:textId="77777777" w:rsidR="007251B2" w:rsidRDefault="1394D7EE">
      <w:pPr>
        <w:pStyle w:val="ListParagraph"/>
        <w:numPr>
          <w:ilvl w:val="0"/>
          <w:numId w:val="2"/>
        </w:numPr>
      </w:pPr>
      <w:r>
        <w:t>Avoid using all caps or overly decorative fonts.</w:t>
      </w:r>
    </w:p>
    <w:p w14:paraId="389BC479" w14:textId="30870079" w:rsidR="1394D7EE" w:rsidRDefault="1394D7EE" w:rsidP="1394D7EE">
      <w:pPr>
        <w:pStyle w:val="heading20"/>
      </w:pPr>
    </w:p>
    <w:p w14:paraId="61258A32" w14:textId="77777777" w:rsidR="007251B2" w:rsidRDefault="00117E3F">
      <w:pPr>
        <w:pStyle w:val="heading20"/>
      </w:pPr>
      <w:r>
        <w:t>5. Simplify Your Content</w:t>
      </w:r>
    </w:p>
    <w:p w14:paraId="0947F323" w14:textId="77777777" w:rsidR="007251B2" w:rsidRDefault="1394D7EE">
      <w:pPr>
        <w:pStyle w:val="ListParagraph"/>
        <w:numPr>
          <w:ilvl w:val="0"/>
          <w:numId w:val="2"/>
        </w:numPr>
      </w:pPr>
      <w:r w:rsidRPr="1394D7EE">
        <w:t>Introduction: Provide a brief overview of the problem and objectives of your study. Keep it concise.</w:t>
      </w:r>
    </w:p>
    <w:p w14:paraId="3BA74138" w14:textId="77777777" w:rsidR="007251B2" w:rsidRDefault="00117E3F">
      <w:pPr>
        <w:pStyle w:val="ListParagraph"/>
        <w:numPr>
          <w:ilvl w:val="0"/>
          <w:numId w:val="2"/>
        </w:numPr>
      </w:pPr>
      <w:r>
        <w:lastRenderedPageBreak/>
        <w:t>Methods: Include only the key points or a schematic diagram of your experimental workflow.</w:t>
      </w:r>
    </w:p>
    <w:p w14:paraId="62681233" w14:textId="77777777" w:rsidR="007251B2" w:rsidRDefault="00117E3F">
      <w:pPr>
        <w:pStyle w:val="ListParagraph"/>
        <w:numPr>
          <w:ilvl w:val="0"/>
          <w:numId w:val="2"/>
        </w:numPr>
      </w:pPr>
      <w:r>
        <w:t>Results: Highlight the most important findings with visuals (e.g., labeled microscopy images, graphs).</w:t>
      </w:r>
    </w:p>
    <w:p w14:paraId="582CEB3A" w14:textId="77777777" w:rsidR="007251B2" w:rsidRDefault="00117E3F">
      <w:pPr>
        <w:pStyle w:val="ListParagraph"/>
        <w:numPr>
          <w:ilvl w:val="0"/>
          <w:numId w:val="2"/>
        </w:numPr>
      </w:pPr>
      <w:r>
        <w:t>Discussion/Conclusion: Summarize your conclusions and explain their significance in a few sentences.</w:t>
      </w:r>
    </w:p>
    <w:p w14:paraId="7145ADF7" w14:textId="77777777" w:rsidR="007251B2" w:rsidRDefault="00117E3F">
      <w:pPr>
        <w:pStyle w:val="ListParagraph"/>
        <w:numPr>
          <w:ilvl w:val="0"/>
          <w:numId w:val="2"/>
        </w:numPr>
      </w:pPr>
      <w:r>
        <w:t>References: Cite only essential references in a small font at the bottom of the poster.</w:t>
      </w:r>
    </w:p>
    <w:p w14:paraId="1A837046" w14:textId="77777777" w:rsidR="007251B2" w:rsidRDefault="00117E3F">
      <w:pPr>
        <w:pStyle w:val="ListParagraph"/>
        <w:numPr>
          <w:ilvl w:val="0"/>
          <w:numId w:val="2"/>
        </w:numPr>
      </w:pPr>
      <w:r>
        <w:t>Acknowledgments: Thank contributors, funding sources, and collaborators in a small space.</w:t>
      </w:r>
    </w:p>
    <w:p w14:paraId="12B76A4D" w14:textId="77777777" w:rsidR="007251B2" w:rsidRDefault="00117E3F">
      <w:pPr>
        <w:pStyle w:val="heading20"/>
      </w:pPr>
      <w:r>
        <w:t>6. Layout and Design Tips</w:t>
      </w:r>
    </w:p>
    <w:p w14:paraId="0F316A8B" w14:textId="77777777" w:rsidR="007251B2" w:rsidRDefault="00117E3F">
      <w:pPr>
        <w:pStyle w:val="ListParagraph"/>
        <w:numPr>
          <w:ilvl w:val="0"/>
          <w:numId w:val="2"/>
        </w:numPr>
      </w:pPr>
      <w:r>
        <w:t>Hierarchy: Use bold headings and consistent formatting to guide the reader's eyes through the sections.</w:t>
      </w:r>
    </w:p>
    <w:p w14:paraId="0EA806B6" w14:textId="77777777" w:rsidR="007251B2" w:rsidRDefault="00117E3F">
      <w:pPr>
        <w:pStyle w:val="ListParagraph"/>
        <w:numPr>
          <w:ilvl w:val="0"/>
          <w:numId w:val="2"/>
        </w:numPr>
      </w:pPr>
      <w:r>
        <w:t>White Space: Avoid overcrowding—leave white space around text and visuals for a clean look.</w:t>
      </w:r>
    </w:p>
    <w:p w14:paraId="0DDFC050" w14:textId="77777777" w:rsidR="007251B2" w:rsidRDefault="00117E3F">
      <w:pPr>
        <w:pStyle w:val="ListParagraph"/>
        <w:numPr>
          <w:ilvl w:val="0"/>
          <w:numId w:val="2"/>
        </w:numPr>
      </w:pPr>
      <w:r>
        <w:t>Alignment: Align all text, images, and sections neatly for a polished appearance.</w:t>
      </w:r>
    </w:p>
    <w:p w14:paraId="652A540F" w14:textId="77777777" w:rsidR="007251B2" w:rsidRDefault="00117E3F">
      <w:pPr>
        <w:pStyle w:val="heading20"/>
      </w:pPr>
      <w:r>
        <w:t>7. Test Readability</w:t>
      </w:r>
    </w:p>
    <w:p w14:paraId="095A60AF" w14:textId="77777777" w:rsidR="007251B2" w:rsidRDefault="00117E3F">
      <w:pPr>
        <w:pStyle w:val="ListParagraph"/>
        <w:numPr>
          <w:ilvl w:val="0"/>
          <w:numId w:val="2"/>
        </w:numPr>
      </w:pPr>
      <w:r>
        <w:t>Distance: Ensure your poster is readable from 5–6 feet away.</w:t>
      </w:r>
    </w:p>
    <w:p w14:paraId="22DC8B73" w14:textId="77777777" w:rsidR="007251B2" w:rsidRDefault="00117E3F">
      <w:pPr>
        <w:pStyle w:val="ListParagraph"/>
        <w:numPr>
          <w:ilvl w:val="0"/>
          <w:numId w:val="2"/>
        </w:numPr>
      </w:pPr>
      <w:r>
        <w:t>Proofread: Check for spelling, grammar, and formatting errors.</w:t>
      </w:r>
    </w:p>
    <w:p w14:paraId="1687B01C" w14:textId="77777777" w:rsidR="007251B2" w:rsidRDefault="00117E3F">
      <w:pPr>
        <w:pStyle w:val="ListParagraph"/>
        <w:numPr>
          <w:ilvl w:val="0"/>
          <w:numId w:val="2"/>
        </w:numPr>
      </w:pPr>
      <w:r>
        <w:t>Feedback: Share your poster draft with peers or advisors for constructive feedback.</w:t>
      </w:r>
    </w:p>
    <w:p w14:paraId="0CA4293E" w14:textId="77777777" w:rsidR="007251B2" w:rsidRDefault="00117E3F">
      <w:pPr>
        <w:pStyle w:val="heading20"/>
      </w:pPr>
      <w:r>
        <w:t>8. Tips for Presenting Your Poster</w:t>
      </w:r>
    </w:p>
    <w:p w14:paraId="0B6DF119" w14:textId="77777777" w:rsidR="007251B2" w:rsidRDefault="1394D7EE">
      <w:pPr>
        <w:pStyle w:val="ListParagraph"/>
        <w:numPr>
          <w:ilvl w:val="0"/>
          <w:numId w:val="2"/>
        </w:numPr>
      </w:pPr>
      <w:r w:rsidRPr="1394D7EE">
        <w:t>Be Prepared: Practice a 2–</w:t>
      </w:r>
      <w:proofErr w:type="gramStart"/>
      <w:r w:rsidRPr="1394D7EE">
        <w:t>3 minute</w:t>
      </w:r>
      <w:proofErr w:type="gramEnd"/>
      <w:r w:rsidRPr="1394D7EE">
        <w:t xml:space="preserve"> explanation of your poster.</w:t>
      </w:r>
    </w:p>
    <w:p w14:paraId="577B7501" w14:textId="77777777" w:rsidR="007251B2" w:rsidRDefault="1394D7EE">
      <w:pPr>
        <w:pStyle w:val="ListParagraph"/>
        <w:numPr>
          <w:ilvl w:val="0"/>
          <w:numId w:val="2"/>
        </w:numPr>
      </w:pPr>
      <w:r w:rsidRPr="1394D7EE">
        <w:t>Engage Viewers: Start with the big picture and adapt your explanation to your audience's expertise.</w:t>
      </w:r>
    </w:p>
    <w:p w14:paraId="35B04E41" w14:textId="77777777" w:rsidR="007251B2" w:rsidRDefault="00117E3F">
      <w:pPr>
        <w:pStyle w:val="ListParagraph"/>
        <w:numPr>
          <w:ilvl w:val="0"/>
          <w:numId w:val="2"/>
        </w:numPr>
      </w:pPr>
      <w:r>
        <w:t>Answer Questions: Be ready to discuss your methods, results, and implications in detail.</w:t>
      </w:r>
    </w:p>
    <w:sectPr w:rsidR="007251B2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51D48"/>
    <w:multiLevelType w:val="hybridMultilevel"/>
    <w:tmpl w:val="98FC9468"/>
    <w:lvl w:ilvl="0" w:tplc="F92A6E3C">
      <w:start w:val="1"/>
      <w:numFmt w:val="bullet"/>
      <w:lvlText w:val="●"/>
      <w:lvlJc w:val="left"/>
      <w:pPr>
        <w:ind w:left="720" w:hanging="360"/>
      </w:pPr>
    </w:lvl>
    <w:lvl w:ilvl="1" w:tplc="825EEBEE">
      <w:start w:val="1"/>
      <w:numFmt w:val="bullet"/>
      <w:lvlText w:val="○"/>
      <w:lvlJc w:val="left"/>
      <w:pPr>
        <w:ind w:left="1440" w:hanging="360"/>
      </w:pPr>
    </w:lvl>
    <w:lvl w:ilvl="2" w:tplc="BE7C21FA">
      <w:start w:val="1"/>
      <w:numFmt w:val="bullet"/>
      <w:lvlText w:val="■"/>
      <w:lvlJc w:val="left"/>
      <w:pPr>
        <w:ind w:left="2160" w:hanging="360"/>
      </w:pPr>
    </w:lvl>
    <w:lvl w:ilvl="3" w:tplc="D23015FE">
      <w:start w:val="1"/>
      <w:numFmt w:val="bullet"/>
      <w:lvlText w:val="●"/>
      <w:lvlJc w:val="left"/>
      <w:pPr>
        <w:ind w:left="2880" w:hanging="360"/>
      </w:pPr>
    </w:lvl>
    <w:lvl w:ilvl="4" w:tplc="301E553A">
      <w:start w:val="1"/>
      <w:numFmt w:val="bullet"/>
      <w:lvlText w:val="○"/>
      <w:lvlJc w:val="left"/>
      <w:pPr>
        <w:ind w:left="3600" w:hanging="360"/>
      </w:pPr>
    </w:lvl>
    <w:lvl w:ilvl="5" w:tplc="0E0669B2">
      <w:start w:val="1"/>
      <w:numFmt w:val="bullet"/>
      <w:lvlText w:val="■"/>
      <w:lvlJc w:val="left"/>
      <w:pPr>
        <w:ind w:left="4320" w:hanging="360"/>
      </w:pPr>
    </w:lvl>
    <w:lvl w:ilvl="6" w:tplc="5D760A0C">
      <w:start w:val="1"/>
      <w:numFmt w:val="bullet"/>
      <w:lvlText w:val="●"/>
      <w:lvlJc w:val="left"/>
      <w:pPr>
        <w:ind w:left="5040" w:hanging="360"/>
      </w:pPr>
    </w:lvl>
    <w:lvl w:ilvl="7" w:tplc="DBFCFE3E">
      <w:start w:val="1"/>
      <w:numFmt w:val="bullet"/>
      <w:lvlText w:val="●"/>
      <w:lvlJc w:val="left"/>
      <w:pPr>
        <w:ind w:left="5760" w:hanging="360"/>
      </w:pPr>
    </w:lvl>
    <w:lvl w:ilvl="8" w:tplc="4890196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A3216BC"/>
    <w:multiLevelType w:val="hybridMultilevel"/>
    <w:tmpl w:val="F25A215A"/>
    <w:lvl w:ilvl="0" w:tplc="0216796C">
      <w:start w:val="1"/>
      <w:numFmt w:val="bullet"/>
      <w:lvlText w:val="•"/>
      <w:lvlJc w:val="left"/>
      <w:pPr>
        <w:ind w:left="720" w:hanging="360"/>
      </w:pPr>
    </w:lvl>
    <w:lvl w:ilvl="1" w:tplc="9996A59E">
      <w:start w:val="1"/>
      <w:numFmt w:val="bullet"/>
      <w:lvlText w:val="○"/>
      <w:lvlJc w:val="left"/>
      <w:pPr>
        <w:ind w:left="1080" w:hanging="360"/>
      </w:pPr>
    </w:lvl>
    <w:lvl w:ilvl="2" w:tplc="2814D266">
      <w:numFmt w:val="decimal"/>
      <w:lvlText w:val=""/>
      <w:lvlJc w:val="left"/>
    </w:lvl>
    <w:lvl w:ilvl="3" w:tplc="54884964">
      <w:numFmt w:val="decimal"/>
      <w:lvlText w:val=""/>
      <w:lvlJc w:val="left"/>
    </w:lvl>
    <w:lvl w:ilvl="4" w:tplc="0040F030">
      <w:numFmt w:val="decimal"/>
      <w:lvlText w:val=""/>
      <w:lvlJc w:val="left"/>
    </w:lvl>
    <w:lvl w:ilvl="5" w:tplc="1A186452">
      <w:numFmt w:val="decimal"/>
      <w:lvlText w:val=""/>
      <w:lvlJc w:val="left"/>
    </w:lvl>
    <w:lvl w:ilvl="6" w:tplc="3E583C44">
      <w:numFmt w:val="decimal"/>
      <w:lvlText w:val=""/>
      <w:lvlJc w:val="left"/>
    </w:lvl>
    <w:lvl w:ilvl="7" w:tplc="6E004DCC">
      <w:numFmt w:val="decimal"/>
      <w:lvlText w:val=""/>
      <w:lvlJc w:val="left"/>
    </w:lvl>
    <w:lvl w:ilvl="8" w:tplc="169E1906">
      <w:numFmt w:val="decimal"/>
      <w:lvlText w:val=""/>
      <w:lvlJc w:val="left"/>
    </w:lvl>
  </w:abstractNum>
  <w:num w:numId="1" w16cid:durableId="189342853">
    <w:abstractNumId w:val="0"/>
    <w:lvlOverride w:ilvl="0">
      <w:startOverride w:val="1"/>
    </w:lvlOverride>
  </w:num>
  <w:num w:numId="2" w16cid:durableId="173704462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394D7EE"/>
    <w:rsid w:val="003F7DF5"/>
    <w:rsid w:val="007251B2"/>
    <w:rsid w:val="00C47123"/>
    <w:rsid w:val="1394D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2A262"/>
  <w15:docId w15:val="{B7F06B6B-06B6-4C27-94CF-4C62F60FC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qFormat/>
    <w:pPr>
      <w:spacing w:before="240" w:after="240"/>
      <w:outlineLvl w:val="0"/>
    </w:pPr>
    <w:rPr>
      <w:b/>
      <w:bCs/>
      <w:color w:val="1F4E78"/>
      <w:sz w:val="32"/>
      <w:szCs w:val="32"/>
    </w:rPr>
  </w:style>
  <w:style w:type="paragraph" w:customStyle="1" w:styleId="heading20">
    <w:name w:val="heading 20"/>
    <w:qFormat/>
    <w:pPr>
      <w:spacing w:before="220" w:after="100"/>
      <w:outlineLvl w:val="1"/>
    </w:pPr>
    <w:rPr>
      <w:b/>
      <w:bCs/>
      <w:color w:val="1F4E7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2623</Characters>
  <Application>Microsoft Office Word</Application>
  <DocSecurity>0</DocSecurity>
  <Lines>69</Lines>
  <Paragraphs>56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Donovan Leonard</dc:creator>
  <cp:lastModifiedBy>Donovan Leonard</cp:lastModifiedBy>
  <cp:revision>2</cp:revision>
  <dcterms:created xsi:type="dcterms:W3CDTF">2026-08-31T16:46:00Z</dcterms:created>
  <dcterms:modified xsi:type="dcterms:W3CDTF">2026-08-31T16:46:00Z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64f9abf-41d9-4073-8cec-9d70b37e948d_Enabled">
    <vt:lpwstr>true</vt:lpwstr>
  </property>
  <property fmtid="{D5CDD505-2E9C-101B-9397-08002B2CF9AE}" pid="3" name="MSIP_Label_f64f9abf-41d9-4073-8cec-9d70b37e948d_SetDate">
    <vt:lpwstr>2026-08-31T16:42:57Z</vt:lpwstr>
  </property>
  <property fmtid="{D5CDD505-2E9C-101B-9397-08002B2CF9AE}" pid="4" name="MSIP_Label_f64f9abf-41d9-4073-8cec-9d70b37e948d_Method">
    <vt:lpwstr>Standard</vt:lpwstr>
  </property>
  <property fmtid="{D5CDD505-2E9C-101B-9397-08002B2CF9AE}" pid="5" name="MSIP_Label_f64f9abf-41d9-4073-8cec-9d70b37e948d_Name">
    <vt:lpwstr>f64f9abf-41d9-4073-8cec-9d70b37e948d</vt:lpwstr>
  </property>
  <property fmtid="{D5CDD505-2E9C-101B-9397-08002B2CF9AE}" pid="6" name="MSIP_Label_f64f9abf-41d9-4073-8cec-9d70b37e948d_SiteId">
    <vt:lpwstr>d22c77f4-2e36-47f9-91bd-85176efc7a36</vt:lpwstr>
  </property>
  <property fmtid="{D5CDD505-2E9C-101B-9397-08002B2CF9AE}" pid="7" name="MSIP_Label_f64f9abf-41d9-4073-8cec-9d70b37e948d_ActionId">
    <vt:lpwstr>a0609e7c-877a-4f14-a54c-f8413fe39843</vt:lpwstr>
  </property>
  <property fmtid="{D5CDD505-2E9C-101B-9397-08002B2CF9AE}" pid="8" name="MSIP_Label_f64f9abf-41d9-4073-8cec-9d70b37e948d_ContentBits">
    <vt:lpwstr>0</vt:lpwstr>
  </property>
</Properties>
</file>