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D3E" w14:textId="486A42AF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="00771878">
        <w:rPr>
          <w:rFonts w:ascii="Georgia" w:hAnsi="Georgia" w:cs="Times New Roman"/>
          <w:sz w:val="24"/>
          <w:szCs w:val="24"/>
        </w:rPr>
        <w:t>February</w:t>
      </w:r>
      <w:r w:rsidR="00C95AA1">
        <w:rPr>
          <w:rFonts w:ascii="Georgia" w:hAnsi="Georgia" w:cs="Times New Roman"/>
          <w:sz w:val="24"/>
          <w:szCs w:val="24"/>
        </w:rPr>
        <w:t xml:space="preserve"> </w:t>
      </w:r>
      <w:r w:rsidR="00F26B8D">
        <w:rPr>
          <w:rFonts w:ascii="Georgia" w:hAnsi="Georgia" w:cs="Times New Roman"/>
          <w:sz w:val="24"/>
          <w:szCs w:val="24"/>
        </w:rPr>
        <w:t>2</w:t>
      </w:r>
      <w:r w:rsidR="00C95AA1">
        <w:rPr>
          <w:rFonts w:ascii="Georgia" w:hAnsi="Georgia" w:cs="Times New Roman"/>
          <w:sz w:val="24"/>
          <w:szCs w:val="24"/>
        </w:rPr>
        <w:t>, 2024</w:t>
      </w:r>
    </w:p>
    <w:p w14:paraId="43B720CC" w14:textId="6890D616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sz w:val="24"/>
          <w:szCs w:val="24"/>
        </w:rPr>
        <w:tab/>
      </w:r>
      <w:r w:rsidRPr="00FC72DA">
        <w:rPr>
          <w:rFonts w:ascii="Times New Roman" w:hAnsi="Times New Roman" w:cs="Times New Roman"/>
          <w:sz w:val="24"/>
          <w:szCs w:val="24"/>
        </w:rPr>
        <w:tab/>
        <w:t>Dear Alishia, Camille, Malik &amp; Zoe:</w:t>
      </w:r>
    </w:p>
    <w:p w14:paraId="2AA2F5E5" w14:textId="20E40CFE" w:rsidR="0010550E" w:rsidRDefault="00F26B8D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that this newsletter finds you</w:t>
      </w:r>
      <w:r w:rsidR="007C6405">
        <w:rPr>
          <w:rFonts w:ascii="Times New Roman" w:hAnsi="Times New Roman" w:cs="Times New Roman"/>
          <w:sz w:val="24"/>
          <w:szCs w:val="24"/>
        </w:rPr>
        <w:t xml:space="preserve"> unwinding from a long week of classes and excited for what the weeke</w:t>
      </w:r>
      <w:r w:rsidR="006007A4">
        <w:rPr>
          <w:rFonts w:ascii="Times New Roman" w:hAnsi="Times New Roman" w:cs="Times New Roman"/>
          <w:sz w:val="24"/>
          <w:szCs w:val="24"/>
        </w:rPr>
        <w:t xml:space="preserve">nd may bring </w:t>
      </w:r>
      <w:r w:rsidR="001F0494">
        <w:rPr>
          <w:rFonts w:ascii="Times New Roman" w:hAnsi="Times New Roman" w:cs="Times New Roman"/>
          <w:sz w:val="24"/>
          <w:szCs w:val="24"/>
        </w:rPr>
        <w:t xml:space="preserve">that </w:t>
      </w:r>
      <w:r w:rsidR="0045453E">
        <w:rPr>
          <w:rFonts w:ascii="Times New Roman" w:hAnsi="Times New Roman" w:cs="Times New Roman"/>
          <w:sz w:val="24"/>
          <w:szCs w:val="24"/>
        </w:rPr>
        <w:t>includes fun and relaxation.</w:t>
      </w:r>
    </w:p>
    <w:p w14:paraId="04766B36" w14:textId="5D02D7A1" w:rsidR="00DD28FD" w:rsidRDefault="00A352E8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4F6C3A">
        <w:rPr>
          <w:rFonts w:ascii="Times New Roman" w:hAnsi="Times New Roman" w:cs="Times New Roman"/>
          <w:sz w:val="24"/>
          <w:szCs w:val="24"/>
        </w:rPr>
        <w:t xml:space="preserve"> is Black History Month – where we honor the incredible contributions the Black community has made throughout</w:t>
      </w:r>
      <w:r w:rsidR="002E7511">
        <w:rPr>
          <w:rFonts w:ascii="Times New Roman" w:hAnsi="Times New Roman" w:cs="Times New Roman"/>
          <w:sz w:val="24"/>
          <w:szCs w:val="24"/>
        </w:rPr>
        <w:t xml:space="preserve"> U.S. History, and we celebrate the Black history that’s being made today</w:t>
      </w:r>
      <w:r w:rsidR="00A42554">
        <w:rPr>
          <w:rFonts w:ascii="Times New Roman" w:hAnsi="Times New Roman" w:cs="Times New Roman"/>
          <w:sz w:val="24"/>
          <w:szCs w:val="24"/>
        </w:rPr>
        <w:t xml:space="preserve"> and </w:t>
      </w:r>
      <w:r w:rsidR="0027468C">
        <w:rPr>
          <w:rFonts w:ascii="Times New Roman" w:hAnsi="Times New Roman" w:cs="Times New Roman"/>
          <w:sz w:val="24"/>
          <w:szCs w:val="24"/>
        </w:rPr>
        <w:t>every day</w:t>
      </w:r>
      <w:r w:rsidR="00A42554">
        <w:rPr>
          <w:rFonts w:ascii="Times New Roman" w:hAnsi="Times New Roman" w:cs="Times New Roman"/>
          <w:sz w:val="24"/>
          <w:szCs w:val="24"/>
        </w:rPr>
        <w:t>.</w:t>
      </w:r>
      <w:r w:rsidR="00C92133">
        <w:rPr>
          <w:rFonts w:ascii="Times New Roman" w:hAnsi="Times New Roman" w:cs="Times New Roman"/>
          <w:sz w:val="24"/>
          <w:szCs w:val="24"/>
        </w:rPr>
        <w:t xml:space="preserve"> </w:t>
      </w:r>
      <w:r w:rsidR="00C41D35">
        <w:rPr>
          <w:rFonts w:ascii="Times New Roman" w:hAnsi="Times New Roman" w:cs="Times New Roman"/>
          <w:sz w:val="24"/>
          <w:szCs w:val="24"/>
        </w:rPr>
        <w:t xml:space="preserve">Your success </w:t>
      </w:r>
      <w:r w:rsidR="0070103F">
        <w:rPr>
          <w:rFonts w:ascii="Times New Roman" w:hAnsi="Times New Roman" w:cs="Times New Roman"/>
          <w:sz w:val="24"/>
          <w:szCs w:val="24"/>
        </w:rPr>
        <w:t>may one day be captured in our history.</w:t>
      </w:r>
    </w:p>
    <w:p w14:paraId="36283918" w14:textId="33DFBD5D" w:rsidR="00933234" w:rsidRDefault="0027468C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important step t</w:t>
      </w:r>
      <w:r w:rsidR="00E47C8A">
        <w:rPr>
          <w:rFonts w:ascii="Times New Roman" w:hAnsi="Times New Roman" w:cs="Times New Roman"/>
          <w:sz w:val="24"/>
          <w:szCs w:val="24"/>
        </w:rPr>
        <w:t xml:space="preserve">o being successful in college is </w:t>
      </w:r>
      <w:r w:rsidR="00B91A20">
        <w:rPr>
          <w:rFonts w:ascii="Times New Roman" w:hAnsi="Times New Roman" w:cs="Times New Roman"/>
          <w:sz w:val="24"/>
          <w:szCs w:val="24"/>
        </w:rPr>
        <w:t xml:space="preserve">knowing your goals and values.  </w:t>
      </w:r>
      <w:r w:rsidR="005939D6">
        <w:rPr>
          <w:rFonts w:ascii="Times New Roman" w:hAnsi="Times New Roman" w:cs="Times New Roman"/>
          <w:sz w:val="24"/>
          <w:szCs w:val="24"/>
        </w:rPr>
        <w:t>R</w:t>
      </w:r>
      <w:r w:rsidR="00E47C8A">
        <w:rPr>
          <w:rFonts w:ascii="Times New Roman" w:hAnsi="Times New Roman" w:cs="Times New Roman"/>
          <w:sz w:val="24"/>
          <w:szCs w:val="24"/>
        </w:rPr>
        <w:t>ecognizing what it is that you are trying to</w:t>
      </w:r>
      <w:r w:rsidR="00F9172D">
        <w:rPr>
          <w:rFonts w:ascii="Times New Roman" w:hAnsi="Times New Roman" w:cs="Times New Roman"/>
          <w:sz w:val="24"/>
          <w:szCs w:val="24"/>
        </w:rPr>
        <w:t xml:space="preserve"> achieve by pursuing an education</w:t>
      </w:r>
      <w:r w:rsidR="005939D6">
        <w:rPr>
          <w:rFonts w:ascii="Times New Roman" w:hAnsi="Times New Roman" w:cs="Times New Roman"/>
          <w:sz w:val="24"/>
          <w:szCs w:val="24"/>
        </w:rPr>
        <w:t xml:space="preserve"> can help you highlight your values and motivate you to work towards your idea of success. </w:t>
      </w:r>
    </w:p>
    <w:p w14:paraId="6040E5B7" w14:textId="052C2735" w:rsidR="002E280D" w:rsidRDefault="00C63B0A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struggling with your values and goals, try asking yourself these questions</w:t>
      </w:r>
      <w:r w:rsidR="003D13FC">
        <w:rPr>
          <w:rFonts w:ascii="Times New Roman" w:hAnsi="Times New Roman" w:cs="Times New Roman"/>
          <w:sz w:val="24"/>
          <w:szCs w:val="24"/>
        </w:rPr>
        <w:t>.  The key is to be honest with yourself.</w:t>
      </w:r>
    </w:p>
    <w:p w14:paraId="6BFAF75C" w14:textId="55788A4F" w:rsidR="008663E8" w:rsidRDefault="003D13FC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I want to get out of college?</w:t>
      </w:r>
    </w:p>
    <w:p w14:paraId="2E0A5AEF" w14:textId="58C73433" w:rsidR="003D13FC" w:rsidRDefault="003D13FC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am I trying </w:t>
      </w:r>
      <w:r w:rsidR="00703089">
        <w:rPr>
          <w:rFonts w:ascii="Times New Roman" w:hAnsi="Times New Roman" w:cs="Times New Roman"/>
          <w:sz w:val="24"/>
          <w:szCs w:val="24"/>
        </w:rPr>
        <w:t>to achieve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CA0D80A" w14:textId="29890777" w:rsidR="003D13FC" w:rsidRDefault="00703089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have I felt successful in the past?</w:t>
      </w:r>
    </w:p>
    <w:p w14:paraId="02441DF9" w14:textId="7A7EE558" w:rsidR="00703089" w:rsidRDefault="00703089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think about a better future version of myself, what do I see?</w:t>
      </w:r>
    </w:p>
    <w:p w14:paraId="4B247755" w14:textId="77777777" w:rsidR="00611126" w:rsidRDefault="00BD0A39" w:rsidP="00D1601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Scripture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2AC837" w14:textId="77777777" w:rsidR="00F97D13" w:rsidRPr="002411FB" w:rsidRDefault="00F97D13" w:rsidP="002411FB">
      <w:pPr>
        <w:ind w:left="1440"/>
        <w:rPr>
          <w:rFonts w:ascii="Times New Roman" w:hAnsi="Times New Roman" w:cs="Times New Roman"/>
          <w:sz w:val="24"/>
          <w:szCs w:val="24"/>
        </w:rPr>
      </w:pPr>
      <w:r w:rsidRPr="002411FB">
        <w:rPr>
          <w:rFonts w:ascii="Times New Roman" w:hAnsi="Times New Roman" w:cs="Times New Roman"/>
          <w:sz w:val="24"/>
          <w:szCs w:val="24"/>
        </w:rPr>
        <w:t>Romans 15:4 “Such things were written in the Scriptures long ago to teach us. And the Scriptures give us hope and encouragement as we wait patiently for God’s promises to be fulfilled.”</w:t>
      </w:r>
    </w:p>
    <w:p w14:paraId="66C295E4" w14:textId="7D5DCB60" w:rsidR="00C213AA" w:rsidRPr="00D940D4" w:rsidRDefault="00BD0A39" w:rsidP="00A450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Quote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  <w:r w:rsidR="00A01C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A01C28">
        <w:rPr>
          <w:rFonts w:ascii="Times New Roman" w:hAnsi="Times New Roman" w:cs="Times New Roman"/>
          <w:sz w:val="24"/>
          <w:szCs w:val="24"/>
        </w:rPr>
        <w:t xml:space="preserve"> </w:t>
      </w:r>
      <w:r w:rsidR="002411FB"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="00C213AA" w:rsidRPr="00D940D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Education is the passport to the future, for tomorrow belongs to those who prepare for it today.” – Malcolm X</w:t>
      </w:r>
    </w:p>
    <w:p w14:paraId="2999DC7D" w14:textId="51FD3CBF" w:rsidR="00B419BD" w:rsidRDefault="00B419BD" w:rsidP="00D1601E">
      <w:pPr>
        <w:spacing w:after="0" w:line="240" w:lineRule="auto"/>
        <w:ind w:left="1440"/>
        <w:rPr>
          <w:rFonts w:ascii="Fairwater Script" w:hAnsi="Fairwater Script" w:cs="Times New Roman"/>
          <w:sz w:val="24"/>
          <w:szCs w:val="24"/>
        </w:rPr>
      </w:pPr>
    </w:p>
    <w:p w14:paraId="0B0F841D" w14:textId="77777777" w:rsidR="00B419BD" w:rsidRDefault="00B419BD" w:rsidP="00A641F6">
      <w:pPr>
        <w:ind w:left="1440"/>
        <w:rPr>
          <w:rFonts w:ascii="Fairwater Script" w:hAnsi="Fairwater Script" w:cs="Times New Roman"/>
          <w:sz w:val="24"/>
          <w:szCs w:val="24"/>
        </w:rPr>
      </w:pPr>
    </w:p>
    <w:p w14:paraId="235196CD" w14:textId="0EAC824D" w:rsidR="00FC72DA" w:rsidRPr="00FC72DA" w:rsidRDefault="00FC72DA" w:rsidP="00A641F6">
      <w:pPr>
        <w:ind w:left="1440"/>
        <w:rPr>
          <w:rFonts w:ascii="Fairwater Script" w:hAnsi="Fairwater Script" w:cs="Times New Roman"/>
          <w:sz w:val="24"/>
          <w:szCs w:val="24"/>
        </w:rPr>
      </w:pPr>
      <w:r>
        <w:rPr>
          <w:rFonts w:ascii="Fairwater Script" w:hAnsi="Fairwater Script" w:cs="Times New Roman"/>
          <w:sz w:val="24"/>
          <w:szCs w:val="24"/>
        </w:rPr>
        <w:t>Ericka Hoskin</w:t>
      </w:r>
    </w:p>
    <w:p w14:paraId="6F4BB129" w14:textId="6B5522AD" w:rsidR="00933234" w:rsidRPr="00A641F6" w:rsidRDefault="00FC72DA" w:rsidP="00A641F6">
      <w:pPr>
        <w:ind w:left="144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Ericka Hoskin, Treasurer</w:t>
      </w:r>
    </w:p>
    <w:sectPr w:rsidR="00933234" w:rsidRPr="00A641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BB40" w14:textId="77777777" w:rsidR="00286F73" w:rsidRDefault="00286F73" w:rsidP="00A641F6">
      <w:pPr>
        <w:spacing w:after="0" w:line="240" w:lineRule="auto"/>
      </w:pPr>
      <w:r>
        <w:separator/>
      </w:r>
    </w:p>
  </w:endnote>
  <w:endnote w:type="continuationSeparator" w:id="0">
    <w:p w14:paraId="5714A9A9" w14:textId="77777777" w:rsidR="00286F73" w:rsidRDefault="00286F73" w:rsidP="00A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C33E" w14:textId="77777777" w:rsidR="00286F73" w:rsidRDefault="00286F73" w:rsidP="00A641F6">
      <w:pPr>
        <w:spacing w:after="0" w:line="240" w:lineRule="auto"/>
      </w:pPr>
      <w:r>
        <w:separator/>
      </w:r>
    </w:p>
  </w:footnote>
  <w:footnote w:type="continuationSeparator" w:id="0">
    <w:p w14:paraId="1B194490" w14:textId="77777777" w:rsidR="00286F73" w:rsidRDefault="00286F73" w:rsidP="00A6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8E3C" w14:textId="77777777" w:rsidR="00A641F6" w:rsidRDefault="00A641F6" w:rsidP="00A641F6">
    <w:pPr>
      <w:pStyle w:val="Title"/>
    </w:pPr>
    <w:r>
      <w:t>JULIUS &amp; PERNELLA UNION SCHOLARSHIP FOUNDATION</w:t>
    </w:r>
  </w:p>
  <w:p w14:paraId="1A627522" w14:textId="77777777" w:rsidR="00A641F6" w:rsidRDefault="00A641F6" w:rsidP="00A641F6">
    <w:pPr>
      <w:pStyle w:val="Subtitle"/>
    </w:pPr>
    <w:r>
      <w:t>P.O. BOX 743</w:t>
    </w:r>
  </w:p>
  <w:p w14:paraId="4E344AF4" w14:textId="77777777" w:rsidR="00A641F6" w:rsidRDefault="00A641F6" w:rsidP="00A641F6">
    <w:pPr>
      <w:pStyle w:val="Subtitle"/>
    </w:pPr>
    <w:r>
      <w:t>BYRON GEORGIA 31008</w:t>
    </w:r>
  </w:p>
  <w:p w14:paraId="472C55EC" w14:textId="77777777" w:rsidR="00A641F6" w:rsidRDefault="00A641F6" w:rsidP="00A641F6">
    <w:pPr>
      <w:pStyle w:val="Subtitle"/>
    </w:pPr>
    <w:r>
      <w:t>JPUSF2011@YAHOO.COM</w:t>
    </w:r>
  </w:p>
  <w:p w14:paraId="250C41F5" w14:textId="77777777" w:rsidR="00A641F6" w:rsidRDefault="00A6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EFE"/>
    <w:multiLevelType w:val="hybridMultilevel"/>
    <w:tmpl w:val="17A68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A26B15"/>
    <w:multiLevelType w:val="multilevel"/>
    <w:tmpl w:val="8F4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013472">
    <w:abstractNumId w:val="0"/>
  </w:num>
  <w:num w:numId="2" w16cid:durableId="4954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0421A2"/>
    <w:rsid w:val="000502B5"/>
    <w:rsid w:val="00072482"/>
    <w:rsid w:val="00074B28"/>
    <w:rsid w:val="000D0903"/>
    <w:rsid w:val="0010550E"/>
    <w:rsid w:val="0015579F"/>
    <w:rsid w:val="001913BB"/>
    <w:rsid w:val="001A123F"/>
    <w:rsid w:val="001C6D9D"/>
    <w:rsid w:val="001C7710"/>
    <w:rsid w:val="001D285E"/>
    <w:rsid w:val="001D6537"/>
    <w:rsid w:val="001E5489"/>
    <w:rsid w:val="001E7E6C"/>
    <w:rsid w:val="001F0494"/>
    <w:rsid w:val="0020320E"/>
    <w:rsid w:val="002411FB"/>
    <w:rsid w:val="0027468C"/>
    <w:rsid w:val="0027547E"/>
    <w:rsid w:val="00286F73"/>
    <w:rsid w:val="002A5B2F"/>
    <w:rsid w:val="002E280D"/>
    <w:rsid w:val="002E7511"/>
    <w:rsid w:val="002F4C9F"/>
    <w:rsid w:val="00301156"/>
    <w:rsid w:val="00325A49"/>
    <w:rsid w:val="00326692"/>
    <w:rsid w:val="0033576A"/>
    <w:rsid w:val="0037347A"/>
    <w:rsid w:val="0037373F"/>
    <w:rsid w:val="003A164C"/>
    <w:rsid w:val="003B10D9"/>
    <w:rsid w:val="003D13FC"/>
    <w:rsid w:val="004069E1"/>
    <w:rsid w:val="00417A39"/>
    <w:rsid w:val="004333F0"/>
    <w:rsid w:val="004337C9"/>
    <w:rsid w:val="004428BF"/>
    <w:rsid w:val="0045453E"/>
    <w:rsid w:val="00460221"/>
    <w:rsid w:val="004649F2"/>
    <w:rsid w:val="004668EC"/>
    <w:rsid w:val="00466DB8"/>
    <w:rsid w:val="0048061B"/>
    <w:rsid w:val="00493697"/>
    <w:rsid w:val="004A2DBA"/>
    <w:rsid w:val="004A4D4C"/>
    <w:rsid w:val="004B121A"/>
    <w:rsid w:val="004B6F43"/>
    <w:rsid w:val="004F2F69"/>
    <w:rsid w:val="004F6C3A"/>
    <w:rsid w:val="005026EA"/>
    <w:rsid w:val="005165F3"/>
    <w:rsid w:val="005579AC"/>
    <w:rsid w:val="005704A0"/>
    <w:rsid w:val="005939D6"/>
    <w:rsid w:val="005E1CB3"/>
    <w:rsid w:val="006007A4"/>
    <w:rsid w:val="00606B9C"/>
    <w:rsid w:val="00611126"/>
    <w:rsid w:val="00611777"/>
    <w:rsid w:val="00633E52"/>
    <w:rsid w:val="00640E20"/>
    <w:rsid w:val="00654006"/>
    <w:rsid w:val="00654583"/>
    <w:rsid w:val="006600D5"/>
    <w:rsid w:val="00686AD6"/>
    <w:rsid w:val="006950CD"/>
    <w:rsid w:val="006B22B4"/>
    <w:rsid w:val="006D3767"/>
    <w:rsid w:val="006E420A"/>
    <w:rsid w:val="0070103F"/>
    <w:rsid w:val="00701D27"/>
    <w:rsid w:val="00703089"/>
    <w:rsid w:val="00735D94"/>
    <w:rsid w:val="00740928"/>
    <w:rsid w:val="00743A01"/>
    <w:rsid w:val="00745768"/>
    <w:rsid w:val="007565F5"/>
    <w:rsid w:val="00757423"/>
    <w:rsid w:val="00760847"/>
    <w:rsid w:val="00763516"/>
    <w:rsid w:val="00771878"/>
    <w:rsid w:val="00776F44"/>
    <w:rsid w:val="007B738F"/>
    <w:rsid w:val="007C6405"/>
    <w:rsid w:val="00827360"/>
    <w:rsid w:val="00845472"/>
    <w:rsid w:val="008663E8"/>
    <w:rsid w:val="008744DB"/>
    <w:rsid w:val="008749F4"/>
    <w:rsid w:val="008A24A4"/>
    <w:rsid w:val="008A6784"/>
    <w:rsid w:val="008D2E4B"/>
    <w:rsid w:val="008D773B"/>
    <w:rsid w:val="00910FC0"/>
    <w:rsid w:val="0091686F"/>
    <w:rsid w:val="009176AB"/>
    <w:rsid w:val="00927146"/>
    <w:rsid w:val="00931147"/>
    <w:rsid w:val="00933234"/>
    <w:rsid w:val="0093614E"/>
    <w:rsid w:val="0098350E"/>
    <w:rsid w:val="00993F4E"/>
    <w:rsid w:val="009D5DA0"/>
    <w:rsid w:val="00A01C28"/>
    <w:rsid w:val="00A13545"/>
    <w:rsid w:val="00A33270"/>
    <w:rsid w:val="00A332A6"/>
    <w:rsid w:val="00A352E8"/>
    <w:rsid w:val="00A42554"/>
    <w:rsid w:val="00A4509B"/>
    <w:rsid w:val="00A455EC"/>
    <w:rsid w:val="00A5275B"/>
    <w:rsid w:val="00A641F6"/>
    <w:rsid w:val="00A9291E"/>
    <w:rsid w:val="00AA3A1A"/>
    <w:rsid w:val="00AB37FC"/>
    <w:rsid w:val="00AD6544"/>
    <w:rsid w:val="00AD7EE7"/>
    <w:rsid w:val="00B41326"/>
    <w:rsid w:val="00B419BD"/>
    <w:rsid w:val="00B73212"/>
    <w:rsid w:val="00B8208A"/>
    <w:rsid w:val="00B91A20"/>
    <w:rsid w:val="00B96E4B"/>
    <w:rsid w:val="00BA59E9"/>
    <w:rsid w:val="00BB0D6F"/>
    <w:rsid w:val="00BC2059"/>
    <w:rsid w:val="00BC4F53"/>
    <w:rsid w:val="00BC5F7F"/>
    <w:rsid w:val="00BD0A39"/>
    <w:rsid w:val="00BE31CB"/>
    <w:rsid w:val="00BE5D13"/>
    <w:rsid w:val="00C1484C"/>
    <w:rsid w:val="00C213AA"/>
    <w:rsid w:val="00C314BF"/>
    <w:rsid w:val="00C3539A"/>
    <w:rsid w:val="00C41D35"/>
    <w:rsid w:val="00C63B0A"/>
    <w:rsid w:val="00C77E72"/>
    <w:rsid w:val="00C92133"/>
    <w:rsid w:val="00C9276F"/>
    <w:rsid w:val="00C95A01"/>
    <w:rsid w:val="00C95AA1"/>
    <w:rsid w:val="00CA4418"/>
    <w:rsid w:val="00CB1B5F"/>
    <w:rsid w:val="00CE620C"/>
    <w:rsid w:val="00D02C87"/>
    <w:rsid w:val="00D1601E"/>
    <w:rsid w:val="00D834FE"/>
    <w:rsid w:val="00DA38E6"/>
    <w:rsid w:val="00DD28FD"/>
    <w:rsid w:val="00DE118E"/>
    <w:rsid w:val="00E27FD0"/>
    <w:rsid w:val="00E34A01"/>
    <w:rsid w:val="00E47C8A"/>
    <w:rsid w:val="00E67B97"/>
    <w:rsid w:val="00EF276D"/>
    <w:rsid w:val="00F1301F"/>
    <w:rsid w:val="00F26B8D"/>
    <w:rsid w:val="00F330DE"/>
    <w:rsid w:val="00F731FE"/>
    <w:rsid w:val="00F740EB"/>
    <w:rsid w:val="00F75C40"/>
    <w:rsid w:val="00F8695F"/>
    <w:rsid w:val="00F9172D"/>
    <w:rsid w:val="00F97D13"/>
    <w:rsid w:val="00FA4765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AF1D"/>
  <w15:chartTrackingRefBased/>
  <w15:docId w15:val="{8E4645AB-5345-4423-9EB3-3E31BCBA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F6"/>
  </w:style>
  <w:style w:type="paragraph" w:styleId="Footer">
    <w:name w:val="footer"/>
    <w:basedOn w:val="Normal"/>
    <w:link w:val="Foot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F6"/>
  </w:style>
  <w:style w:type="paragraph" w:styleId="Title">
    <w:name w:val="Title"/>
    <w:basedOn w:val="Normal"/>
    <w:next w:val="Normal"/>
    <w:link w:val="TitleChar"/>
    <w:uiPriority w:val="10"/>
    <w:qFormat/>
    <w:rsid w:val="00A641F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641F6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F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641F6"/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33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Hoskin</dc:creator>
  <cp:keywords/>
  <dc:description/>
  <cp:lastModifiedBy>Ericka Hoskin</cp:lastModifiedBy>
  <cp:revision>28</cp:revision>
  <dcterms:created xsi:type="dcterms:W3CDTF">2024-02-02T23:13:00Z</dcterms:created>
  <dcterms:modified xsi:type="dcterms:W3CDTF">2024-02-02T23:33:00Z</dcterms:modified>
</cp:coreProperties>
</file>