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D3E" w14:textId="7E486CE8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="001D7910">
        <w:rPr>
          <w:rFonts w:ascii="Georgia" w:hAnsi="Georgia" w:cs="Times New Roman"/>
          <w:sz w:val="24"/>
          <w:szCs w:val="24"/>
        </w:rPr>
        <w:t>March 4</w:t>
      </w:r>
      <w:r w:rsidR="00C95AA1">
        <w:rPr>
          <w:rFonts w:ascii="Georgia" w:hAnsi="Georgia" w:cs="Times New Roman"/>
          <w:sz w:val="24"/>
          <w:szCs w:val="24"/>
        </w:rPr>
        <w:t>, 2024</w:t>
      </w:r>
    </w:p>
    <w:p w14:paraId="43B720CC" w14:textId="6890D616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sz w:val="24"/>
          <w:szCs w:val="24"/>
        </w:rPr>
        <w:tab/>
      </w:r>
      <w:r w:rsidRPr="00FC72DA">
        <w:rPr>
          <w:rFonts w:ascii="Times New Roman" w:hAnsi="Times New Roman" w:cs="Times New Roman"/>
          <w:sz w:val="24"/>
          <w:szCs w:val="24"/>
        </w:rPr>
        <w:tab/>
        <w:t>Dear Alishia, Camille, Malik &amp; Zoe:</w:t>
      </w:r>
    </w:p>
    <w:p w14:paraId="2AA2F5E5" w14:textId="7788EF74" w:rsidR="0010550E" w:rsidRDefault="00155DCE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is almost here! </w:t>
      </w:r>
      <w:r w:rsidR="00EE317E">
        <w:rPr>
          <w:rFonts w:ascii="Times New Roman" w:hAnsi="Times New Roman" w:cs="Times New Roman"/>
          <w:sz w:val="24"/>
          <w:szCs w:val="24"/>
        </w:rPr>
        <w:t>Don’t forget to spring your clocks forward on Sunday, March 10</w:t>
      </w:r>
      <w:r w:rsidR="00EE317E" w:rsidRPr="00EE31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317E">
        <w:rPr>
          <w:rFonts w:ascii="Times New Roman" w:hAnsi="Times New Roman" w:cs="Times New Roman"/>
          <w:sz w:val="24"/>
          <w:szCs w:val="24"/>
        </w:rPr>
        <w:t xml:space="preserve"> at 2 am. Say goodbye to that extra hour of sleep</w:t>
      </w:r>
      <w:r w:rsidR="00626990">
        <w:rPr>
          <w:rFonts w:ascii="Times New Roman" w:hAnsi="Times New Roman" w:cs="Times New Roman"/>
          <w:sz w:val="24"/>
          <w:szCs w:val="24"/>
        </w:rPr>
        <w:t>.</w:t>
      </w:r>
    </w:p>
    <w:p w14:paraId="04766B36" w14:textId="166A18C9" w:rsidR="00DD28FD" w:rsidRDefault="00626990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is a great time to declutter your dorm room</w:t>
      </w:r>
      <w:r w:rsidR="000D4A61">
        <w:rPr>
          <w:rFonts w:ascii="Times New Roman" w:hAnsi="Times New Roman" w:cs="Times New Roman"/>
          <w:sz w:val="24"/>
          <w:szCs w:val="24"/>
        </w:rPr>
        <w:t xml:space="preserve"> </w:t>
      </w:r>
      <w:r w:rsidR="00AF485A">
        <w:rPr>
          <w:rFonts w:ascii="Times New Roman" w:hAnsi="Times New Roman" w:cs="Times New Roman"/>
          <w:sz w:val="24"/>
          <w:szCs w:val="24"/>
        </w:rPr>
        <w:t>and</w:t>
      </w:r>
      <w:r w:rsidR="001E1CA6">
        <w:rPr>
          <w:rFonts w:ascii="Times New Roman" w:hAnsi="Times New Roman" w:cs="Times New Roman"/>
          <w:sz w:val="24"/>
          <w:szCs w:val="24"/>
        </w:rPr>
        <w:t xml:space="preserve"> make some extra space for yourself.  After all, you’ve been </w:t>
      </w:r>
      <w:r w:rsidR="00FB5613">
        <w:rPr>
          <w:rFonts w:ascii="Times New Roman" w:hAnsi="Times New Roman" w:cs="Times New Roman"/>
          <w:sz w:val="24"/>
          <w:szCs w:val="24"/>
        </w:rPr>
        <w:t>on the move since school began</w:t>
      </w:r>
      <w:r w:rsidR="005948A0">
        <w:rPr>
          <w:rFonts w:ascii="Times New Roman" w:hAnsi="Times New Roman" w:cs="Times New Roman"/>
          <w:sz w:val="24"/>
          <w:szCs w:val="24"/>
        </w:rPr>
        <w:t xml:space="preserve">, with attending classes, studying, </w:t>
      </w:r>
      <w:r w:rsidR="004761FF">
        <w:rPr>
          <w:rFonts w:ascii="Times New Roman" w:hAnsi="Times New Roman" w:cs="Times New Roman"/>
          <w:sz w:val="24"/>
          <w:szCs w:val="24"/>
        </w:rPr>
        <w:t xml:space="preserve">extracurricular activities, </w:t>
      </w:r>
      <w:r w:rsidR="004227C6">
        <w:rPr>
          <w:rFonts w:ascii="Times New Roman" w:hAnsi="Times New Roman" w:cs="Times New Roman"/>
          <w:sz w:val="24"/>
          <w:szCs w:val="24"/>
        </w:rPr>
        <w:t>exams and having a social life…you</w:t>
      </w:r>
      <w:r w:rsidR="00355774">
        <w:rPr>
          <w:rFonts w:ascii="Times New Roman" w:hAnsi="Times New Roman" w:cs="Times New Roman"/>
          <w:sz w:val="24"/>
          <w:szCs w:val="24"/>
        </w:rPr>
        <w:t xml:space="preserve"> haven’t really had the time to get things in order.</w:t>
      </w:r>
    </w:p>
    <w:p w14:paraId="36283918" w14:textId="25B1390A" w:rsidR="00933234" w:rsidRDefault="00256D04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begin with organizing your desk area.  </w:t>
      </w:r>
      <w:r w:rsidR="00047071">
        <w:rPr>
          <w:rFonts w:ascii="Times New Roman" w:hAnsi="Times New Roman" w:cs="Times New Roman"/>
          <w:sz w:val="24"/>
          <w:szCs w:val="24"/>
        </w:rPr>
        <w:t>Putting old notes away in folders and other items that have found their way on top of the desk and out of drawers</w:t>
      </w:r>
      <w:r w:rsidR="008D3BE6">
        <w:rPr>
          <w:rFonts w:ascii="Times New Roman" w:hAnsi="Times New Roman" w:cs="Times New Roman"/>
          <w:sz w:val="24"/>
          <w:szCs w:val="24"/>
        </w:rPr>
        <w:t xml:space="preserve"> and storage boxes. </w:t>
      </w:r>
    </w:p>
    <w:p w14:paraId="4918FEF6" w14:textId="72BDA4E3" w:rsidR="003E65DC" w:rsidRDefault="003E65DC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clear out old textbooks.  You can donate them to a library or </w:t>
      </w:r>
      <w:r w:rsidR="00B232A6">
        <w:rPr>
          <w:rFonts w:ascii="Times New Roman" w:hAnsi="Times New Roman" w:cs="Times New Roman"/>
          <w:sz w:val="24"/>
          <w:szCs w:val="24"/>
        </w:rPr>
        <w:t>pass them</w:t>
      </w:r>
      <w:r>
        <w:rPr>
          <w:rFonts w:ascii="Times New Roman" w:hAnsi="Times New Roman" w:cs="Times New Roman"/>
          <w:sz w:val="24"/>
          <w:szCs w:val="24"/>
        </w:rPr>
        <w:t xml:space="preserve"> along to a friend.  If you could use some extra cash, you can sell them online</w:t>
      </w:r>
      <w:r w:rsidR="00B232A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B232A6">
        <w:rPr>
          <w:rFonts w:ascii="Times New Roman" w:hAnsi="Times New Roman" w:cs="Times New Roman"/>
          <w:sz w:val="24"/>
          <w:szCs w:val="24"/>
        </w:rPr>
        <w:t>Sellbackyourbook</w:t>
      </w:r>
      <w:proofErr w:type="spellEnd"/>
      <w:r w:rsidR="00B23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2A6">
        <w:rPr>
          <w:rFonts w:ascii="Times New Roman" w:hAnsi="Times New Roman" w:cs="Times New Roman"/>
          <w:sz w:val="24"/>
          <w:szCs w:val="24"/>
        </w:rPr>
        <w:t>Abebooks</w:t>
      </w:r>
      <w:proofErr w:type="spellEnd"/>
      <w:r w:rsidR="00B232A6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="00B232A6">
        <w:rPr>
          <w:rFonts w:ascii="Times New Roman" w:hAnsi="Times New Roman" w:cs="Times New Roman"/>
          <w:sz w:val="24"/>
          <w:szCs w:val="24"/>
        </w:rPr>
        <w:t>Bookbyte</w:t>
      </w:r>
      <w:proofErr w:type="spellEnd"/>
      <w:r w:rsidR="00B232A6">
        <w:rPr>
          <w:rFonts w:ascii="Times New Roman" w:hAnsi="Times New Roman" w:cs="Times New Roman"/>
          <w:sz w:val="24"/>
          <w:szCs w:val="24"/>
        </w:rPr>
        <w:t>.</w:t>
      </w:r>
    </w:p>
    <w:p w14:paraId="03A492EC" w14:textId="2F6F6FA5" w:rsidR="000E545E" w:rsidRDefault="00D83800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</w:t>
      </w:r>
      <w:r w:rsidR="006743BA">
        <w:rPr>
          <w:rFonts w:ascii="Times New Roman" w:hAnsi="Times New Roman" w:cs="Times New Roman"/>
          <w:sz w:val="24"/>
          <w:szCs w:val="24"/>
        </w:rPr>
        <w:t xml:space="preserve">, get rid of winter clothes.  You can </w:t>
      </w:r>
      <w:r w:rsidR="00B80C60">
        <w:rPr>
          <w:rFonts w:ascii="Times New Roman" w:hAnsi="Times New Roman" w:cs="Times New Roman"/>
          <w:sz w:val="24"/>
          <w:szCs w:val="24"/>
        </w:rPr>
        <w:t xml:space="preserve">store them under your bed or </w:t>
      </w:r>
      <w:r w:rsidR="006743BA">
        <w:rPr>
          <w:rFonts w:ascii="Times New Roman" w:hAnsi="Times New Roman" w:cs="Times New Roman"/>
          <w:sz w:val="24"/>
          <w:szCs w:val="24"/>
        </w:rPr>
        <w:t>ship them back home</w:t>
      </w:r>
      <w:r w:rsidR="00B80C60">
        <w:rPr>
          <w:rFonts w:ascii="Times New Roman" w:hAnsi="Times New Roman" w:cs="Times New Roman"/>
          <w:sz w:val="24"/>
          <w:szCs w:val="24"/>
        </w:rPr>
        <w:t>. I</w:t>
      </w:r>
      <w:r w:rsidR="004B61D8">
        <w:rPr>
          <w:rFonts w:ascii="Times New Roman" w:hAnsi="Times New Roman" w:cs="Times New Roman"/>
          <w:sz w:val="24"/>
          <w:szCs w:val="24"/>
        </w:rPr>
        <w:t xml:space="preserve">f </w:t>
      </w:r>
      <w:r w:rsidR="00A87C01">
        <w:rPr>
          <w:rFonts w:ascii="Times New Roman" w:hAnsi="Times New Roman" w:cs="Times New Roman"/>
          <w:sz w:val="24"/>
          <w:szCs w:val="24"/>
        </w:rPr>
        <w:t>there</w:t>
      </w:r>
      <w:r w:rsidR="00FB4BD8">
        <w:rPr>
          <w:rFonts w:ascii="Times New Roman" w:hAnsi="Times New Roman" w:cs="Times New Roman"/>
          <w:sz w:val="24"/>
          <w:szCs w:val="24"/>
        </w:rPr>
        <w:t xml:space="preserve"> are items</w:t>
      </w:r>
      <w:r w:rsidR="00086038">
        <w:rPr>
          <w:rFonts w:ascii="Times New Roman" w:hAnsi="Times New Roman" w:cs="Times New Roman"/>
          <w:sz w:val="24"/>
          <w:szCs w:val="24"/>
        </w:rPr>
        <w:t xml:space="preserve"> you </w:t>
      </w:r>
      <w:r w:rsidR="00A87C01">
        <w:rPr>
          <w:rFonts w:ascii="Times New Roman" w:hAnsi="Times New Roman" w:cs="Times New Roman"/>
          <w:sz w:val="24"/>
          <w:szCs w:val="24"/>
        </w:rPr>
        <w:t>no longer wear, you can donate them to someone less fortunate</w:t>
      </w:r>
      <w:r w:rsidR="004B61D8">
        <w:rPr>
          <w:rFonts w:ascii="Times New Roman" w:hAnsi="Times New Roman" w:cs="Times New Roman"/>
          <w:sz w:val="24"/>
          <w:szCs w:val="24"/>
        </w:rPr>
        <w:t>.</w:t>
      </w:r>
      <w:r w:rsidR="00917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23BDE" w14:textId="6C311EAB" w:rsidR="002C55B0" w:rsidRDefault="00917131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dust, </w:t>
      </w:r>
      <w:r w:rsidR="001F63B7">
        <w:rPr>
          <w:rFonts w:ascii="Times New Roman" w:hAnsi="Times New Roman" w:cs="Times New Roman"/>
          <w:sz w:val="24"/>
          <w:szCs w:val="24"/>
        </w:rPr>
        <w:t>clean,</w:t>
      </w:r>
      <w:r>
        <w:rPr>
          <w:rFonts w:ascii="Times New Roman" w:hAnsi="Times New Roman" w:cs="Times New Roman"/>
          <w:sz w:val="24"/>
          <w:szCs w:val="24"/>
        </w:rPr>
        <w:t xml:space="preserve"> and disinfect every </w:t>
      </w:r>
      <w:r w:rsidR="000E545E">
        <w:rPr>
          <w:rFonts w:ascii="Times New Roman" w:hAnsi="Times New Roman" w:cs="Times New Roman"/>
          <w:sz w:val="24"/>
          <w:szCs w:val="24"/>
        </w:rPr>
        <w:t xml:space="preserve">surface of your </w:t>
      </w:r>
      <w:r w:rsidR="001F63B7">
        <w:rPr>
          <w:rFonts w:ascii="Times New Roman" w:hAnsi="Times New Roman" w:cs="Times New Roman"/>
          <w:sz w:val="24"/>
          <w:szCs w:val="24"/>
        </w:rPr>
        <w:t>room. With</w:t>
      </w:r>
      <w:r w:rsidR="002C55B0">
        <w:rPr>
          <w:rFonts w:ascii="Times New Roman" w:hAnsi="Times New Roman" w:cs="Times New Roman"/>
          <w:sz w:val="24"/>
          <w:szCs w:val="24"/>
        </w:rPr>
        <w:t xml:space="preserve"> a clean, organized space</w:t>
      </w:r>
      <w:r w:rsidR="00424D20">
        <w:rPr>
          <w:rFonts w:ascii="Times New Roman" w:hAnsi="Times New Roman" w:cs="Times New Roman"/>
          <w:sz w:val="24"/>
          <w:szCs w:val="24"/>
        </w:rPr>
        <w:t xml:space="preserve"> you’ll be ready to tackle these last few months of school.</w:t>
      </w:r>
    </w:p>
    <w:p w14:paraId="4B247755" w14:textId="77777777" w:rsidR="00611126" w:rsidRDefault="00BD0A39" w:rsidP="00D1601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Scripture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BFE7ED" w14:textId="77777777" w:rsidR="00AF7105" w:rsidRDefault="00AF7105" w:rsidP="00AF7105">
      <w:pPr>
        <w:shd w:val="clear" w:color="auto" w:fill="FFFFFF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AF7105">
        <w:rPr>
          <w:rFonts w:ascii="Times New Roman" w:hAnsi="Times New Roman" w:cs="Times New Roman"/>
          <w:sz w:val="24"/>
          <w:szCs w:val="24"/>
        </w:rPr>
        <w:t>Philippians 4:9 “Keep putting into practice all you learned and received from me—everything you heard from me and saw me doing. Then the God of peace will be with you”</w:t>
      </w:r>
    </w:p>
    <w:p w14:paraId="3CA5FB2B" w14:textId="77777777" w:rsidR="009A7C41" w:rsidRDefault="009A7C41" w:rsidP="009A7C41">
      <w:pPr>
        <w:shd w:val="clear" w:color="auto" w:fill="FFFFFF"/>
        <w:spacing w:after="0" w:line="240" w:lineRule="auto"/>
        <w:ind w:left="720" w:firstLine="630"/>
        <w:rPr>
          <w:rFonts w:ascii="Times New Roman" w:hAnsi="Times New Roman" w:cs="Times New Roman"/>
          <w:sz w:val="24"/>
          <w:szCs w:val="24"/>
        </w:rPr>
      </w:pPr>
    </w:p>
    <w:p w14:paraId="3614D68F" w14:textId="3EE74D9A" w:rsidR="009A7C41" w:rsidRPr="009A7C41" w:rsidRDefault="00BD0A39" w:rsidP="001A6111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Quote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  <w:r w:rsidR="001A6111">
        <w:rPr>
          <w:rFonts w:ascii="Times New Roman" w:hAnsi="Times New Roman" w:cs="Times New Roman"/>
          <w:sz w:val="24"/>
          <w:szCs w:val="24"/>
        </w:rPr>
        <w:t>“</w:t>
      </w:r>
      <w:r w:rsidR="009A7C41" w:rsidRPr="009A7C41">
        <w:rPr>
          <w:rFonts w:ascii="Times New Roman" w:hAnsi="Times New Roman" w:cs="Times New Roman"/>
          <w:sz w:val="24"/>
          <w:szCs w:val="24"/>
        </w:rPr>
        <w:t>Start where you are. Use what you have. Do what you can.” – Arthur Ashe </w:t>
      </w:r>
    </w:p>
    <w:p w14:paraId="2999DC7D" w14:textId="58780676" w:rsidR="00B419BD" w:rsidRDefault="00B419BD" w:rsidP="009A7C41">
      <w:pPr>
        <w:shd w:val="clear" w:color="auto" w:fill="FFFFFF"/>
        <w:spacing w:after="0" w:line="240" w:lineRule="auto"/>
        <w:ind w:left="1440"/>
        <w:rPr>
          <w:rFonts w:ascii="Fairwater Script" w:hAnsi="Fairwater Script" w:cs="Times New Roman"/>
          <w:sz w:val="24"/>
          <w:szCs w:val="24"/>
        </w:rPr>
      </w:pPr>
    </w:p>
    <w:p w14:paraId="0B0F841D" w14:textId="77777777" w:rsidR="00B419BD" w:rsidRDefault="00B419BD" w:rsidP="00A641F6">
      <w:pPr>
        <w:ind w:left="1440"/>
        <w:rPr>
          <w:rFonts w:ascii="Fairwater Script" w:hAnsi="Fairwater Script" w:cs="Times New Roman"/>
          <w:sz w:val="24"/>
          <w:szCs w:val="24"/>
        </w:rPr>
      </w:pPr>
    </w:p>
    <w:p w14:paraId="235196CD" w14:textId="0EAC824D" w:rsidR="00FC72DA" w:rsidRPr="00FC72DA" w:rsidRDefault="00FC72DA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>
        <w:rPr>
          <w:rFonts w:ascii="Fairwater Script" w:hAnsi="Fairwater Script" w:cs="Times New Roman"/>
          <w:sz w:val="24"/>
          <w:szCs w:val="24"/>
        </w:rPr>
        <w:t>Ericka Hoskin</w:t>
      </w:r>
    </w:p>
    <w:p w14:paraId="6F4BB129" w14:textId="6B5522AD" w:rsidR="00933234" w:rsidRPr="00A641F6" w:rsidRDefault="00FC72DA" w:rsidP="00A641F6">
      <w:pPr>
        <w:ind w:left="144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Ericka Hoskin, Treasurer</w:t>
      </w:r>
    </w:p>
    <w:sectPr w:rsidR="00933234" w:rsidRPr="00A641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9B33" w14:textId="77777777" w:rsidR="001E5A46" w:rsidRDefault="001E5A46" w:rsidP="00A641F6">
      <w:pPr>
        <w:spacing w:after="0" w:line="240" w:lineRule="auto"/>
      </w:pPr>
      <w:r>
        <w:separator/>
      </w:r>
    </w:p>
  </w:endnote>
  <w:endnote w:type="continuationSeparator" w:id="0">
    <w:p w14:paraId="2053C54B" w14:textId="77777777" w:rsidR="001E5A46" w:rsidRDefault="001E5A46" w:rsidP="00A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7627" w14:textId="77777777" w:rsidR="001E5A46" w:rsidRDefault="001E5A46" w:rsidP="00A641F6">
      <w:pPr>
        <w:spacing w:after="0" w:line="240" w:lineRule="auto"/>
      </w:pPr>
      <w:r>
        <w:separator/>
      </w:r>
    </w:p>
  </w:footnote>
  <w:footnote w:type="continuationSeparator" w:id="0">
    <w:p w14:paraId="40571B93" w14:textId="77777777" w:rsidR="001E5A46" w:rsidRDefault="001E5A46" w:rsidP="00A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E3C" w14:textId="77777777" w:rsidR="00A641F6" w:rsidRDefault="00A641F6" w:rsidP="00A641F6">
    <w:pPr>
      <w:pStyle w:val="Title"/>
    </w:pPr>
    <w:r>
      <w:t>JULIUS &amp; PERNELLA UNION SCHOLARSHIP FOUNDATION</w:t>
    </w:r>
  </w:p>
  <w:p w14:paraId="1A627522" w14:textId="77777777" w:rsidR="00A641F6" w:rsidRDefault="00A641F6" w:rsidP="00A641F6">
    <w:pPr>
      <w:pStyle w:val="Subtitle"/>
    </w:pPr>
    <w:r>
      <w:t>P.O. BOX 743</w:t>
    </w:r>
  </w:p>
  <w:p w14:paraId="4E344AF4" w14:textId="77777777" w:rsidR="00A641F6" w:rsidRDefault="00A641F6" w:rsidP="00A641F6">
    <w:pPr>
      <w:pStyle w:val="Subtitle"/>
    </w:pPr>
    <w:r>
      <w:t>BYRON GEORGIA 31008</w:t>
    </w:r>
  </w:p>
  <w:p w14:paraId="472C55EC" w14:textId="77777777" w:rsidR="00A641F6" w:rsidRDefault="00A641F6" w:rsidP="00A641F6">
    <w:pPr>
      <w:pStyle w:val="Subtitle"/>
    </w:pPr>
    <w:r>
      <w:t>JPUSF2011@YAHOO.COM</w:t>
    </w:r>
  </w:p>
  <w:p w14:paraId="250C41F5" w14:textId="77777777" w:rsidR="00A641F6" w:rsidRDefault="00A6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FE"/>
    <w:multiLevelType w:val="hybridMultilevel"/>
    <w:tmpl w:val="17A68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A26B15"/>
    <w:multiLevelType w:val="multilevel"/>
    <w:tmpl w:val="8F4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013472">
    <w:abstractNumId w:val="0"/>
  </w:num>
  <w:num w:numId="2" w16cid:durableId="4954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421A2"/>
    <w:rsid w:val="00047071"/>
    <w:rsid w:val="000502B5"/>
    <w:rsid w:val="00072482"/>
    <w:rsid w:val="00074B28"/>
    <w:rsid w:val="00086038"/>
    <w:rsid w:val="000D0903"/>
    <w:rsid w:val="000D4A61"/>
    <w:rsid w:val="000E545E"/>
    <w:rsid w:val="0010550E"/>
    <w:rsid w:val="0015579F"/>
    <w:rsid w:val="00155DCE"/>
    <w:rsid w:val="001913BB"/>
    <w:rsid w:val="001A123F"/>
    <w:rsid w:val="001A6111"/>
    <w:rsid w:val="001C6D9D"/>
    <w:rsid w:val="001C7710"/>
    <w:rsid w:val="001D285E"/>
    <w:rsid w:val="001D6537"/>
    <w:rsid w:val="001D7910"/>
    <w:rsid w:val="001E1CA6"/>
    <w:rsid w:val="001E5489"/>
    <w:rsid w:val="001E5A46"/>
    <w:rsid w:val="001E7E6C"/>
    <w:rsid w:val="001F0494"/>
    <w:rsid w:val="001F63B7"/>
    <w:rsid w:val="0020320E"/>
    <w:rsid w:val="002411FB"/>
    <w:rsid w:val="00256D04"/>
    <w:rsid w:val="0027468C"/>
    <w:rsid w:val="0027547E"/>
    <w:rsid w:val="00286F73"/>
    <w:rsid w:val="002A5B2F"/>
    <w:rsid w:val="002C55B0"/>
    <w:rsid w:val="002E280D"/>
    <w:rsid w:val="002E7511"/>
    <w:rsid w:val="002F4C9F"/>
    <w:rsid w:val="00301156"/>
    <w:rsid w:val="00325A49"/>
    <w:rsid w:val="00326692"/>
    <w:rsid w:val="0033576A"/>
    <w:rsid w:val="00336AEB"/>
    <w:rsid w:val="00355774"/>
    <w:rsid w:val="0037347A"/>
    <w:rsid w:val="0037373F"/>
    <w:rsid w:val="003A164C"/>
    <w:rsid w:val="003B10D9"/>
    <w:rsid w:val="003D13FC"/>
    <w:rsid w:val="003E65DC"/>
    <w:rsid w:val="004069E1"/>
    <w:rsid w:val="00417A39"/>
    <w:rsid w:val="004227C6"/>
    <w:rsid w:val="00424D20"/>
    <w:rsid w:val="004333F0"/>
    <w:rsid w:val="004337C9"/>
    <w:rsid w:val="004428BF"/>
    <w:rsid w:val="0045453E"/>
    <w:rsid w:val="00460221"/>
    <w:rsid w:val="004649F2"/>
    <w:rsid w:val="004668EC"/>
    <w:rsid w:val="00466DB8"/>
    <w:rsid w:val="004761FF"/>
    <w:rsid w:val="0048061B"/>
    <w:rsid w:val="00493697"/>
    <w:rsid w:val="004A2DBA"/>
    <w:rsid w:val="004A4D4C"/>
    <w:rsid w:val="004B121A"/>
    <w:rsid w:val="004B61D8"/>
    <w:rsid w:val="004B6F43"/>
    <w:rsid w:val="004F2F69"/>
    <w:rsid w:val="004F6C3A"/>
    <w:rsid w:val="005026EA"/>
    <w:rsid w:val="005165F3"/>
    <w:rsid w:val="005579AC"/>
    <w:rsid w:val="005704A0"/>
    <w:rsid w:val="005939D6"/>
    <w:rsid w:val="005948A0"/>
    <w:rsid w:val="005E1CB3"/>
    <w:rsid w:val="006007A4"/>
    <w:rsid w:val="00606B9C"/>
    <w:rsid w:val="00611126"/>
    <w:rsid w:val="00611777"/>
    <w:rsid w:val="00626990"/>
    <w:rsid w:val="0063106C"/>
    <w:rsid w:val="00633E52"/>
    <w:rsid w:val="00640E20"/>
    <w:rsid w:val="00654006"/>
    <w:rsid w:val="00654583"/>
    <w:rsid w:val="006600D5"/>
    <w:rsid w:val="006743BA"/>
    <w:rsid w:val="00686AD6"/>
    <w:rsid w:val="006950CD"/>
    <w:rsid w:val="006A3AB5"/>
    <w:rsid w:val="006B22B4"/>
    <w:rsid w:val="006D3767"/>
    <w:rsid w:val="006E420A"/>
    <w:rsid w:val="0070103F"/>
    <w:rsid w:val="00701D27"/>
    <w:rsid w:val="00703089"/>
    <w:rsid w:val="00735D94"/>
    <w:rsid w:val="00740928"/>
    <w:rsid w:val="00743A01"/>
    <w:rsid w:val="00745768"/>
    <w:rsid w:val="007565F5"/>
    <w:rsid w:val="00757423"/>
    <w:rsid w:val="00760847"/>
    <w:rsid w:val="00763516"/>
    <w:rsid w:val="00771878"/>
    <w:rsid w:val="00776F44"/>
    <w:rsid w:val="007B738F"/>
    <w:rsid w:val="007C6405"/>
    <w:rsid w:val="007E0CFB"/>
    <w:rsid w:val="007E6BBA"/>
    <w:rsid w:val="00827360"/>
    <w:rsid w:val="00845472"/>
    <w:rsid w:val="008663E8"/>
    <w:rsid w:val="008744DB"/>
    <w:rsid w:val="008749F4"/>
    <w:rsid w:val="008A24A4"/>
    <w:rsid w:val="008A6784"/>
    <w:rsid w:val="008D2E4B"/>
    <w:rsid w:val="008D3BE6"/>
    <w:rsid w:val="008D773B"/>
    <w:rsid w:val="00910FC0"/>
    <w:rsid w:val="0091686F"/>
    <w:rsid w:val="00917131"/>
    <w:rsid w:val="009176AB"/>
    <w:rsid w:val="00927146"/>
    <w:rsid w:val="00931147"/>
    <w:rsid w:val="00933234"/>
    <w:rsid w:val="0093614E"/>
    <w:rsid w:val="0098350E"/>
    <w:rsid w:val="00993F4E"/>
    <w:rsid w:val="009A7C41"/>
    <w:rsid w:val="009D5DA0"/>
    <w:rsid w:val="00A01C28"/>
    <w:rsid w:val="00A13545"/>
    <w:rsid w:val="00A33270"/>
    <w:rsid w:val="00A332A6"/>
    <w:rsid w:val="00A352E8"/>
    <w:rsid w:val="00A42554"/>
    <w:rsid w:val="00A4509B"/>
    <w:rsid w:val="00A455EC"/>
    <w:rsid w:val="00A5275B"/>
    <w:rsid w:val="00A641F6"/>
    <w:rsid w:val="00A87C01"/>
    <w:rsid w:val="00A9291E"/>
    <w:rsid w:val="00AA3A1A"/>
    <w:rsid w:val="00AB37FC"/>
    <w:rsid w:val="00AD6544"/>
    <w:rsid w:val="00AD7EE7"/>
    <w:rsid w:val="00AF485A"/>
    <w:rsid w:val="00AF7105"/>
    <w:rsid w:val="00B232A6"/>
    <w:rsid w:val="00B41326"/>
    <w:rsid w:val="00B419BD"/>
    <w:rsid w:val="00B73212"/>
    <w:rsid w:val="00B80C60"/>
    <w:rsid w:val="00B8208A"/>
    <w:rsid w:val="00B91A20"/>
    <w:rsid w:val="00B96E4B"/>
    <w:rsid w:val="00BA59E9"/>
    <w:rsid w:val="00BB0D6F"/>
    <w:rsid w:val="00BC2059"/>
    <w:rsid w:val="00BC4F53"/>
    <w:rsid w:val="00BC5F7F"/>
    <w:rsid w:val="00BD0A39"/>
    <w:rsid w:val="00BE31CB"/>
    <w:rsid w:val="00BE5D13"/>
    <w:rsid w:val="00BE7BC6"/>
    <w:rsid w:val="00C1484C"/>
    <w:rsid w:val="00C213AA"/>
    <w:rsid w:val="00C314BF"/>
    <w:rsid w:val="00C3539A"/>
    <w:rsid w:val="00C41D35"/>
    <w:rsid w:val="00C63B0A"/>
    <w:rsid w:val="00C77E72"/>
    <w:rsid w:val="00C92133"/>
    <w:rsid w:val="00C9276F"/>
    <w:rsid w:val="00C95A01"/>
    <w:rsid w:val="00C95AA1"/>
    <w:rsid w:val="00CA4418"/>
    <w:rsid w:val="00CB1B5F"/>
    <w:rsid w:val="00CE620C"/>
    <w:rsid w:val="00D02C87"/>
    <w:rsid w:val="00D1601E"/>
    <w:rsid w:val="00D834FE"/>
    <w:rsid w:val="00D83800"/>
    <w:rsid w:val="00DA38E6"/>
    <w:rsid w:val="00DD28FD"/>
    <w:rsid w:val="00DE118E"/>
    <w:rsid w:val="00E27FD0"/>
    <w:rsid w:val="00E34A01"/>
    <w:rsid w:val="00E47C8A"/>
    <w:rsid w:val="00E67B97"/>
    <w:rsid w:val="00EE317E"/>
    <w:rsid w:val="00EF276D"/>
    <w:rsid w:val="00F1301F"/>
    <w:rsid w:val="00F26B8D"/>
    <w:rsid w:val="00F330DE"/>
    <w:rsid w:val="00F731FE"/>
    <w:rsid w:val="00F740EB"/>
    <w:rsid w:val="00F75C40"/>
    <w:rsid w:val="00F8695F"/>
    <w:rsid w:val="00F9172D"/>
    <w:rsid w:val="00F97D13"/>
    <w:rsid w:val="00FA4765"/>
    <w:rsid w:val="00FB4BD8"/>
    <w:rsid w:val="00FB5613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AF1D"/>
  <w15:chartTrackingRefBased/>
  <w15:docId w15:val="{8E4645AB-5345-4423-9EB3-3E31BCB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6"/>
  </w:style>
  <w:style w:type="paragraph" w:styleId="Footer">
    <w:name w:val="footer"/>
    <w:basedOn w:val="Normal"/>
    <w:link w:val="Foot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6"/>
  </w:style>
  <w:style w:type="paragraph" w:styleId="Title">
    <w:name w:val="Title"/>
    <w:basedOn w:val="Normal"/>
    <w:next w:val="Normal"/>
    <w:link w:val="TitleChar"/>
    <w:uiPriority w:val="10"/>
    <w:qFormat/>
    <w:rsid w:val="00A641F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641F6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F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641F6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Hoskin</dc:creator>
  <cp:keywords/>
  <dc:description/>
  <cp:lastModifiedBy>Ericka Hoskin</cp:lastModifiedBy>
  <cp:revision>39</cp:revision>
  <dcterms:created xsi:type="dcterms:W3CDTF">2024-03-05T03:17:00Z</dcterms:created>
  <dcterms:modified xsi:type="dcterms:W3CDTF">2024-03-05T03:43:00Z</dcterms:modified>
</cp:coreProperties>
</file>