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D8D08" w14:textId="258F172C" w:rsidR="00322301" w:rsidRPr="006C235D" w:rsidRDefault="00322301" w:rsidP="00322301">
      <w:pPr>
        <w:pStyle w:val="ListParagraph"/>
        <w:numPr>
          <w:ilvl w:val="0"/>
          <w:numId w:val="2"/>
        </w:numPr>
        <w:spacing w:before="360" w:after="120" w:line="240" w:lineRule="auto"/>
        <w:outlineLvl w:val="2"/>
        <w:rPr>
          <w:rFonts w:ascii="inherit" w:eastAsia="Times New Roman" w:hAnsi="inherit" w:cs="Times New Roman"/>
          <w:b/>
          <w:bCs/>
          <w:sz w:val="27"/>
          <w:szCs w:val="27"/>
          <w:lang w:val="en"/>
        </w:rPr>
      </w:pPr>
      <w:r w:rsidRPr="006C235D">
        <w:rPr>
          <w:rFonts w:ascii="inherit" w:eastAsia="Times New Roman" w:hAnsi="inherit" w:cs="Times New Roman"/>
          <w:b/>
          <w:bCs/>
          <w:sz w:val="27"/>
          <w:szCs w:val="27"/>
          <w:lang w:val="en"/>
        </w:rPr>
        <w:t xml:space="preserve">Serve the Lord </w:t>
      </w:r>
    </w:p>
    <w:p w14:paraId="4FD84A17" w14:textId="77777777" w:rsidR="00322301" w:rsidRPr="006C235D" w:rsidRDefault="00322301" w:rsidP="00322301">
      <w:pPr>
        <w:spacing w:after="360" w:line="240" w:lineRule="auto"/>
        <w:rPr>
          <w:rFonts w:ascii="inherit" w:eastAsia="Times New Roman" w:hAnsi="inherit" w:cs="Times New Roman"/>
          <w:sz w:val="27"/>
          <w:szCs w:val="27"/>
          <w:lang w:val="en"/>
        </w:rPr>
      </w:pPr>
      <w:r w:rsidRPr="006C235D">
        <w:rPr>
          <w:rFonts w:ascii="inherit" w:eastAsia="Times New Roman" w:hAnsi="inherit" w:cs="Times New Roman"/>
          <w:sz w:val="27"/>
          <w:szCs w:val="27"/>
          <w:lang w:val="en"/>
        </w:rPr>
        <w:t xml:space="preserve">Everything we do is in service to the Lord, saturating all we do in prayer to advance His kingdom.  </w:t>
      </w:r>
    </w:p>
    <w:p w14:paraId="379F3A8F" w14:textId="77777777" w:rsidR="00322301" w:rsidRPr="006C235D" w:rsidRDefault="00322301" w:rsidP="00322301">
      <w:pPr>
        <w:pStyle w:val="ListParagraph"/>
        <w:numPr>
          <w:ilvl w:val="0"/>
          <w:numId w:val="2"/>
        </w:numPr>
        <w:spacing w:before="360" w:after="120" w:line="240" w:lineRule="auto"/>
        <w:outlineLvl w:val="2"/>
        <w:rPr>
          <w:rFonts w:ascii="inherit" w:eastAsia="Times New Roman" w:hAnsi="inherit" w:cs="Times New Roman"/>
          <w:b/>
          <w:bCs/>
          <w:sz w:val="27"/>
          <w:szCs w:val="27"/>
          <w:lang w:val="en"/>
        </w:rPr>
      </w:pPr>
      <w:r w:rsidRPr="006C235D">
        <w:rPr>
          <w:rFonts w:ascii="inherit" w:eastAsia="Times New Roman" w:hAnsi="inherit" w:cs="Times New Roman"/>
          <w:b/>
          <w:bCs/>
          <w:sz w:val="27"/>
          <w:szCs w:val="27"/>
          <w:lang w:val="en"/>
        </w:rPr>
        <w:t xml:space="preserve">Integrity </w:t>
      </w:r>
      <w:bookmarkStart w:id="0" w:name="_GoBack"/>
      <w:bookmarkEnd w:id="0"/>
    </w:p>
    <w:p w14:paraId="7296507F" w14:textId="77777777" w:rsidR="00322301" w:rsidRPr="006C235D" w:rsidRDefault="00322301" w:rsidP="00322301">
      <w:pPr>
        <w:spacing w:after="360" w:line="240" w:lineRule="auto"/>
        <w:rPr>
          <w:rFonts w:ascii="inherit" w:eastAsia="Times New Roman" w:hAnsi="inherit" w:cs="Times New Roman"/>
          <w:sz w:val="27"/>
          <w:szCs w:val="27"/>
          <w:lang w:val="en"/>
        </w:rPr>
      </w:pPr>
      <w:r w:rsidRPr="006C235D">
        <w:rPr>
          <w:rFonts w:ascii="inherit" w:eastAsia="Times New Roman" w:hAnsi="inherit" w:cs="Times New Roman"/>
          <w:sz w:val="27"/>
          <w:szCs w:val="27"/>
          <w:lang w:val="en"/>
        </w:rPr>
        <w:t xml:space="preserve">Our reputation as an organization that our community can trust is our most valuable asset, and it is up to all of us to make sure that we continually earn that trust. All our communications and other interactions with clients and community should increase their trust in us. </w:t>
      </w:r>
    </w:p>
    <w:p w14:paraId="0B9AFC18" w14:textId="77777777" w:rsidR="00322301" w:rsidRPr="006C235D" w:rsidRDefault="00322301" w:rsidP="00322301">
      <w:pPr>
        <w:numPr>
          <w:ilvl w:val="0"/>
          <w:numId w:val="2"/>
        </w:numPr>
        <w:tabs>
          <w:tab w:val="num" w:pos="720"/>
        </w:tabs>
        <w:spacing w:before="360" w:after="120" w:line="240" w:lineRule="auto"/>
        <w:outlineLvl w:val="2"/>
        <w:rPr>
          <w:rFonts w:ascii="inherit" w:eastAsia="Times New Roman" w:hAnsi="inherit" w:cs="Times New Roman"/>
          <w:b/>
          <w:bCs/>
          <w:sz w:val="27"/>
          <w:szCs w:val="27"/>
          <w:lang w:val="en"/>
        </w:rPr>
      </w:pPr>
      <w:r w:rsidRPr="006C235D">
        <w:rPr>
          <w:rFonts w:ascii="inherit" w:eastAsia="Times New Roman" w:hAnsi="inherit" w:cs="Times New Roman"/>
          <w:b/>
          <w:bCs/>
          <w:sz w:val="27"/>
          <w:szCs w:val="27"/>
          <w:lang w:val="en"/>
        </w:rPr>
        <w:t xml:space="preserve">Purpose Driven </w:t>
      </w:r>
    </w:p>
    <w:p w14:paraId="53C5E42F" w14:textId="77777777" w:rsidR="00322301" w:rsidRPr="006C235D" w:rsidRDefault="00322301" w:rsidP="00322301">
      <w:pPr>
        <w:spacing w:after="360" w:line="240" w:lineRule="auto"/>
        <w:rPr>
          <w:rFonts w:ascii="inherit" w:eastAsia="Times New Roman" w:hAnsi="inherit" w:cs="Times New Roman"/>
          <w:sz w:val="27"/>
          <w:szCs w:val="27"/>
          <w:lang w:val="en"/>
        </w:rPr>
      </w:pPr>
      <w:r w:rsidRPr="006C235D">
        <w:rPr>
          <w:rFonts w:ascii="inherit" w:eastAsia="Times New Roman" w:hAnsi="inherit" w:cs="Times New Roman"/>
          <w:sz w:val="27"/>
          <w:szCs w:val="27"/>
          <w:lang w:val="en"/>
        </w:rPr>
        <w:t xml:space="preserve">Everything we do will be for a purpose that fits our core values of </w:t>
      </w:r>
      <w:r w:rsidR="0040604A" w:rsidRPr="006C235D">
        <w:rPr>
          <w:rFonts w:ascii="inherit" w:eastAsia="Times New Roman" w:hAnsi="inherit" w:cs="Times New Roman"/>
          <w:sz w:val="27"/>
          <w:szCs w:val="27"/>
          <w:lang w:val="en"/>
        </w:rPr>
        <w:t>S</w:t>
      </w:r>
      <w:r w:rsidRPr="006C235D">
        <w:rPr>
          <w:rFonts w:ascii="inherit" w:eastAsia="Times New Roman" w:hAnsi="inherit" w:cs="Times New Roman"/>
          <w:sz w:val="27"/>
          <w:szCs w:val="27"/>
          <w:lang w:val="en"/>
        </w:rPr>
        <w:t xml:space="preserve">erving the Lord, Trust, Courage, Honesty and Transparency.  We are offering our residents a new way of life and we need to reflect that in all we do </w:t>
      </w:r>
      <w:r w:rsidR="0040604A" w:rsidRPr="006C235D">
        <w:rPr>
          <w:rFonts w:ascii="inherit" w:eastAsia="Times New Roman" w:hAnsi="inherit" w:cs="Times New Roman"/>
          <w:sz w:val="27"/>
          <w:szCs w:val="27"/>
          <w:lang w:val="en"/>
        </w:rPr>
        <w:t>and say</w:t>
      </w:r>
      <w:r w:rsidRPr="006C235D">
        <w:rPr>
          <w:rFonts w:ascii="inherit" w:eastAsia="Times New Roman" w:hAnsi="inherit" w:cs="Times New Roman"/>
          <w:sz w:val="27"/>
          <w:szCs w:val="27"/>
          <w:lang w:val="en"/>
        </w:rPr>
        <w:t xml:space="preserve">. </w:t>
      </w:r>
    </w:p>
    <w:p w14:paraId="69CFB324" w14:textId="77777777" w:rsidR="00322301" w:rsidRPr="006C235D" w:rsidRDefault="00322301" w:rsidP="00322301">
      <w:pPr>
        <w:numPr>
          <w:ilvl w:val="0"/>
          <w:numId w:val="2"/>
        </w:numPr>
        <w:tabs>
          <w:tab w:val="num" w:pos="720"/>
        </w:tabs>
        <w:spacing w:before="360" w:after="120" w:line="240" w:lineRule="auto"/>
        <w:outlineLvl w:val="2"/>
        <w:rPr>
          <w:rFonts w:ascii="inherit" w:eastAsia="Times New Roman" w:hAnsi="inherit" w:cs="Times New Roman"/>
          <w:b/>
          <w:bCs/>
          <w:sz w:val="27"/>
          <w:szCs w:val="27"/>
          <w:lang w:val="en"/>
        </w:rPr>
      </w:pPr>
      <w:r w:rsidRPr="006C235D">
        <w:rPr>
          <w:rFonts w:ascii="inherit" w:eastAsia="Times New Roman" w:hAnsi="inherit" w:cs="Times New Roman"/>
          <w:b/>
          <w:bCs/>
          <w:sz w:val="27"/>
          <w:szCs w:val="27"/>
          <w:lang w:val="en"/>
        </w:rPr>
        <w:t xml:space="preserve">Privacy and Personal Security  </w:t>
      </w:r>
    </w:p>
    <w:p w14:paraId="601864A3" w14:textId="77777777" w:rsidR="00322301" w:rsidRPr="006C235D" w:rsidRDefault="00322301" w:rsidP="00322301">
      <w:pPr>
        <w:spacing w:after="360" w:line="240" w:lineRule="auto"/>
        <w:rPr>
          <w:rFonts w:ascii="inherit" w:eastAsia="Times New Roman" w:hAnsi="inherit" w:cs="Times New Roman"/>
          <w:sz w:val="27"/>
          <w:szCs w:val="27"/>
          <w:lang w:val="en"/>
        </w:rPr>
      </w:pPr>
      <w:r w:rsidRPr="006C235D">
        <w:rPr>
          <w:rFonts w:ascii="inherit" w:eastAsia="Times New Roman" w:hAnsi="inherit" w:cs="Times New Roman"/>
          <w:sz w:val="27"/>
          <w:szCs w:val="27"/>
          <w:lang w:val="en"/>
        </w:rPr>
        <w:t xml:space="preserve">Always remember that we are asking residents to trust us with their recovery. Preserving that trust requires that each of us respect and protect the privacy and security of their information. We are bound by anonymity to not discuss any information related to our residents without that resident’s consent.  </w:t>
      </w:r>
    </w:p>
    <w:p w14:paraId="22D9A505" w14:textId="77777777" w:rsidR="00322301" w:rsidRPr="006C235D" w:rsidRDefault="0040604A" w:rsidP="00322301">
      <w:pPr>
        <w:numPr>
          <w:ilvl w:val="0"/>
          <w:numId w:val="2"/>
        </w:numPr>
        <w:tabs>
          <w:tab w:val="num" w:pos="720"/>
        </w:tabs>
        <w:spacing w:before="360" w:after="120" w:line="240" w:lineRule="auto"/>
        <w:outlineLvl w:val="2"/>
        <w:rPr>
          <w:rFonts w:ascii="inherit" w:eastAsia="Times New Roman" w:hAnsi="inherit" w:cs="Times New Roman"/>
          <w:b/>
          <w:bCs/>
          <w:sz w:val="27"/>
          <w:szCs w:val="27"/>
          <w:lang w:val="en"/>
        </w:rPr>
      </w:pPr>
      <w:r w:rsidRPr="006C235D">
        <w:rPr>
          <w:rFonts w:ascii="inherit" w:eastAsia="Times New Roman" w:hAnsi="inherit" w:cs="Times New Roman"/>
          <w:b/>
          <w:bCs/>
          <w:sz w:val="27"/>
          <w:szCs w:val="27"/>
          <w:lang w:val="en"/>
        </w:rPr>
        <w:t>Responsibility Declaration</w:t>
      </w:r>
      <w:r w:rsidR="00322301" w:rsidRPr="006C235D">
        <w:rPr>
          <w:rFonts w:ascii="inherit" w:eastAsia="Times New Roman" w:hAnsi="inherit" w:cs="Times New Roman"/>
          <w:b/>
          <w:bCs/>
          <w:sz w:val="27"/>
          <w:szCs w:val="27"/>
          <w:lang w:val="en"/>
        </w:rPr>
        <w:t xml:space="preserve"> </w:t>
      </w:r>
    </w:p>
    <w:p w14:paraId="129C888F" w14:textId="2AE88DA1" w:rsidR="00322301" w:rsidRPr="006C235D" w:rsidRDefault="0040604A" w:rsidP="00322301">
      <w:pPr>
        <w:spacing w:after="360" w:line="240" w:lineRule="auto"/>
        <w:rPr>
          <w:rFonts w:ascii="inherit" w:eastAsia="Times New Roman" w:hAnsi="inherit" w:cs="Times New Roman"/>
          <w:sz w:val="27"/>
          <w:szCs w:val="27"/>
          <w:lang w:val="en"/>
        </w:rPr>
      </w:pPr>
      <w:r w:rsidRPr="006C235D">
        <w:rPr>
          <w:rFonts w:ascii="inherit" w:eastAsia="Times New Roman" w:hAnsi="inherit" w:cs="Times New Roman"/>
          <w:sz w:val="27"/>
          <w:szCs w:val="27"/>
          <w:lang w:val="en"/>
        </w:rPr>
        <w:t>Those who choose to participate in leadership of Our Organization are declaring stewardship to Our Lord. It is our responsibility to be transparent in our words and actions with all that we do, demonstrating a Christ-Like</w:t>
      </w:r>
      <w:r w:rsidR="00D708AA" w:rsidRPr="006C235D">
        <w:rPr>
          <w:rFonts w:ascii="inherit" w:eastAsia="Times New Roman" w:hAnsi="inherit" w:cs="Times New Roman"/>
          <w:sz w:val="27"/>
          <w:szCs w:val="27"/>
          <w:lang w:val="en"/>
        </w:rPr>
        <w:t xml:space="preserve"> manner</w:t>
      </w:r>
      <w:r w:rsidRPr="006C235D">
        <w:rPr>
          <w:rFonts w:ascii="inherit" w:eastAsia="Times New Roman" w:hAnsi="inherit" w:cs="Times New Roman"/>
          <w:sz w:val="27"/>
          <w:szCs w:val="27"/>
          <w:lang w:val="en"/>
        </w:rPr>
        <w:t xml:space="preserve"> in private and public.  </w:t>
      </w:r>
      <w:r w:rsidR="00322301" w:rsidRPr="006C235D">
        <w:rPr>
          <w:rFonts w:ascii="inherit" w:eastAsia="Times New Roman" w:hAnsi="inherit" w:cs="Times New Roman"/>
          <w:sz w:val="27"/>
          <w:szCs w:val="27"/>
          <w:lang w:val="en"/>
        </w:rPr>
        <w:t xml:space="preserve"> </w:t>
      </w:r>
    </w:p>
    <w:p w14:paraId="1A2FA454" w14:textId="77777777" w:rsidR="00322301" w:rsidRPr="006C235D" w:rsidRDefault="0040604A" w:rsidP="00322301">
      <w:pPr>
        <w:numPr>
          <w:ilvl w:val="0"/>
          <w:numId w:val="2"/>
        </w:numPr>
        <w:tabs>
          <w:tab w:val="num" w:pos="720"/>
        </w:tabs>
        <w:spacing w:before="360" w:after="120" w:line="240" w:lineRule="auto"/>
        <w:outlineLvl w:val="2"/>
        <w:rPr>
          <w:rFonts w:ascii="inherit" w:eastAsia="Times New Roman" w:hAnsi="inherit" w:cs="Times New Roman"/>
          <w:b/>
          <w:bCs/>
          <w:sz w:val="27"/>
          <w:szCs w:val="27"/>
          <w:lang w:val="en"/>
        </w:rPr>
      </w:pPr>
      <w:r w:rsidRPr="006C235D">
        <w:rPr>
          <w:rFonts w:ascii="inherit" w:eastAsia="Times New Roman" w:hAnsi="inherit" w:cs="Times New Roman"/>
          <w:b/>
          <w:bCs/>
          <w:sz w:val="27"/>
          <w:szCs w:val="27"/>
          <w:lang w:val="en"/>
        </w:rPr>
        <w:t>Our Call to</w:t>
      </w:r>
      <w:r w:rsidR="00322301" w:rsidRPr="006C235D">
        <w:rPr>
          <w:rFonts w:ascii="inherit" w:eastAsia="Times New Roman" w:hAnsi="inherit" w:cs="Times New Roman"/>
          <w:b/>
          <w:bCs/>
          <w:sz w:val="27"/>
          <w:szCs w:val="27"/>
          <w:lang w:val="en"/>
        </w:rPr>
        <w:t xml:space="preserve"> Action </w:t>
      </w:r>
    </w:p>
    <w:p w14:paraId="30BFDDD8" w14:textId="1082F43E" w:rsidR="00322301" w:rsidRPr="006C235D" w:rsidRDefault="0040604A" w:rsidP="00322301">
      <w:pPr>
        <w:spacing w:after="360" w:line="240" w:lineRule="auto"/>
        <w:rPr>
          <w:rFonts w:ascii="inherit" w:eastAsia="Times New Roman" w:hAnsi="inherit" w:cs="Times New Roman"/>
          <w:sz w:val="27"/>
          <w:szCs w:val="27"/>
          <w:lang w:val="en"/>
        </w:rPr>
      </w:pPr>
      <w:r w:rsidRPr="006C235D">
        <w:rPr>
          <w:rFonts w:ascii="inherit" w:eastAsia="Times New Roman" w:hAnsi="inherit" w:cs="Times New Roman"/>
          <w:sz w:val="27"/>
          <w:szCs w:val="27"/>
          <w:lang w:val="en"/>
        </w:rPr>
        <w:t xml:space="preserve">Our call is to serve the Lord and to be his hands and feet. We must always place </w:t>
      </w:r>
      <w:r w:rsidR="00D708AA" w:rsidRPr="006C235D">
        <w:rPr>
          <w:rFonts w:ascii="inherit" w:eastAsia="Times New Roman" w:hAnsi="inherit" w:cs="Times New Roman"/>
          <w:sz w:val="27"/>
          <w:szCs w:val="27"/>
          <w:lang w:val="en"/>
        </w:rPr>
        <w:t>principles</w:t>
      </w:r>
      <w:r w:rsidRPr="006C235D">
        <w:rPr>
          <w:rFonts w:ascii="inherit" w:eastAsia="Times New Roman" w:hAnsi="inherit" w:cs="Times New Roman"/>
          <w:sz w:val="27"/>
          <w:szCs w:val="27"/>
          <w:lang w:val="en"/>
        </w:rPr>
        <w:t xml:space="preserve"> over personalities; continuously demonstrating His love through our actions. Our call to be of service to others will be executed in this </w:t>
      </w:r>
      <w:r w:rsidR="00D708AA" w:rsidRPr="006C235D">
        <w:rPr>
          <w:rFonts w:ascii="inherit" w:eastAsia="Times New Roman" w:hAnsi="inherit" w:cs="Times New Roman"/>
          <w:sz w:val="27"/>
          <w:szCs w:val="27"/>
          <w:lang w:val="en"/>
        </w:rPr>
        <w:t>manner</w:t>
      </w:r>
      <w:r w:rsidRPr="006C235D">
        <w:rPr>
          <w:rFonts w:ascii="inherit" w:eastAsia="Times New Roman" w:hAnsi="inherit" w:cs="Times New Roman"/>
          <w:sz w:val="27"/>
          <w:szCs w:val="27"/>
          <w:lang w:val="en"/>
        </w:rPr>
        <w:t xml:space="preserve"> consistently and faithfully. </w:t>
      </w:r>
    </w:p>
    <w:p w14:paraId="4BAE6B34" w14:textId="77777777" w:rsidR="00322301" w:rsidRPr="006C235D" w:rsidRDefault="00322301"/>
    <w:sectPr w:rsidR="00322301" w:rsidRPr="006C23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020D1" w14:textId="77777777" w:rsidR="00DF1B26" w:rsidRDefault="00DF1B26" w:rsidP="00C829B5">
      <w:pPr>
        <w:spacing w:after="0" w:line="240" w:lineRule="auto"/>
      </w:pPr>
      <w:r>
        <w:separator/>
      </w:r>
    </w:p>
  </w:endnote>
  <w:endnote w:type="continuationSeparator" w:id="0">
    <w:p w14:paraId="76E963F9" w14:textId="77777777" w:rsidR="00DF1B26" w:rsidRDefault="00DF1B26" w:rsidP="00C8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5012B" w14:textId="77777777" w:rsidR="00DF1B26" w:rsidRDefault="00DF1B26" w:rsidP="00C829B5">
      <w:pPr>
        <w:spacing w:after="0" w:line="240" w:lineRule="auto"/>
      </w:pPr>
      <w:r>
        <w:separator/>
      </w:r>
    </w:p>
  </w:footnote>
  <w:footnote w:type="continuationSeparator" w:id="0">
    <w:p w14:paraId="111295FE" w14:textId="77777777" w:rsidR="00DF1B26" w:rsidRDefault="00DF1B26" w:rsidP="00C8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5CA5" w14:textId="77777777" w:rsidR="00C829B5" w:rsidRDefault="00C829B5" w:rsidP="00C829B5">
    <w:pPr>
      <w:pStyle w:val="Header"/>
      <w:rPr>
        <w:rFonts w:ascii="Times New Roman" w:hAnsi="Times New Roman" w:cs="Times New Roman"/>
        <w:b/>
        <w:color w:val="002060"/>
        <w:sz w:val="28"/>
        <w:szCs w:val="28"/>
      </w:rPr>
    </w:pPr>
    <w:r>
      <w:rPr>
        <w:rFonts w:ascii="Times New Roman" w:hAnsi="Times New Roman" w:cs="Times New Roman"/>
        <w:b/>
        <w:color w:val="002060"/>
        <w:sz w:val="28"/>
        <w:szCs w:val="28"/>
      </w:rPr>
      <w:t>Network of the Spirit Ministries:</w:t>
    </w:r>
  </w:p>
  <w:p w14:paraId="1AB8F9CA" w14:textId="77777777" w:rsidR="00C829B5" w:rsidRDefault="00C829B5" w:rsidP="00C829B5">
    <w:pPr>
      <w:pStyle w:val="Header"/>
      <w:rPr>
        <w:rFonts w:ascii="Times New Roman" w:hAnsi="Times New Roman" w:cs="Times New Roman"/>
        <w:color w:val="000000"/>
      </w:rPr>
    </w:pPr>
    <w:r>
      <w:rPr>
        <w:rFonts w:ascii="Times New Roman" w:hAnsi="Times New Roman" w:cs="Times New Roman"/>
        <w:color w:val="000000"/>
      </w:rPr>
      <w:t>1289 East Main Street Bradford, PA 16701</w:t>
    </w:r>
  </w:p>
  <w:p w14:paraId="455377AD" w14:textId="77777777" w:rsidR="00C829B5" w:rsidRDefault="00DF1B26" w:rsidP="00C829B5">
    <w:pPr>
      <w:pStyle w:val="Header"/>
      <w:rPr>
        <w:rFonts w:ascii="Times New Roman" w:hAnsi="Times New Roman" w:cs="Times New Roman"/>
        <w:color w:val="000000"/>
      </w:rPr>
    </w:pPr>
    <w:hyperlink r:id="rId1" w:history="1">
      <w:r w:rsidR="00C829B5">
        <w:rPr>
          <w:rStyle w:val="Hyperlink"/>
          <w:rFonts w:ascii="Times New Roman" w:hAnsi="Times New Roman" w:cs="Times New Roman"/>
        </w:rPr>
        <w:t>networkofthespiritministries@gmail.com</w:t>
      </w:r>
    </w:hyperlink>
  </w:p>
  <w:p w14:paraId="2E22F1A7" w14:textId="77777777" w:rsidR="00C829B5" w:rsidRDefault="00C829B5" w:rsidP="00C829B5">
    <w:pPr>
      <w:pStyle w:val="Header"/>
      <w:rPr>
        <w:rFonts w:ascii="Times New Roman" w:hAnsi="Times New Roman" w:cs="Times New Roman"/>
        <w:color w:val="000000"/>
      </w:rPr>
    </w:pPr>
    <w:r>
      <w:rPr>
        <w:rFonts w:ascii="Times New Roman" w:hAnsi="Times New Roman" w:cs="Times New Roman"/>
        <w:color w:val="000000"/>
      </w:rPr>
      <w:t>http://www.bradfordsoberliving.com</w:t>
    </w:r>
  </w:p>
  <w:p w14:paraId="466D8791" w14:textId="77777777" w:rsidR="00C829B5" w:rsidRDefault="00C82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41AC3"/>
    <w:multiLevelType w:val="hybridMultilevel"/>
    <w:tmpl w:val="FE86E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42586"/>
    <w:multiLevelType w:val="multilevel"/>
    <w:tmpl w:val="73225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01"/>
    <w:rsid w:val="002B3843"/>
    <w:rsid w:val="00322301"/>
    <w:rsid w:val="00332CED"/>
    <w:rsid w:val="0040604A"/>
    <w:rsid w:val="005E43D2"/>
    <w:rsid w:val="006C235D"/>
    <w:rsid w:val="00783D6B"/>
    <w:rsid w:val="00C829B5"/>
    <w:rsid w:val="00D708AA"/>
    <w:rsid w:val="00D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6129"/>
  <w15:chartTrackingRefBased/>
  <w15:docId w15:val="{51608BAD-D97A-4D54-9BE2-56FC3E7D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301"/>
    <w:pPr>
      <w:ind w:left="720"/>
      <w:contextualSpacing/>
    </w:pPr>
  </w:style>
  <w:style w:type="paragraph" w:styleId="Header">
    <w:name w:val="header"/>
    <w:basedOn w:val="Normal"/>
    <w:link w:val="HeaderChar"/>
    <w:uiPriority w:val="99"/>
    <w:unhideWhenUsed/>
    <w:rsid w:val="00C8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9B5"/>
  </w:style>
  <w:style w:type="paragraph" w:styleId="Footer">
    <w:name w:val="footer"/>
    <w:basedOn w:val="Normal"/>
    <w:link w:val="FooterChar"/>
    <w:uiPriority w:val="99"/>
    <w:unhideWhenUsed/>
    <w:rsid w:val="00C8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9B5"/>
  </w:style>
  <w:style w:type="character" w:styleId="Hyperlink">
    <w:name w:val="Hyperlink"/>
    <w:basedOn w:val="DefaultParagraphFont"/>
    <w:uiPriority w:val="99"/>
    <w:semiHidden/>
    <w:unhideWhenUsed/>
    <w:rsid w:val="00C829B5"/>
    <w:rPr>
      <w:color w:val="0563C1" w:themeColor="hyperlink"/>
      <w:u w:val="single"/>
    </w:rPr>
  </w:style>
  <w:style w:type="paragraph" w:styleId="BalloonText">
    <w:name w:val="Balloon Text"/>
    <w:basedOn w:val="Normal"/>
    <w:link w:val="BalloonTextChar"/>
    <w:uiPriority w:val="99"/>
    <w:semiHidden/>
    <w:unhideWhenUsed/>
    <w:rsid w:val="005E4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6051">
      <w:bodyDiv w:val="1"/>
      <w:marLeft w:val="0"/>
      <w:marRight w:val="0"/>
      <w:marTop w:val="0"/>
      <w:marBottom w:val="0"/>
      <w:divBdr>
        <w:top w:val="none" w:sz="0" w:space="0" w:color="auto"/>
        <w:left w:val="none" w:sz="0" w:space="0" w:color="auto"/>
        <w:bottom w:val="none" w:sz="0" w:space="0" w:color="auto"/>
        <w:right w:val="none" w:sz="0" w:space="0" w:color="auto"/>
      </w:divBdr>
    </w:div>
    <w:div w:id="1804999849">
      <w:bodyDiv w:val="1"/>
      <w:marLeft w:val="0"/>
      <w:marRight w:val="0"/>
      <w:marTop w:val="0"/>
      <w:marBottom w:val="0"/>
      <w:divBdr>
        <w:top w:val="none" w:sz="0" w:space="0" w:color="auto"/>
        <w:left w:val="none" w:sz="0" w:space="0" w:color="auto"/>
        <w:bottom w:val="none" w:sz="0" w:space="0" w:color="auto"/>
        <w:right w:val="none" w:sz="0" w:space="0" w:color="auto"/>
      </w:divBdr>
      <w:divsChild>
        <w:div w:id="277951641">
          <w:marLeft w:val="0"/>
          <w:marRight w:val="0"/>
          <w:marTop w:val="0"/>
          <w:marBottom w:val="0"/>
          <w:divBdr>
            <w:top w:val="none" w:sz="0" w:space="0" w:color="auto"/>
            <w:left w:val="none" w:sz="0" w:space="0" w:color="auto"/>
            <w:bottom w:val="none" w:sz="0" w:space="0" w:color="auto"/>
            <w:right w:val="none" w:sz="0" w:space="0" w:color="auto"/>
          </w:divBdr>
          <w:divsChild>
            <w:div w:id="976451493">
              <w:marLeft w:val="0"/>
              <w:marRight w:val="0"/>
              <w:marTop w:val="0"/>
              <w:marBottom w:val="0"/>
              <w:divBdr>
                <w:top w:val="none" w:sz="0" w:space="0" w:color="auto"/>
                <w:left w:val="none" w:sz="0" w:space="0" w:color="auto"/>
                <w:bottom w:val="none" w:sz="0" w:space="0" w:color="auto"/>
                <w:right w:val="none" w:sz="0" w:space="0" w:color="auto"/>
              </w:divBdr>
              <w:divsChild>
                <w:div w:id="19843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networkofthespiritministr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Minich, Daniel</dc:creator>
  <cp:keywords/>
  <dc:description/>
  <cp:lastModifiedBy>Minich, Daniel</cp:lastModifiedBy>
  <cp:revision>2</cp:revision>
  <cp:lastPrinted>2018-10-09T20:15:00Z</cp:lastPrinted>
  <dcterms:created xsi:type="dcterms:W3CDTF">2018-10-09T20:15:00Z</dcterms:created>
  <dcterms:modified xsi:type="dcterms:W3CDTF">2018-10-09T20:15:00Z</dcterms:modified>
</cp:coreProperties>
</file>