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1525" w14:textId="77777777" w:rsidR="00857A68" w:rsidRDefault="003417D4" w:rsidP="00CE7679">
      <w:pPr>
        <w:jc w:val="center"/>
        <w:rPr>
          <w:sz w:val="48"/>
          <w:szCs w:val="48"/>
        </w:rPr>
      </w:pPr>
      <w:r>
        <w:rPr>
          <w:sz w:val="48"/>
          <w:szCs w:val="48"/>
        </w:rPr>
        <w:t>SkinPen Take Home Instructions</w:t>
      </w:r>
    </w:p>
    <w:p w14:paraId="374FF4E6" w14:textId="77777777" w:rsidR="003417D4" w:rsidRDefault="003417D4" w:rsidP="00CE7679">
      <w:pPr>
        <w:jc w:val="center"/>
        <w:rPr>
          <w:sz w:val="48"/>
          <w:szCs w:val="48"/>
        </w:rPr>
      </w:pPr>
    </w:p>
    <w:p w14:paraId="1172E7D6" w14:textId="77777777" w:rsidR="00CE7679" w:rsidRPr="003417D4" w:rsidRDefault="00CE7679" w:rsidP="00CE7679">
      <w:pPr>
        <w:rPr>
          <w:b/>
          <w:szCs w:val="24"/>
          <w:u w:val="single"/>
        </w:rPr>
      </w:pPr>
      <w:r w:rsidRPr="003417D4">
        <w:rPr>
          <w:b/>
          <w:szCs w:val="24"/>
          <w:u w:val="single"/>
        </w:rPr>
        <w:t>What to expect following the treatment:</w:t>
      </w:r>
    </w:p>
    <w:p w14:paraId="0034ACC7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In the SkinPen® Precision clinical study, the most common treatment</w:t>
      </w:r>
    </w:p>
    <w:p w14:paraId="7FD4EBF6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responses experienced were:</w:t>
      </w:r>
      <w:r>
        <w:rPr>
          <w:szCs w:val="24"/>
        </w:rPr>
        <w:t xml:space="preserve"> </w:t>
      </w:r>
      <w:r w:rsidRPr="00CE7679">
        <w:rPr>
          <w:szCs w:val="24"/>
        </w:rPr>
        <w:t>Dryness, rough skin, tightness, redness, itching, peeling, discomfort, tenderness,</w:t>
      </w:r>
      <w:r>
        <w:rPr>
          <w:szCs w:val="24"/>
        </w:rPr>
        <w:t xml:space="preserve"> </w:t>
      </w:r>
      <w:r w:rsidRPr="00CE7679">
        <w:rPr>
          <w:szCs w:val="24"/>
        </w:rPr>
        <w:t>and burning. These conditions resolved over time without any further</w:t>
      </w:r>
      <w:r>
        <w:rPr>
          <w:szCs w:val="24"/>
        </w:rPr>
        <w:t xml:space="preserve"> </w:t>
      </w:r>
      <w:r w:rsidRPr="00CE7679">
        <w:rPr>
          <w:szCs w:val="24"/>
        </w:rPr>
        <w:t>complications.</w:t>
      </w:r>
    </w:p>
    <w:p w14:paraId="266D39E0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Although not see</w:t>
      </w:r>
      <w:r>
        <w:rPr>
          <w:szCs w:val="24"/>
        </w:rPr>
        <w:t>n in the clinical study, you could</w:t>
      </w:r>
      <w:r w:rsidRPr="00CE7679">
        <w:rPr>
          <w:szCs w:val="24"/>
        </w:rPr>
        <w:t xml:space="preserve"> experience reactivation of</w:t>
      </w:r>
    </w:p>
    <w:p w14:paraId="475211D4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herpes simplex virus (cold sore), pigment changes that include lighter or darker</w:t>
      </w:r>
    </w:p>
    <w:p w14:paraId="3282C87C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skin in the area treatment that resolves over time, or no change in their acne</w:t>
      </w:r>
    </w:p>
    <w:p w14:paraId="5E52080C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scars.</w:t>
      </w:r>
      <w:r w:rsidR="003417D4">
        <w:rPr>
          <w:szCs w:val="24"/>
        </w:rPr>
        <w:t xml:space="preserve"> Talk to your doctor for a prescription for anti-virals should you experience reactivation of HSV.</w:t>
      </w:r>
    </w:p>
    <w:p w14:paraId="0C0BADBF" w14:textId="77777777" w:rsidR="00CE7679" w:rsidRDefault="00CE7679" w:rsidP="00CE7679">
      <w:pPr>
        <w:spacing w:line="240" w:lineRule="auto"/>
        <w:contextualSpacing/>
        <w:rPr>
          <w:szCs w:val="24"/>
        </w:rPr>
      </w:pPr>
      <w:r w:rsidRPr="00CE7679">
        <w:rPr>
          <w:szCs w:val="24"/>
        </w:rPr>
        <w:t>Within the first 72 hours post-treatment you should avoid</w:t>
      </w:r>
      <w:r>
        <w:rPr>
          <w:szCs w:val="24"/>
        </w:rPr>
        <w:t xml:space="preserve"> </w:t>
      </w:r>
      <w:r w:rsidRPr="00CE7679">
        <w:rPr>
          <w:szCs w:val="24"/>
        </w:rPr>
        <w:t>sweaty exercise and sun exposure. Exposure to these conditions could le</w:t>
      </w:r>
      <w:r>
        <w:rPr>
          <w:szCs w:val="24"/>
        </w:rPr>
        <w:t>a</w:t>
      </w:r>
      <w:r w:rsidRPr="00CE7679">
        <w:rPr>
          <w:szCs w:val="24"/>
        </w:rPr>
        <w:t>d to:</w:t>
      </w:r>
      <w:r>
        <w:rPr>
          <w:szCs w:val="24"/>
        </w:rPr>
        <w:t xml:space="preserve"> </w:t>
      </w:r>
      <w:r w:rsidRPr="00CE7679">
        <w:rPr>
          <w:szCs w:val="24"/>
        </w:rPr>
        <w:t xml:space="preserve">itching, </w:t>
      </w:r>
      <w:r w:rsidR="003417D4">
        <w:rPr>
          <w:szCs w:val="24"/>
        </w:rPr>
        <w:t>burning, stinging and tingling</w:t>
      </w:r>
      <w:r w:rsidRPr="00CE7679">
        <w:rPr>
          <w:szCs w:val="24"/>
        </w:rPr>
        <w:t>, scaling/dryness, redness, swelling, and</w:t>
      </w:r>
      <w:r>
        <w:rPr>
          <w:szCs w:val="24"/>
        </w:rPr>
        <w:t xml:space="preserve"> tenderness/discomfort.</w:t>
      </w:r>
    </w:p>
    <w:p w14:paraId="371535C1" w14:textId="77777777" w:rsidR="00CE7679" w:rsidRDefault="00CE7679" w:rsidP="00CE7679">
      <w:pPr>
        <w:spacing w:line="240" w:lineRule="auto"/>
        <w:contextualSpacing/>
        <w:rPr>
          <w:szCs w:val="24"/>
        </w:rPr>
      </w:pPr>
    </w:p>
    <w:p w14:paraId="43BBFDE3" w14:textId="77777777" w:rsidR="00CE7679" w:rsidRPr="003417D4" w:rsidRDefault="00CE7679" w:rsidP="00CE7679">
      <w:pPr>
        <w:spacing w:line="240" w:lineRule="auto"/>
        <w:contextualSpacing/>
        <w:rPr>
          <w:b/>
          <w:szCs w:val="24"/>
          <w:u w:val="single"/>
        </w:rPr>
      </w:pPr>
      <w:r w:rsidRPr="003417D4">
        <w:rPr>
          <w:b/>
          <w:szCs w:val="24"/>
          <w:u w:val="single"/>
        </w:rPr>
        <w:t>Skin</w:t>
      </w:r>
      <w:r w:rsidR="003417D4" w:rsidRPr="003417D4">
        <w:rPr>
          <w:b/>
          <w:szCs w:val="24"/>
          <w:u w:val="single"/>
        </w:rPr>
        <w:t xml:space="preserve"> Care Protocol Post-treament:</w:t>
      </w:r>
    </w:p>
    <w:p w14:paraId="1E07BFF7" w14:textId="77777777" w:rsidR="00CE7679" w:rsidRDefault="00CE7679" w:rsidP="00CE7679">
      <w:pPr>
        <w:spacing w:line="240" w:lineRule="auto"/>
        <w:contextualSpacing/>
        <w:rPr>
          <w:b/>
          <w:szCs w:val="24"/>
        </w:rPr>
      </w:pPr>
    </w:p>
    <w:p w14:paraId="2A5C19AF" w14:textId="60DA286C" w:rsidR="00CE7679" w:rsidRDefault="00AD2DF2" w:rsidP="00CE7679">
      <w:pPr>
        <w:spacing w:line="240" w:lineRule="auto"/>
        <w:contextualSpacing/>
        <w:rPr>
          <w:szCs w:val="24"/>
        </w:rPr>
      </w:pPr>
      <w:r>
        <w:rPr>
          <w:szCs w:val="24"/>
        </w:rPr>
        <w:t>Day 1 post-</w:t>
      </w:r>
      <w:r w:rsidR="00CE7679">
        <w:rPr>
          <w:szCs w:val="24"/>
        </w:rPr>
        <w:t>procedure: L</w:t>
      </w:r>
      <w:r w:rsidR="009B589F">
        <w:rPr>
          <w:szCs w:val="24"/>
        </w:rPr>
        <w:t>i</w:t>
      </w:r>
      <w:bookmarkStart w:id="0" w:name="_GoBack"/>
      <w:bookmarkEnd w:id="0"/>
      <w:r w:rsidR="00CE7679">
        <w:rPr>
          <w:szCs w:val="24"/>
        </w:rPr>
        <w:t xml:space="preserve">ft only. This contains purified water to re-hydrate without inducing </w:t>
      </w:r>
      <w:r>
        <w:rPr>
          <w:szCs w:val="24"/>
        </w:rPr>
        <w:t>harmful chemicals into the skin during the initial inflammatory stage.</w:t>
      </w:r>
      <w:r w:rsidR="00CE7679">
        <w:rPr>
          <w:szCs w:val="24"/>
        </w:rPr>
        <w:t xml:space="preserve"> </w:t>
      </w:r>
    </w:p>
    <w:p w14:paraId="2A5215D5" w14:textId="77777777" w:rsidR="00CE7679" w:rsidRDefault="00CE7679" w:rsidP="00CE7679">
      <w:pPr>
        <w:spacing w:line="240" w:lineRule="auto"/>
        <w:contextualSpacing/>
        <w:rPr>
          <w:szCs w:val="24"/>
        </w:rPr>
      </w:pPr>
    </w:p>
    <w:p w14:paraId="2A1C5C41" w14:textId="77777777" w:rsidR="00CE7679" w:rsidRDefault="00AD2DF2" w:rsidP="00CE7679">
      <w:pPr>
        <w:spacing w:line="240" w:lineRule="auto"/>
        <w:contextualSpacing/>
        <w:rPr>
          <w:szCs w:val="24"/>
        </w:rPr>
      </w:pPr>
      <w:r>
        <w:rPr>
          <w:szCs w:val="24"/>
        </w:rPr>
        <w:t>Day 2 post-procedure: Begi</w:t>
      </w:r>
      <w:r w:rsidR="00CE7679">
        <w:rPr>
          <w:szCs w:val="24"/>
        </w:rPr>
        <w:t>n Rescue Comp</w:t>
      </w:r>
      <w:r>
        <w:rPr>
          <w:szCs w:val="24"/>
        </w:rPr>
        <w:t>lex through this day</w:t>
      </w:r>
      <w:r w:rsidR="00CE7679">
        <w:rPr>
          <w:szCs w:val="24"/>
        </w:rPr>
        <w:t xml:space="preserve">. </w:t>
      </w:r>
    </w:p>
    <w:p w14:paraId="1D0BF538" w14:textId="77777777" w:rsidR="00CE7679" w:rsidRDefault="00CE7679" w:rsidP="00CE7679">
      <w:pPr>
        <w:spacing w:line="240" w:lineRule="auto"/>
        <w:contextualSpacing/>
        <w:rPr>
          <w:szCs w:val="24"/>
        </w:rPr>
      </w:pPr>
    </w:p>
    <w:p w14:paraId="6ECB2362" w14:textId="77777777" w:rsidR="00CE7679" w:rsidRDefault="00CE7679" w:rsidP="00CE7679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Day 3: May resume normal skin care routine except for Vitamin A, Retinol, </w:t>
      </w:r>
      <w:r w:rsidR="003417D4">
        <w:rPr>
          <w:szCs w:val="24"/>
        </w:rPr>
        <w:t xml:space="preserve">or </w:t>
      </w:r>
      <w:r>
        <w:rPr>
          <w:szCs w:val="24"/>
        </w:rPr>
        <w:t xml:space="preserve">Exfoliating products. Recommended: </w:t>
      </w:r>
      <w:r w:rsidR="003417D4">
        <w:rPr>
          <w:szCs w:val="24"/>
        </w:rPr>
        <w:t xml:space="preserve">Defenage system, </w:t>
      </w:r>
      <w:r>
        <w:rPr>
          <w:szCs w:val="24"/>
        </w:rPr>
        <w:t>Vitamin C</w:t>
      </w:r>
      <w:r w:rsidR="003417D4">
        <w:rPr>
          <w:szCs w:val="24"/>
        </w:rPr>
        <w:t>,</w:t>
      </w:r>
      <w:r>
        <w:rPr>
          <w:szCs w:val="24"/>
        </w:rPr>
        <w:t xml:space="preserve"> or SkinFuse products.</w:t>
      </w:r>
    </w:p>
    <w:p w14:paraId="02194FBB" w14:textId="77777777" w:rsidR="00CE7679" w:rsidRDefault="00CE7679" w:rsidP="00CE7679">
      <w:pPr>
        <w:spacing w:line="240" w:lineRule="auto"/>
        <w:contextualSpacing/>
        <w:rPr>
          <w:szCs w:val="24"/>
        </w:rPr>
      </w:pPr>
    </w:p>
    <w:p w14:paraId="2014666B" w14:textId="77777777" w:rsidR="00CE7679" w:rsidRPr="00CE7679" w:rsidRDefault="00CE7679" w:rsidP="00CE7679">
      <w:pPr>
        <w:spacing w:line="240" w:lineRule="auto"/>
        <w:contextualSpacing/>
        <w:rPr>
          <w:szCs w:val="24"/>
        </w:rPr>
      </w:pPr>
      <w:r>
        <w:rPr>
          <w:szCs w:val="24"/>
        </w:rPr>
        <w:t>Day 5:</w:t>
      </w:r>
      <w:r w:rsidR="003417D4">
        <w:rPr>
          <w:szCs w:val="24"/>
        </w:rPr>
        <w:t xml:space="preserve"> May r</w:t>
      </w:r>
      <w:r>
        <w:rPr>
          <w:szCs w:val="24"/>
        </w:rPr>
        <w:t>esume skin</w:t>
      </w:r>
      <w:r w:rsidR="003417D4">
        <w:rPr>
          <w:szCs w:val="24"/>
        </w:rPr>
        <w:t xml:space="preserve"> care routine</w:t>
      </w:r>
      <w:r>
        <w:rPr>
          <w:szCs w:val="24"/>
        </w:rPr>
        <w:t xml:space="preserve">. </w:t>
      </w:r>
      <w:r w:rsidR="003417D4">
        <w:rPr>
          <w:szCs w:val="24"/>
        </w:rPr>
        <w:t xml:space="preserve">Best practice is Vitamin C or SkinFuse Surge on Day 5. </w:t>
      </w:r>
      <w:r>
        <w:rPr>
          <w:szCs w:val="24"/>
        </w:rPr>
        <w:t xml:space="preserve">Must wait 2 weeks post procedure for dermal filler treatment. </w:t>
      </w:r>
    </w:p>
    <w:sectPr w:rsidR="00CE7679" w:rsidRPr="00CE7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79"/>
    <w:rsid w:val="000001DB"/>
    <w:rsid w:val="00023A77"/>
    <w:rsid w:val="00045C40"/>
    <w:rsid w:val="00080491"/>
    <w:rsid w:val="00082109"/>
    <w:rsid w:val="000A434B"/>
    <w:rsid w:val="000B145B"/>
    <w:rsid w:val="000C13ED"/>
    <w:rsid w:val="000C29AE"/>
    <w:rsid w:val="000C35CF"/>
    <w:rsid w:val="000C449A"/>
    <w:rsid w:val="000D58AD"/>
    <w:rsid w:val="00104A75"/>
    <w:rsid w:val="00116C84"/>
    <w:rsid w:val="00132C64"/>
    <w:rsid w:val="00133FB0"/>
    <w:rsid w:val="00137E2D"/>
    <w:rsid w:val="001650E2"/>
    <w:rsid w:val="00174251"/>
    <w:rsid w:val="001867FA"/>
    <w:rsid w:val="001A5074"/>
    <w:rsid w:val="001A5565"/>
    <w:rsid w:val="002004F9"/>
    <w:rsid w:val="00244E09"/>
    <w:rsid w:val="00255D8F"/>
    <w:rsid w:val="0026366B"/>
    <w:rsid w:val="0028116F"/>
    <w:rsid w:val="00285099"/>
    <w:rsid w:val="002A4CD6"/>
    <w:rsid w:val="002B7C0D"/>
    <w:rsid w:val="002C5AB4"/>
    <w:rsid w:val="002F0431"/>
    <w:rsid w:val="002F23EE"/>
    <w:rsid w:val="003122A2"/>
    <w:rsid w:val="00313D08"/>
    <w:rsid w:val="003334A1"/>
    <w:rsid w:val="00335A1B"/>
    <w:rsid w:val="003417D4"/>
    <w:rsid w:val="003701F0"/>
    <w:rsid w:val="00372025"/>
    <w:rsid w:val="00372DA8"/>
    <w:rsid w:val="0039600A"/>
    <w:rsid w:val="003B0C10"/>
    <w:rsid w:val="003B23CB"/>
    <w:rsid w:val="003E1DC3"/>
    <w:rsid w:val="003E6E2F"/>
    <w:rsid w:val="003F62A9"/>
    <w:rsid w:val="003F6BE6"/>
    <w:rsid w:val="003F7DC5"/>
    <w:rsid w:val="00404D02"/>
    <w:rsid w:val="00434412"/>
    <w:rsid w:val="004435CF"/>
    <w:rsid w:val="00450FFD"/>
    <w:rsid w:val="004760E0"/>
    <w:rsid w:val="00480096"/>
    <w:rsid w:val="00480BE9"/>
    <w:rsid w:val="004A2613"/>
    <w:rsid w:val="004B42BB"/>
    <w:rsid w:val="004C6E47"/>
    <w:rsid w:val="004F18DF"/>
    <w:rsid w:val="004F37CF"/>
    <w:rsid w:val="00504F40"/>
    <w:rsid w:val="00505EFA"/>
    <w:rsid w:val="005129C1"/>
    <w:rsid w:val="0052761F"/>
    <w:rsid w:val="00542E78"/>
    <w:rsid w:val="005463E8"/>
    <w:rsid w:val="0054743D"/>
    <w:rsid w:val="005535EE"/>
    <w:rsid w:val="00585232"/>
    <w:rsid w:val="00593CBD"/>
    <w:rsid w:val="005A2FBE"/>
    <w:rsid w:val="006011C9"/>
    <w:rsid w:val="00640027"/>
    <w:rsid w:val="00650A5D"/>
    <w:rsid w:val="006549BF"/>
    <w:rsid w:val="006708C6"/>
    <w:rsid w:val="006872AB"/>
    <w:rsid w:val="006911E1"/>
    <w:rsid w:val="006C4FC2"/>
    <w:rsid w:val="007072AD"/>
    <w:rsid w:val="00717E3C"/>
    <w:rsid w:val="00736FB1"/>
    <w:rsid w:val="0075136E"/>
    <w:rsid w:val="007818F4"/>
    <w:rsid w:val="007859C4"/>
    <w:rsid w:val="00785E3D"/>
    <w:rsid w:val="00796543"/>
    <w:rsid w:val="007A4DAB"/>
    <w:rsid w:val="007C0FB0"/>
    <w:rsid w:val="007E44BF"/>
    <w:rsid w:val="00803FF4"/>
    <w:rsid w:val="008125FA"/>
    <w:rsid w:val="00813767"/>
    <w:rsid w:val="0082380F"/>
    <w:rsid w:val="00827F9A"/>
    <w:rsid w:val="0083418F"/>
    <w:rsid w:val="0083617E"/>
    <w:rsid w:val="00845ACC"/>
    <w:rsid w:val="00857A68"/>
    <w:rsid w:val="00881E49"/>
    <w:rsid w:val="00884926"/>
    <w:rsid w:val="008920E0"/>
    <w:rsid w:val="008A272B"/>
    <w:rsid w:val="008C2D04"/>
    <w:rsid w:val="008C77FB"/>
    <w:rsid w:val="00903479"/>
    <w:rsid w:val="0091097F"/>
    <w:rsid w:val="00916C11"/>
    <w:rsid w:val="00916FC1"/>
    <w:rsid w:val="00921185"/>
    <w:rsid w:val="009321C4"/>
    <w:rsid w:val="00934CCA"/>
    <w:rsid w:val="009374FF"/>
    <w:rsid w:val="0095773E"/>
    <w:rsid w:val="00961F88"/>
    <w:rsid w:val="0099461A"/>
    <w:rsid w:val="009A2FC5"/>
    <w:rsid w:val="009B589F"/>
    <w:rsid w:val="009F026A"/>
    <w:rsid w:val="009F07D4"/>
    <w:rsid w:val="00A01C03"/>
    <w:rsid w:val="00A25CC5"/>
    <w:rsid w:val="00A31301"/>
    <w:rsid w:val="00A37F79"/>
    <w:rsid w:val="00A56C21"/>
    <w:rsid w:val="00A71A0E"/>
    <w:rsid w:val="00A8302F"/>
    <w:rsid w:val="00A90465"/>
    <w:rsid w:val="00A951EA"/>
    <w:rsid w:val="00A95401"/>
    <w:rsid w:val="00AA40B7"/>
    <w:rsid w:val="00AA40D6"/>
    <w:rsid w:val="00AA68A7"/>
    <w:rsid w:val="00AA706D"/>
    <w:rsid w:val="00AB2F59"/>
    <w:rsid w:val="00AC0B2D"/>
    <w:rsid w:val="00AD2DF2"/>
    <w:rsid w:val="00AE64EB"/>
    <w:rsid w:val="00B260A9"/>
    <w:rsid w:val="00B44840"/>
    <w:rsid w:val="00B8464A"/>
    <w:rsid w:val="00B900D3"/>
    <w:rsid w:val="00BA66BE"/>
    <w:rsid w:val="00BA7D5A"/>
    <w:rsid w:val="00BB4320"/>
    <w:rsid w:val="00BC0530"/>
    <w:rsid w:val="00BD35AF"/>
    <w:rsid w:val="00C21568"/>
    <w:rsid w:val="00C343D5"/>
    <w:rsid w:val="00C47ACE"/>
    <w:rsid w:val="00C653BA"/>
    <w:rsid w:val="00C743D8"/>
    <w:rsid w:val="00C759BB"/>
    <w:rsid w:val="00C8625D"/>
    <w:rsid w:val="00C94BEF"/>
    <w:rsid w:val="00C94C1A"/>
    <w:rsid w:val="00CA5394"/>
    <w:rsid w:val="00CB174E"/>
    <w:rsid w:val="00CD0C42"/>
    <w:rsid w:val="00CE1C47"/>
    <w:rsid w:val="00CE7679"/>
    <w:rsid w:val="00D00C20"/>
    <w:rsid w:val="00D159E0"/>
    <w:rsid w:val="00D6301E"/>
    <w:rsid w:val="00D7093F"/>
    <w:rsid w:val="00D70BFC"/>
    <w:rsid w:val="00D7719C"/>
    <w:rsid w:val="00D94F06"/>
    <w:rsid w:val="00D97DDF"/>
    <w:rsid w:val="00DA0093"/>
    <w:rsid w:val="00DD6D14"/>
    <w:rsid w:val="00E07700"/>
    <w:rsid w:val="00E119CE"/>
    <w:rsid w:val="00E33C5F"/>
    <w:rsid w:val="00E71128"/>
    <w:rsid w:val="00E72992"/>
    <w:rsid w:val="00E81E6E"/>
    <w:rsid w:val="00E86097"/>
    <w:rsid w:val="00E9053F"/>
    <w:rsid w:val="00E9198E"/>
    <w:rsid w:val="00E91C38"/>
    <w:rsid w:val="00EA0B96"/>
    <w:rsid w:val="00ED419A"/>
    <w:rsid w:val="00F115F7"/>
    <w:rsid w:val="00F12F65"/>
    <w:rsid w:val="00F24082"/>
    <w:rsid w:val="00F45B85"/>
    <w:rsid w:val="00F67989"/>
    <w:rsid w:val="00F81632"/>
    <w:rsid w:val="00F819F8"/>
    <w:rsid w:val="00F87A58"/>
    <w:rsid w:val="00FA2480"/>
    <w:rsid w:val="00FA5B0D"/>
    <w:rsid w:val="00FB17D3"/>
    <w:rsid w:val="00FB1A9D"/>
    <w:rsid w:val="00FC09D2"/>
    <w:rsid w:val="00FC134C"/>
    <w:rsid w:val="00FC155D"/>
    <w:rsid w:val="00FC5DEB"/>
    <w:rsid w:val="00FD07FE"/>
    <w:rsid w:val="00FD61C6"/>
    <w:rsid w:val="00FE16D5"/>
    <w:rsid w:val="00FE1937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3011"/>
  <w15:chartTrackingRefBased/>
  <w15:docId w15:val="{E139A37E-1ED6-4DE7-83F3-60C16D6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Brown</dc:creator>
  <cp:keywords/>
  <dc:description/>
  <cp:lastModifiedBy>Allison Brown</cp:lastModifiedBy>
  <cp:revision>4</cp:revision>
  <cp:lastPrinted>2019-01-31T18:50:00Z</cp:lastPrinted>
  <dcterms:created xsi:type="dcterms:W3CDTF">2019-01-20T22:07:00Z</dcterms:created>
  <dcterms:modified xsi:type="dcterms:W3CDTF">2019-07-19T16:18:00Z</dcterms:modified>
</cp:coreProperties>
</file>