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EC1E" w14:textId="71FE0E56" w:rsidR="00150E71" w:rsidRDefault="00856403" w:rsidP="00F8401E">
      <w:pPr>
        <w:jc w:val="center"/>
      </w:pPr>
      <w:r>
        <w:rPr>
          <w:noProof/>
        </w:rPr>
        <w:drawing>
          <wp:inline distT="0" distB="0" distL="0" distR="0" wp14:anchorId="3A78E584" wp14:editId="6A740819">
            <wp:extent cx="2146300" cy="889000"/>
            <wp:effectExtent l="0" t="0" r="6350" b="6350"/>
            <wp:docPr id="1217380032" name="Picture 1" descr="A logo with a fish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80032" name="Picture 1" descr="A logo with a fish i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5985" w14:textId="7AE06B7F" w:rsidR="00955CEF" w:rsidRPr="00523A6A" w:rsidRDefault="00955CEF" w:rsidP="009F08BB">
      <w:pPr>
        <w:spacing w:after="0"/>
        <w:jc w:val="center"/>
        <w:rPr>
          <w:b/>
          <w:bCs/>
          <w:u w:val="single"/>
        </w:rPr>
      </w:pPr>
      <w:r w:rsidRPr="00523A6A">
        <w:rPr>
          <w:b/>
          <w:bCs/>
          <w:u w:val="single"/>
        </w:rPr>
        <w:t>Tennessee BASS Nation – B.A.S.S. Nation</w:t>
      </w:r>
      <w:r w:rsidR="00402A93" w:rsidRPr="00523A6A">
        <w:rPr>
          <w:b/>
          <w:bCs/>
          <w:u w:val="single"/>
        </w:rPr>
        <w:t xml:space="preserve"> </w:t>
      </w:r>
    </w:p>
    <w:p w14:paraId="3592C12E" w14:textId="0A6F8433" w:rsidR="00402A93" w:rsidRPr="00523A6A" w:rsidRDefault="00402A93" w:rsidP="00F8401E">
      <w:pPr>
        <w:jc w:val="center"/>
        <w:rPr>
          <w:b/>
          <w:bCs/>
          <w:u w:val="single"/>
        </w:rPr>
      </w:pPr>
      <w:r w:rsidRPr="00523A6A">
        <w:rPr>
          <w:b/>
          <w:bCs/>
          <w:u w:val="single"/>
        </w:rPr>
        <w:t>“How it works”</w:t>
      </w:r>
    </w:p>
    <w:p w14:paraId="5FB7C550" w14:textId="1BC6CD9B" w:rsidR="00C65384" w:rsidRDefault="00402A93" w:rsidP="009B56E8">
      <w:pPr>
        <w:spacing w:after="0"/>
        <w:jc w:val="center"/>
      </w:pPr>
      <w:r w:rsidRPr="009B56E8">
        <w:rPr>
          <w:b/>
          <w:bCs/>
        </w:rPr>
        <w:t>Eligibility</w:t>
      </w:r>
      <w:r>
        <w:t xml:space="preserve"> – Very Simple</w:t>
      </w:r>
      <w:r w:rsidR="00743561">
        <w:t>, All Angler</w:t>
      </w:r>
      <w:r w:rsidR="001A07B3">
        <w:t>s</w:t>
      </w:r>
      <w:r w:rsidR="00743561">
        <w:t xml:space="preserve"> who are B.A.S.S. Members </w:t>
      </w:r>
      <w:r w:rsidR="00B33B8D">
        <w:t xml:space="preserve">in good </w:t>
      </w:r>
      <w:r w:rsidR="00A813ED">
        <w:t>standing</w:t>
      </w:r>
      <w:r w:rsidR="00857AD9">
        <w:t xml:space="preserve"> with TBN</w:t>
      </w:r>
      <w:r w:rsidR="00A813ED">
        <w:t>.</w:t>
      </w:r>
      <w:r w:rsidR="00B33B8D">
        <w:t xml:space="preserve"> </w:t>
      </w:r>
      <w:r w:rsidR="004852EA">
        <w:t xml:space="preserve"> Dues </w:t>
      </w:r>
      <w:r w:rsidR="000E3A09">
        <w:t>are</w:t>
      </w:r>
      <w:r w:rsidR="00A9682D">
        <w:t xml:space="preserve"> $50 total</w:t>
      </w:r>
      <w:r w:rsidR="000E3A09">
        <w:t xml:space="preserve"> </w:t>
      </w:r>
      <w:r w:rsidR="000903C7">
        <w:t>(</w:t>
      </w:r>
      <w:r w:rsidR="000E3A09">
        <w:t>BASS Nation $30 and TBN $20</w:t>
      </w:r>
      <w:r w:rsidR="000903C7">
        <w:t>)</w:t>
      </w:r>
    </w:p>
    <w:p w14:paraId="5291087F" w14:textId="79907BEA" w:rsidR="003F631F" w:rsidRDefault="00B33B8D" w:rsidP="00F8401E">
      <w:pPr>
        <w:jc w:val="center"/>
      </w:pPr>
      <w:r>
        <w:t>(except</w:t>
      </w:r>
      <w:r w:rsidR="00BF35D3">
        <w:t xml:space="preserve"> current</w:t>
      </w:r>
      <w:r>
        <w:t xml:space="preserve"> B.A.S.S. Elite</w:t>
      </w:r>
      <w:r w:rsidR="00BF35D3">
        <w:t xml:space="preserve"> Anglers</w:t>
      </w:r>
      <w:r>
        <w:t xml:space="preserve"> or equ</w:t>
      </w:r>
      <w:r w:rsidR="003F631F">
        <w:t>ivalent</w:t>
      </w:r>
      <w:r w:rsidR="005711C1">
        <w:t xml:space="preserve"> anglers</w:t>
      </w:r>
      <w:r w:rsidR="008B03D6">
        <w:t xml:space="preserve"> (</w:t>
      </w:r>
      <w:r w:rsidR="00046C2B">
        <w:t>(MLF BPT))</w:t>
      </w:r>
      <w:r w:rsidR="00630EE1">
        <w:t xml:space="preserve"> may not compete</w:t>
      </w:r>
      <w:r w:rsidR="003F631F">
        <w:t>)</w:t>
      </w:r>
    </w:p>
    <w:p w14:paraId="11899B43" w14:textId="71C3C0B8" w:rsidR="003F631F" w:rsidRDefault="003F631F" w:rsidP="00F8401E">
      <w:pPr>
        <w:jc w:val="center"/>
      </w:pPr>
      <w:r w:rsidRPr="009B56E8">
        <w:rPr>
          <w:b/>
          <w:bCs/>
        </w:rPr>
        <w:t>TBN Clubs</w:t>
      </w:r>
      <w:r>
        <w:t xml:space="preserve"> </w:t>
      </w:r>
      <w:r w:rsidR="006F01D0">
        <w:t>–</w:t>
      </w:r>
      <w:r>
        <w:t xml:space="preserve"> </w:t>
      </w:r>
      <w:r w:rsidR="006F01D0">
        <w:t xml:space="preserve">Made of Six </w:t>
      </w:r>
      <w:r w:rsidR="008863C0">
        <w:t>or more anglers</w:t>
      </w:r>
      <w:r w:rsidR="003F4728">
        <w:t>.  Must be BASS Nation and TBN Members in good Standing</w:t>
      </w:r>
      <w:r w:rsidR="00ED0006">
        <w:t xml:space="preserve">.  </w:t>
      </w:r>
      <w:r w:rsidR="00104741">
        <w:t xml:space="preserve">TBN </w:t>
      </w:r>
      <w:r w:rsidR="00ED0006">
        <w:t xml:space="preserve">Clubs operate under their own rules set by their </w:t>
      </w:r>
      <w:r w:rsidR="00104741">
        <w:t xml:space="preserve">club </w:t>
      </w:r>
      <w:r w:rsidR="00ED0006">
        <w:t xml:space="preserve">membership. </w:t>
      </w:r>
      <w:r w:rsidR="00112CC3">
        <w:t xml:space="preserve"> </w:t>
      </w:r>
      <w:r w:rsidR="00827F55">
        <w:t>Club tournaments are run under the “Club” guidelines</w:t>
      </w:r>
      <w:r w:rsidR="00636FC0">
        <w:t>.  H</w:t>
      </w:r>
      <w:r w:rsidR="00DE5B2A">
        <w:t xml:space="preserve">ow a Club Operates is </w:t>
      </w:r>
      <w:r w:rsidR="001F5891">
        <w:t>up to the Club.</w:t>
      </w:r>
      <w:r w:rsidR="000E3A09">
        <w:t xml:space="preserve">  Club Dues</w:t>
      </w:r>
      <w:r w:rsidR="00571196">
        <w:t xml:space="preserve"> if any</w:t>
      </w:r>
      <w:r w:rsidR="000E3A09">
        <w:t xml:space="preserve"> are set by the club.</w:t>
      </w:r>
    </w:p>
    <w:p w14:paraId="2CF8FB53" w14:textId="377CC9CF" w:rsidR="0003507B" w:rsidRDefault="0003507B" w:rsidP="00F8401E">
      <w:pPr>
        <w:jc w:val="center"/>
      </w:pPr>
      <w:r w:rsidRPr="002775F4">
        <w:rPr>
          <w:b/>
          <w:bCs/>
        </w:rPr>
        <w:t xml:space="preserve">TBN </w:t>
      </w:r>
      <w:r w:rsidR="00F715B5" w:rsidRPr="002775F4">
        <w:rPr>
          <w:b/>
          <w:bCs/>
        </w:rPr>
        <w:t>Statewide Club (At Large Members)</w:t>
      </w:r>
      <w:r w:rsidR="00F715B5">
        <w:t xml:space="preserve"> – This club is operated by the TBN President and Vice President</w:t>
      </w:r>
      <w:r w:rsidR="00AE53ED">
        <w:t xml:space="preserve"> for those anglers</w:t>
      </w:r>
      <w:r w:rsidR="00AF7E72">
        <w:t xml:space="preserve"> </w:t>
      </w:r>
      <w:r w:rsidR="00E5340D">
        <w:t xml:space="preserve">who are active anglers, but there is </w:t>
      </w:r>
      <w:r w:rsidR="00156DF3">
        <w:t>NOT a</w:t>
      </w:r>
      <w:r w:rsidR="009178B1">
        <w:t xml:space="preserve">n </w:t>
      </w:r>
      <w:r w:rsidR="00E5340D">
        <w:t xml:space="preserve">established club in their area </w:t>
      </w:r>
      <w:r w:rsidR="0091105D">
        <w:t>OR</w:t>
      </w:r>
      <w:r w:rsidR="00E5340D">
        <w:t xml:space="preserve"> </w:t>
      </w:r>
      <w:r w:rsidR="0091105D">
        <w:t>a</w:t>
      </w:r>
      <w:r w:rsidR="00747D92">
        <w:t xml:space="preserve">nglers who </w:t>
      </w:r>
      <w:r w:rsidR="00A64714">
        <w:t>are active in a TBN Program such as College or High School Anglers</w:t>
      </w:r>
      <w:r w:rsidR="000A4A9C">
        <w:t xml:space="preserve"> age of 16 or older</w:t>
      </w:r>
      <w:r w:rsidR="003A7EE2">
        <w:t xml:space="preserve"> </w:t>
      </w:r>
      <w:r w:rsidR="000A4A9C">
        <w:t xml:space="preserve">and High School/Junior </w:t>
      </w:r>
      <w:r w:rsidR="00A64714">
        <w:t xml:space="preserve">Boat Captains </w:t>
      </w:r>
      <w:r w:rsidR="002B12A2">
        <w:t xml:space="preserve">and </w:t>
      </w:r>
      <w:r w:rsidR="00943158">
        <w:t>there is NOT an established club in their area</w:t>
      </w:r>
      <w:r w:rsidR="00A64714">
        <w:t xml:space="preserve">. </w:t>
      </w:r>
      <w:r w:rsidR="00E741F1">
        <w:t xml:space="preserve"> No monthly meetings</w:t>
      </w:r>
      <w:r w:rsidR="00FA7381">
        <w:t xml:space="preserve">, there will be </w:t>
      </w:r>
      <w:r w:rsidR="0047079E">
        <w:t>an</w:t>
      </w:r>
      <w:r w:rsidR="00FA7381">
        <w:t xml:space="preserve"> annual ZOOM Meeting</w:t>
      </w:r>
      <w:r w:rsidR="00E31123">
        <w:t xml:space="preserve"> or </w:t>
      </w:r>
      <w:r w:rsidR="00DA7EE8">
        <w:t>Newsletter</w:t>
      </w:r>
      <w:r w:rsidR="00FA7381">
        <w:t xml:space="preserve"> to inform anglers of </w:t>
      </w:r>
      <w:r w:rsidR="00673692">
        <w:t>yearly programs/</w:t>
      </w:r>
      <w:r w:rsidR="0047079E">
        <w:t>announcements.</w:t>
      </w:r>
    </w:p>
    <w:p w14:paraId="6AB33A10" w14:textId="6F6B91A2" w:rsidR="0005100A" w:rsidRPr="0005100A" w:rsidRDefault="0005100A" w:rsidP="0005100A">
      <w:pPr>
        <w:spacing w:after="0"/>
        <w:jc w:val="center"/>
        <w:rPr>
          <w:u w:val="single"/>
        </w:rPr>
      </w:pPr>
      <w:r w:rsidRPr="0005100A">
        <w:rPr>
          <w:b/>
          <w:bCs/>
          <w:u w:val="single"/>
        </w:rPr>
        <w:t>TBN State Tournament</w:t>
      </w:r>
      <w:r w:rsidR="009F37E5">
        <w:rPr>
          <w:b/>
          <w:bCs/>
          <w:u w:val="single"/>
        </w:rPr>
        <w:t xml:space="preserve">, Watts Bar Lake, Spring City 20/21 Apr </w:t>
      </w:r>
      <w:r w:rsidR="00C46FDB">
        <w:rPr>
          <w:b/>
          <w:bCs/>
          <w:u w:val="single"/>
        </w:rPr>
        <w:t>2024</w:t>
      </w:r>
    </w:p>
    <w:p w14:paraId="0A351DE0" w14:textId="6267FF12" w:rsidR="00A813ED" w:rsidRDefault="00950186" w:rsidP="00263718">
      <w:pPr>
        <w:spacing w:after="120"/>
        <w:jc w:val="center"/>
      </w:pPr>
      <w:r>
        <w:t xml:space="preserve">This tournament is run by the TBN State </w:t>
      </w:r>
      <w:r w:rsidR="00F82E8B">
        <w:t xml:space="preserve">President, </w:t>
      </w:r>
      <w:r w:rsidR="00073ECE">
        <w:t>held</w:t>
      </w:r>
      <w:r>
        <w:t xml:space="preserve"> in the spring of the year</w:t>
      </w:r>
      <w:r w:rsidR="00FB5CA7">
        <w:t xml:space="preserve">, rotating </w:t>
      </w:r>
      <w:r w:rsidR="00F82E8B">
        <w:t xml:space="preserve">yearly </w:t>
      </w:r>
      <w:r w:rsidR="00FB5CA7">
        <w:t>between the 3 regions (East/West/Middle)</w:t>
      </w:r>
      <w:r w:rsidR="009F6FC4">
        <w:t xml:space="preserve">.   This tournament is </w:t>
      </w:r>
      <w:r w:rsidR="009F6FC4" w:rsidRPr="00403D23">
        <w:rPr>
          <w:i/>
          <w:iCs/>
          <w:u w:val="single"/>
        </w:rPr>
        <w:t>OPEN to all TBN Members</w:t>
      </w:r>
      <w:r w:rsidR="009F6FC4">
        <w:t xml:space="preserve"> in “Good Standing” </w:t>
      </w:r>
      <w:r w:rsidR="00E846DB">
        <w:t>within</w:t>
      </w:r>
      <w:r w:rsidR="009F6FC4">
        <w:t xml:space="preserve"> Tennessee BASS Nation</w:t>
      </w:r>
      <w:r w:rsidR="00E870A4">
        <w:t xml:space="preserve">, 30 days prior to the </w:t>
      </w:r>
      <w:r w:rsidR="00237A0C">
        <w:t>Tournament Registration Meeting</w:t>
      </w:r>
      <w:r w:rsidR="009F6FC4">
        <w:t xml:space="preserve">. </w:t>
      </w:r>
      <w:r w:rsidR="00A6478B">
        <w:t xml:space="preserve"> This Tournament is a “Draw Tournament” </w:t>
      </w:r>
      <w:r w:rsidR="009D088C">
        <w:t xml:space="preserve">with a 100% </w:t>
      </w:r>
      <w:r w:rsidR="003544EA">
        <w:t xml:space="preserve">entry payback, </w:t>
      </w:r>
      <w:r w:rsidR="00E7040C">
        <w:t xml:space="preserve">sponsor bonus money and seats to the Bassmaster B.A.S.S. Nation </w:t>
      </w:r>
      <w:r w:rsidR="00837FA7">
        <w:t xml:space="preserve">Championship, </w:t>
      </w:r>
      <w:r w:rsidR="00A6478B">
        <w:t xml:space="preserve">operated </w:t>
      </w:r>
      <w:r w:rsidR="0091419F">
        <w:t xml:space="preserve">exactly the way B.A.S.S. operates the Bass Nation National Qualifiers/Regional Tournaments. </w:t>
      </w:r>
      <w:r w:rsidR="004404F0">
        <w:t>Pairing and Boat numbers will be by random computer draw at the registration meeting</w:t>
      </w:r>
      <w:r w:rsidR="0092357B">
        <w:t>.</w:t>
      </w:r>
    </w:p>
    <w:p w14:paraId="07CC8F76" w14:textId="3C2DA8C0" w:rsidR="00AC2DAE" w:rsidRPr="00A25F65" w:rsidRDefault="00AC2DAE" w:rsidP="0005100A">
      <w:pPr>
        <w:spacing w:after="0"/>
        <w:jc w:val="center"/>
        <w:rPr>
          <w:u w:val="single"/>
        </w:rPr>
      </w:pPr>
      <w:r w:rsidRPr="00A25F65">
        <w:rPr>
          <w:b/>
          <w:bCs/>
          <w:u w:val="single"/>
        </w:rPr>
        <w:t>TBN State Team Trail and Team Championship</w:t>
      </w:r>
      <w:r w:rsidR="009D6993">
        <w:rPr>
          <w:b/>
          <w:bCs/>
          <w:u w:val="single"/>
        </w:rPr>
        <w:t>, Chichamauga, Dayton Boat Dock 21/22 Sept 2024</w:t>
      </w:r>
      <w:r w:rsidRPr="00A25F65">
        <w:rPr>
          <w:u w:val="single"/>
        </w:rPr>
        <w:t xml:space="preserve"> </w:t>
      </w:r>
    </w:p>
    <w:p w14:paraId="4BAA6B8E" w14:textId="403753E3" w:rsidR="0047079E" w:rsidRDefault="00B1433B" w:rsidP="003B4E72">
      <w:pPr>
        <w:spacing w:after="0"/>
        <w:jc w:val="center"/>
      </w:pPr>
      <w:r>
        <w:rPr>
          <w:b/>
          <w:bCs/>
        </w:rPr>
        <w:t>*</w:t>
      </w:r>
      <w:r w:rsidRPr="00B1433B">
        <w:rPr>
          <w:b/>
          <w:bCs/>
        </w:rPr>
        <w:t>TBN State Team Trail Qualifiers</w:t>
      </w:r>
      <w:r>
        <w:t xml:space="preserve"> - </w:t>
      </w:r>
      <w:r w:rsidR="008974B0">
        <w:t xml:space="preserve">This trail is a “Statewide Trail.”  Minimum each Region </w:t>
      </w:r>
      <w:r w:rsidR="00C471AF">
        <w:t>hosts</w:t>
      </w:r>
      <w:r w:rsidR="009C2B9B">
        <w:t xml:space="preserve"> one – one day qualifier event</w:t>
      </w:r>
      <w:r w:rsidR="0048739D">
        <w:t>,</w:t>
      </w:r>
      <w:r w:rsidR="009C2B9B">
        <w:t xml:space="preserve"> open to all TBN Member</w:t>
      </w:r>
      <w:r w:rsidR="0048739D">
        <w:t>s</w:t>
      </w:r>
      <w:r w:rsidR="006464F4">
        <w:t xml:space="preserve"> – 100% </w:t>
      </w:r>
      <w:r w:rsidR="00F1378B">
        <w:t>entry payback</w:t>
      </w:r>
      <w:r w:rsidR="009C2B9B">
        <w:t>.  Additionally</w:t>
      </w:r>
      <w:r w:rsidR="0056713F">
        <w:t xml:space="preserve">, </w:t>
      </w:r>
      <w:r w:rsidR="00C471AF">
        <w:t>select</w:t>
      </w:r>
      <w:r w:rsidR="0056713F">
        <w:t xml:space="preserve"> additional </w:t>
      </w:r>
      <w:r w:rsidR="00F64303">
        <w:t>tournaments will be included as “Qualifying Tournament</w:t>
      </w:r>
      <w:r w:rsidR="00ED344C">
        <w:t xml:space="preserve">s” *Example is MCBC </w:t>
      </w:r>
      <w:r w:rsidR="00311A69">
        <w:t>runs</w:t>
      </w:r>
      <w:r w:rsidR="00ED344C">
        <w:t xml:space="preserve"> a “Winter Series Team Open</w:t>
      </w:r>
      <w:r w:rsidR="00275BB3">
        <w:t xml:space="preserve"> Trail” </w:t>
      </w:r>
      <w:r w:rsidR="00711C7B">
        <w:t>which</w:t>
      </w:r>
      <w:r w:rsidR="00885939">
        <w:t xml:space="preserve"> </w:t>
      </w:r>
      <w:r w:rsidR="00C471AF">
        <w:t>consists</w:t>
      </w:r>
      <w:r w:rsidR="00885939">
        <w:t xml:space="preserve"> of </w:t>
      </w:r>
      <w:r w:rsidR="00A25F65">
        <w:t>multiple</w:t>
      </w:r>
      <w:r w:rsidR="00885939">
        <w:t xml:space="preserve"> tournaments</w:t>
      </w:r>
      <w:r w:rsidR="000C2111">
        <w:t xml:space="preserve">, any TBN Members who fishes no less than 2 </w:t>
      </w:r>
      <w:r w:rsidR="00711C7B">
        <w:t xml:space="preserve">or more </w:t>
      </w:r>
      <w:r w:rsidR="000C2111">
        <w:t xml:space="preserve">of those events will be Qualified to fish the </w:t>
      </w:r>
      <w:r w:rsidR="00A404DF">
        <w:t xml:space="preserve">TBN Team Championship.  Next would be any TBN Club </w:t>
      </w:r>
      <w:r w:rsidR="00C4798C">
        <w:t xml:space="preserve">“Charity/Fundraiser </w:t>
      </w:r>
      <w:r w:rsidR="00BC1FCB">
        <w:t xml:space="preserve">Open </w:t>
      </w:r>
      <w:r w:rsidR="00C4798C">
        <w:t>Tournament</w:t>
      </w:r>
      <w:r w:rsidR="001E39EA">
        <w:t>”</w:t>
      </w:r>
      <w:r w:rsidR="00C4798C">
        <w:t xml:space="preserve"> in which the entry fee is $100 or more</w:t>
      </w:r>
      <w:r w:rsidR="001E39EA">
        <w:t xml:space="preserve">. </w:t>
      </w:r>
      <w:r w:rsidR="006657D6">
        <w:t xml:space="preserve"> Club Presidents must notify the TBN President</w:t>
      </w:r>
      <w:r w:rsidR="00BC1FCB">
        <w:t xml:space="preserve"> no less than 25 days prior to the event. </w:t>
      </w:r>
    </w:p>
    <w:p w14:paraId="14F155E3" w14:textId="7E6EAA91" w:rsidR="0047079E" w:rsidRDefault="003B70B8" w:rsidP="00F8401E">
      <w:pPr>
        <w:jc w:val="center"/>
      </w:pPr>
      <w:r>
        <w:rPr>
          <w:b/>
          <w:bCs/>
        </w:rPr>
        <w:t>**</w:t>
      </w:r>
      <w:r w:rsidR="00F85335" w:rsidRPr="003B4E72">
        <w:rPr>
          <w:b/>
          <w:bCs/>
        </w:rPr>
        <w:t>TBN State Team Championship</w:t>
      </w:r>
      <w:r w:rsidR="00F85335">
        <w:t xml:space="preserve"> is run by the TBN State President, held in the </w:t>
      </w:r>
      <w:r w:rsidR="00505FFC">
        <w:t xml:space="preserve">Fall </w:t>
      </w:r>
      <w:r w:rsidR="00F85335">
        <w:t>of the year, rotating yearly between the 3 regions (East/West/Middle)</w:t>
      </w:r>
      <w:r w:rsidR="00F1378B">
        <w:t xml:space="preserve"> and is a </w:t>
      </w:r>
      <w:r w:rsidR="004B5610">
        <w:t>1</w:t>
      </w:r>
      <w:r w:rsidR="00F1378B">
        <w:t>00%</w:t>
      </w:r>
      <w:r w:rsidR="004B5610">
        <w:t xml:space="preserve"> or more</w:t>
      </w:r>
      <w:r w:rsidR="00F1378B">
        <w:t xml:space="preserve"> </w:t>
      </w:r>
      <w:r w:rsidR="004B5610">
        <w:t>entry payback</w:t>
      </w:r>
      <w:r w:rsidR="002176B3">
        <w:t xml:space="preserve"> with seats to the Bassmaster National Team Championship</w:t>
      </w:r>
      <w:r w:rsidR="00F85335">
        <w:t>.   This tournament is OPEN to all TBN Members in “Good Standing” within Tennessee BASS Nation</w:t>
      </w:r>
      <w:r w:rsidR="00505FFC">
        <w:t xml:space="preserve"> and </w:t>
      </w:r>
      <w:r w:rsidR="006B1497">
        <w:t xml:space="preserve">have competed </w:t>
      </w:r>
      <w:r w:rsidR="005A2E2E">
        <w:t xml:space="preserve">in a “Qualifier Event” </w:t>
      </w:r>
      <w:r w:rsidR="006B1497">
        <w:t>as outlined above</w:t>
      </w:r>
      <w:r w:rsidR="00F85335">
        <w:t>.  This Tournament is a “</w:t>
      </w:r>
      <w:r w:rsidR="006B1497">
        <w:t>Team</w:t>
      </w:r>
      <w:r w:rsidR="00F85335">
        <w:t xml:space="preserve"> </w:t>
      </w:r>
      <w:r w:rsidR="00F007C7">
        <w:t>Tournament” two</w:t>
      </w:r>
      <w:r w:rsidR="00677C53">
        <w:t xml:space="preserve"> anglers </w:t>
      </w:r>
      <w:r w:rsidR="005D6EC0">
        <w:t xml:space="preserve">per boat, </w:t>
      </w:r>
      <w:r w:rsidR="00BB7127">
        <w:t>boat numbers will be issue</w:t>
      </w:r>
      <w:r w:rsidR="00290AD7">
        <w:t>d</w:t>
      </w:r>
      <w:r w:rsidR="00BB7127">
        <w:t xml:space="preserve"> at the registration meeting</w:t>
      </w:r>
      <w:r w:rsidR="003B4E72">
        <w:t xml:space="preserve"> by random computer draw.</w:t>
      </w:r>
      <w:r w:rsidR="00F85335">
        <w:t xml:space="preserve"> </w:t>
      </w:r>
    </w:p>
    <w:p w14:paraId="08A3073E" w14:textId="1EFB3DCC" w:rsidR="009F08BB" w:rsidRDefault="009F08BB" w:rsidP="00F8401E">
      <w:pPr>
        <w:jc w:val="center"/>
      </w:pPr>
      <w:r>
        <w:t xml:space="preserve">***The year </w:t>
      </w:r>
      <w:r w:rsidR="00024EF1">
        <w:t>TBN has 2</w:t>
      </w:r>
      <w:r w:rsidR="00263718">
        <w:t>0</w:t>
      </w:r>
      <w:r w:rsidR="00024EF1">
        <w:t>0 boat</w:t>
      </w:r>
      <w:r w:rsidR="00263718">
        <w:t>s or more</w:t>
      </w:r>
      <w:r w:rsidR="00024EF1">
        <w:t xml:space="preserve"> in either the State Tournament or Team Championship the qualification to compete</w:t>
      </w:r>
      <w:r w:rsidR="002A2F3E">
        <w:t xml:space="preserve"> will</w:t>
      </w:r>
      <w:r w:rsidR="00024EF1">
        <w:t xml:space="preserve"> </w:t>
      </w:r>
      <w:r w:rsidR="00263718">
        <w:t>change the following year!</w:t>
      </w:r>
      <w:r w:rsidR="00B220CE">
        <w:t xml:space="preserve">  For more information visit </w:t>
      </w:r>
      <w:hyperlink r:id="rId5" w:history="1">
        <w:r w:rsidR="0025234A" w:rsidRPr="00CA6CA7">
          <w:rPr>
            <w:rStyle w:val="Hyperlink"/>
          </w:rPr>
          <w:t>www.tennesseebassnation.com</w:t>
        </w:r>
      </w:hyperlink>
      <w:r w:rsidR="0025234A">
        <w:t xml:space="preserve"> or call Jake Davis, TBN Pres</w:t>
      </w:r>
      <w:r w:rsidR="00571196">
        <w:t>ident</w:t>
      </w:r>
      <w:r w:rsidR="0025234A">
        <w:t xml:space="preserve"> at 615-613-2382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682"/>
        <w:gridCol w:w="648"/>
        <w:gridCol w:w="2700"/>
        <w:gridCol w:w="900"/>
        <w:gridCol w:w="736"/>
        <w:gridCol w:w="1874"/>
        <w:gridCol w:w="800"/>
      </w:tblGrid>
      <w:tr w:rsidR="00B22E5A" w:rsidRPr="00B22E5A" w14:paraId="16A90687" w14:textId="77777777" w:rsidTr="00562B07">
        <w:trPr>
          <w:trHeight w:val="320"/>
        </w:trPr>
        <w:tc>
          <w:tcPr>
            <w:tcW w:w="5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12377" w14:textId="77B4EDCF" w:rsidR="00B22E5A" w:rsidRPr="00B22E5A" w:rsidRDefault="00E968E6" w:rsidP="00B22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 xml:space="preserve">2024 </w:t>
            </w:r>
            <w:r w:rsidR="00B22E5A" w:rsidRPr="00B22E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TBN State Tournament Payout to Boater and Co-Angler</w:t>
            </w:r>
            <w:r w:rsidR="00D138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="00EC03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to held on </w:t>
            </w:r>
            <w:r w:rsidR="009F12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Watts Bar</w:t>
            </w:r>
            <w:r w:rsidR="003210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Lake,</w:t>
            </w:r>
            <w:r w:rsidR="009F12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Apr 20/21, 2024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C8C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B6A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125C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124FAE16" w14:textId="77777777" w:rsidTr="00562B07">
        <w:trPr>
          <w:trHeight w:val="3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7DF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100 entries equals 7500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401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7D14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Advancement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45A0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Bonus Funds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167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3F0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57A9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6D610AB7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49B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1ST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424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E01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BNC Slot - NO entry 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4FE7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E35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033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Boater Big Fish Day 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7602A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</w:tr>
      <w:tr w:rsidR="00562B07" w:rsidRPr="00B22E5A" w14:paraId="7F592423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80E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2ND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860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C2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BNC Slot - NO entry 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C09AC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F355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AA4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Boater Big Fish Day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3B99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</w:tr>
      <w:tr w:rsidR="00562B07" w:rsidRPr="00B22E5A" w14:paraId="083B97FD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E77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3RD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680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9FA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BNC Slot - NO entry 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BE9E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8239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1D8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Co Angler Big Fish Day 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ACD7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</w:tr>
      <w:tr w:rsidR="00562B07" w:rsidRPr="00B22E5A" w14:paraId="0B6BC570" w14:textId="77777777" w:rsidTr="00562B07">
        <w:trPr>
          <w:trHeight w:val="3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D41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73C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0C93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BNC Slot - NO entry 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2A96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565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9C7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 Angler Big Fish Day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DB52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</w:tr>
      <w:tr w:rsidR="00562B07" w:rsidRPr="00B22E5A" w14:paraId="0DAB9CC8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BD9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C95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76C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BB52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84F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68D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D8F9F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7784ED95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C37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F5E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445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57A9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758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F69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6CF5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5497DA95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3A0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 xml:space="preserve"> 7TH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CC4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44D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812F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F4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B35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68DBA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103E5CC1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0F1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8TH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D15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F2C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EE14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FF7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5362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A978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4FED98F7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AD7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9TH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2D3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E86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4B86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C70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67A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2C3C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4398F9A8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B26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10TH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577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F51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EE49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16A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082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2C43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16CB3148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A7C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11TH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9AF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B54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2FE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B26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C429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2D57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690D0F9C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65C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AAC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B9D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2BDD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15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242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FB6B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0E51558D" w14:textId="77777777" w:rsidTr="00562B07">
        <w:trPr>
          <w:trHeight w:val="31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869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13TH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DD6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E7A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86FF5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11F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EB2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E17D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533DFA36" w14:textId="77777777" w:rsidTr="00562B07">
        <w:trPr>
          <w:trHeight w:val="3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D3B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14TH PLACE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450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FC7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Southern BNC Regional Qualifier Slot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3930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A23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E4C" w14:textId="77777777" w:rsidR="00B22E5A" w:rsidRPr="00B22E5A" w:rsidRDefault="00B22E5A" w:rsidP="00B22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DD91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62B07" w:rsidRPr="00B22E5A" w14:paraId="7352E17C" w14:textId="77777777" w:rsidTr="00562B07">
        <w:trPr>
          <w:trHeight w:val="32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119" w14:textId="77777777" w:rsidR="00B22E5A" w:rsidRPr="00B22E5A" w:rsidRDefault="00B22E5A" w:rsidP="00B22E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100% entry payout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59A4" w14:textId="77777777" w:rsidR="00B22E5A" w:rsidRPr="00B22E5A" w:rsidRDefault="00B22E5A" w:rsidP="00B22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ACD6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79CA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1186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2508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F9E90" w14:textId="77777777" w:rsidR="00B22E5A" w:rsidRPr="00B22E5A" w:rsidRDefault="00B22E5A" w:rsidP="00B22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22E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AA10074" w14:textId="77777777" w:rsidR="002B3F8A" w:rsidRPr="00160AFA" w:rsidRDefault="002B3F8A" w:rsidP="00160AFA">
      <w:pPr>
        <w:spacing w:after="0"/>
        <w:jc w:val="center"/>
        <w:rPr>
          <w:sz w:val="16"/>
          <w:szCs w:val="16"/>
        </w:rPr>
      </w:pPr>
    </w:p>
    <w:tbl>
      <w:tblPr>
        <w:tblW w:w="8233" w:type="dxa"/>
        <w:tblLook w:val="04A0" w:firstRow="1" w:lastRow="0" w:firstColumn="1" w:lastColumn="0" w:noHBand="0" w:noVBand="1"/>
      </w:tblPr>
      <w:tblGrid>
        <w:gridCol w:w="2461"/>
        <w:gridCol w:w="723"/>
        <w:gridCol w:w="3106"/>
        <w:gridCol w:w="1380"/>
        <w:gridCol w:w="563"/>
      </w:tblGrid>
      <w:tr w:rsidR="00C666D2" w:rsidRPr="006A3767" w14:paraId="16D1875D" w14:textId="77777777" w:rsidTr="00C666D2">
        <w:trPr>
          <w:trHeight w:val="300"/>
        </w:trPr>
        <w:tc>
          <w:tcPr>
            <w:tcW w:w="6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C2B6" w14:textId="37358717" w:rsidR="00C666D2" w:rsidRPr="006A3767" w:rsidRDefault="00C666D2" w:rsidP="006A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2024 </w:t>
            </w:r>
            <w:r w:rsidRPr="006A3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TBN Team Trail Championship Payout</w:t>
            </w:r>
            <w:r w:rsidR="00EC03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to be held on Chickamauga at Dayton Boat Dock Sept 21/22, 2024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61F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0B7D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5DF9BF40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32A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100 Boats equals 10,000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0DEE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3E0C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Advancement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A3D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Day 1 Big Fish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B823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</w:tr>
      <w:tr w:rsidR="00C666D2" w:rsidRPr="006A3767" w14:paraId="4DFAE40F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E5A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1ST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1164F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1B8F4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Bassmaster Team Championship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7C4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Day 2 Big Fish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D444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</w:tr>
      <w:tr w:rsidR="00C666D2" w:rsidRPr="006A3767" w14:paraId="01CD446A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57F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2ND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0F01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1500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C7959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Bassmaster Team Championship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FBD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CC3D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2D68A852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A8D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3RD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F4DC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9142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Bassmaster Team Championship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7DB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DAD3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4FAE84FD" w14:textId="77777777" w:rsidTr="00C666D2">
        <w:trPr>
          <w:trHeight w:val="30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933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70F9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FEA2F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Bassmaster Team Championship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9F3C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4B41D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576294B1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08C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D879D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7C82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359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4DE1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5D9A3BF2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2FFA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07652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BDD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88B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E54B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6F2D8ACA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A9E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61DD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425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1330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EAE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AD796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522B38BA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21E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8TH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E0C1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2D60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0A2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B472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3401F1F6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2411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9TH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07A9D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C17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F4D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42EA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343A6FF4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3DF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10TH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ED31E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0F52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A67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765C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51FB6BAA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6E3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11TH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F4BC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375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B12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4A5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B41C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2CACD486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C43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12TH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B891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7E7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2F3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B35E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0E4EA1E8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512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13TH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FCD1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958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9A28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C01B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155F5F71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971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14TH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97BAD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DC8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01F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47D4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4EB7DD56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3A36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15th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DA05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8B2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54A0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F630D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4010BD02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07E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16th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B353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275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33D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306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A6B7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307AEFB0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963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17th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E5A2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275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315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5DB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E3DEF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5FE31BD7" w14:textId="77777777" w:rsidTr="00C666D2">
        <w:trPr>
          <w:trHeight w:val="29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222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18th Place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D254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3A5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7B6" w14:textId="77777777" w:rsidR="00C666D2" w:rsidRPr="006A3767" w:rsidRDefault="00C666D2" w:rsidP="006A3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1A49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C666D2" w:rsidRPr="006A3767" w14:paraId="00A15C54" w14:textId="77777777" w:rsidTr="00C666D2">
        <w:trPr>
          <w:trHeight w:val="300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F39" w14:textId="77777777" w:rsidR="00C666D2" w:rsidRPr="006A3767" w:rsidRDefault="00C666D2" w:rsidP="006A37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Total Payout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3588F" w14:textId="77777777" w:rsidR="00C666D2" w:rsidRPr="006A3767" w:rsidRDefault="00C666D2" w:rsidP="006A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10250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95166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F8C8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EA32" w14:textId="77777777" w:rsidR="00C666D2" w:rsidRPr="006A3767" w:rsidRDefault="00C666D2" w:rsidP="006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376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62BFEE53" w14:textId="77777777" w:rsidR="00EE1F83" w:rsidRDefault="00EE1F83" w:rsidP="00A72D19">
      <w:pPr>
        <w:rPr>
          <w:sz w:val="20"/>
          <w:szCs w:val="20"/>
        </w:rPr>
      </w:pPr>
    </w:p>
    <w:p w14:paraId="40089A29" w14:textId="4D79E301" w:rsidR="00C43524" w:rsidRPr="00EE1F83" w:rsidRDefault="00F80922" w:rsidP="00A72D19">
      <w:pPr>
        <w:rPr>
          <w:sz w:val="20"/>
          <w:szCs w:val="20"/>
        </w:rPr>
      </w:pPr>
      <w:r w:rsidRPr="00EE1F83">
        <w:rPr>
          <w:sz w:val="20"/>
          <w:szCs w:val="20"/>
        </w:rPr>
        <w:t xml:space="preserve">**All payouts are based upon 100 entries and </w:t>
      </w:r>
      <w:r w:rsidR="00EE1F83" w:rsidRPr="00EE1F83">
        <w:rPr>
          <w:sz w:val="20"/>
          <w:szCs w:val="20"/>
        </w:rPr>
        <w:t xml:space="preserve">are progressive (if </w:t>
      </w:r>
      <w:r w:rsidR="00E05488" w:rsidRPr="00EE1F83">
        <w:rPr>
          <w:sz w:val="20"/>
          <w:szCs w:val="20"/>
        </w:rPr>
        <w:t>more</w:t>
      </w:r>
      <w:r w:rsidR="00EE1F83" w:rsidRPr="00EE1F83">
        <w:rPr>
          <w:sz w:val="20"/>
          <w:szCs w:val="20"/>
        </w:rPr>
        <w:t xml:space="preserve"> than 100 entries the payout increases</w:t>
      </w:r>
      <w:r w:rsidR="0001342B">
        <w:rPr>
          <w:sz w:val="20"/>
          <w:szCs w:val="20"/>
        </w:rPr>
        <w:t xml:space="preserve"> and will be a 100 percent or better payout</w:t>
      </w:r>
      <w:r w:rsidR="00EE1F83" w:rsidRPr="00EE1F83">
        <w:rPr>
          <w:sz w:val="20"/>
          <w:szCs w:val="20"/>
        </w:rPr>
        <w:t xml:space="preserve">) </w:t>
      </w:r>
      <w:r w:rsidR="00FD5699">
        <w:rPr>
          <w:sz w:val="20"/>
          <w:szCs w:val="20"/>
        </w:rPr>
        <w:t>(Bonus funds</w:t>
      </w:r>
      <w:r w:rsidR="008A01B3">
        <w:rPr>
          <w:sz w:val="20"/>
          <w:szCs w:val="20"/>
        </w:rPr>
        <w:t xml:space="preserve"> </w:t>
      </w:r>
      <w:r w:rsidR="00FD5699">
        <w:rPr>
          <w:sz w:val="20"/>
          <w:szCs w:val="20"/>
        </w:rPr>
        <w:t>and Big Fish are from Sponsors</w:t>
      </w:r>
      <w:r w:rsidR="008A01B3">
        <w:rPr>
          <w:sz w:val="20"/>
          <w:szCs w:val="20"/>
        </w:rPr>
        <w:t>hip</w:t>
      </w:r>
      <w:r w:rsidR="00FD5699">
        <w:rPr>
          <w:sz w:val="20"/>
          <w:szCs w:val="20"/>
        </w:rPr>
        <w:t xml:space="preserve"> and Host f</w:t>
      </w:r>
      <w:r w:rsidR="008A01B3">
        <w:rPr>
          <w:sz w:val="20"/>
          <w:szCs w:val="20"/>
        </w:rPr>
        <w:t>unds</w:t>
      </w:r>
      <w:r w:rsidR="00FD5699">
        <w:rPr>
          <w:sz w:val="20"/>
          <w:szCs w:val="20"/>
        </w:rPr>
        <w:t>)</w:t>
      </w:r>
    </w:p>
    <w:sectPr w:rsidR="00C43524" w:rsidRPr="00EE1F83" w:rsidSect="00E31123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C3"/>
    <w:rsid w:val="0001342B"/>
    <w:rsid w:val="00024EF1"/>
    <w:rsid w:val="0003138D"/>
    <w:rsid w:val="0003507B"/>
    <w:rsid w:val="00045DD2"/>
    <w:rsid w:val="00046C2B"/>
    <w:rsid w:val="0005100A"/>
    <w:rsid w:val="00073ECE"/>
    <w:rsid w:val="000903C7"/>
    <w:rsid w:val="000A4A9C"/>
    <w:rsid w:val="000C2111"/>
    <w:rsid w:val="000E3A09"/>
    <w:rsid w:val="00104741"/>
    <w:rsid w:val="00112CC3"/>
    <w:rsid w:val="00124A9F"/>
    <w:rsid w:val="00150E71"/>
    <w:rsid w:val="001553A9"/>
    <w:rsid w:val="00156DF3"/>
    <w:rsid w:val="00160AFA"/>
    <w:rsid w:val="001A024E"/>
    <w:rsid w:val="001A07B3"/>
    <w:rsid w:val="001B4391"/>
    <w:rsid w:val="001E39EA"/>
    <w:rsid w:val="001F5891"/>
    <w:rsid w:val="002176B3"/>
    <w:rsid w:val="00237A0C"/>
    <w:rsid w:val="0025234A"/>
    <w:rsid w:val="00263718"/>
    <w:rsid w:val="00275BB3"/>
    <w:rsid w:val="002775F4"/>
    <w:rsid w:val="00290AD7"/>
    <w:rsid w:val="002A2F3E"/>
    <w:rsid w:val="002B12A2"/>
    <w:rsid w:val="002B3F8A"/>
    <w:rsid w:val="002B7FDC"/>
    <w:rsid w:val="00307E49"/>
    <w:rsid w:val="00311A69"/>
    <w:rsid w:val="00321090"/>
    <w:rsid w:val="0034749F"/>
    <w:rsid w:val="003544EA"/>
    <w:rsid w:val="00386662"/>
    <w:rsid w:val="003A7EE2"/>
    <w:rsid w:val="003B4E72"/>
    <w:rsid w:val="003B70B8"/>
    <w:rsid w:val="003F4728"/>
    <w:rsid w:val="003F631F"/>
    <w:rsid w:val="003F7DB9"/>
    <w:rsid w:val="00402A93"/>
    <w:rsid w:val="00403D23"/>
    <w:rsid w:val="004124C3"/>
    <w:rsid w:val="004404F0"/>
    <w:rsid w:val="0047079E"/>
    <w:rsid w:val="004852EA"/>
    <w:rsid w:val="0048739D"/>
    <w:rsid w:val="004A5E53"/>
    <w:rsid w:val="004B5610"/>
    <w:rsid w:val="004F22C7"/>
    <w:rsid w:val="00505FFC"/>
    <w:rsid w:val="00523A6A"/>
    <w:rsid w:val="005269E5"/>
    <w:rsid w:val="0053606A"/>
    <w:rsid w:val="00562B07"/>
    <w:rsid w:val="0056713F"/>
    <w:rsid w:val="00571196"/>
    <w:rsid w:val="005711C1"/>
    <w:rsid w:val="005A2E2E"/>
    <w:rsid w:val="005D6EC0"/>
    <w:rsid w:val="00630EE1"/>
    <w:rsid w:val="00636FC0"/>
    <w:rsid w:val="006464F4"/>
    <w:rsid w:val="006657D6"/>
    <w:rsid w:val="00673692"/>
    <w:rsid w:val="00677C53"/>
    <w:rsid w:val="006A3767"/>
    <w:rsid w:val="006B1497"/>
    <w:rsid w:val="006F01D0"/>
    <w:rsid w:val="0070017A"/>
    <w:rsid w:val="00711C7B"/>
    <w:rsid w:val="00715736"/>
    <w:rsid w:val="00743561"/>
    <w:rsid w:val="00747D92"/>
    <w:rsid w:val="00751D40"/>
    <w:rsid w:val="007A6553"/>
    <w:rsid w:val="00827F55"/>
    <w:rsid w:val="00837FA7"/>
    <w:rsid w:val="00853CEE"/>
    <w:rsid w:val="00856403"/>
    <w:rsid w:val="00857AD9"/>
    <w:rsid w:val="00861B06"/>
    <w:rsid w:val="00885939"/>
    <w:rsid w:val="008863C0"/>
    <w:rsid w:val="008974B0"/>
    <w:rsid w:val="008A01B3"/>
    <w:rsid w:val="008A4EA6"/>
    <w:rsid w:val="008B03D6"/>
    <w:rsid w:val="0091105D"/>
    <w:rsid w:val="0091419F"/>
    <w:rsid w:val="009178B1"/>
    <w:rsid w:val="0092357B"/>
    <w:rsid w:val="00943158"/>
    <w:rsid w:val="00950186"/>
    <w:rsid w:val="00950EFA"/>
    <w:rsid w:val="00955CEF"/>
    <w:rsid w:val="009B56E8"/>
    <w:rsid w:val="009B7C4E"/>
    <w:rsid w:val="009C2B9B"/>
    <w:rsid w:val="009D088C"/>
    <w:rsid w:val="009D6993"/>
    <w:rsid w:val="009F08BB"/>
    <w:rsid w:val="009F1299"/>
    <w:rsid w:val="009F37E5"/>
    <w:rsid w:val="009F6FC4"/>
    <w:rsid w:val="00A25F65"/>
    <w:rsid w:val="00A404DF"/>
    <w:rsid w:val="00A64714"/>
    <w:rsid w:val="00A6478B"/>
    <w:rsid w:val="00A72D19"/>
    <w:rsid w:val="00A76975"/>
    <w:rsid w:val="00A813ED"/>
    <w:rsid w:val="00A9682D"/>
    <w:rsid w:val="00AC2DAE"/>
    <w:rsid w:val="00AE09E8"/>
    <w:rsid w:val="00AE53ED"/>
    <w:rsid w:val="00AF7362"/>
    <w:rsid w:val="00AF7E72"/>
    <w:rsid w:val="00B1433B"/>
    <w:rsid w:val="00B220CE"/>
    <w:rsid w:val="00B22E5A"/>
    <w:rsid w:val="00B33B8D"/>
    <w:rsid w:val="00BA1F9F"/>
    <w:rsid w:val="00BB7127"/>
    <w:rsid w:val="00BC1159"/>
    <w:rsid w:val="00BC1FCB"/>
    <w:rsid w:val="00BF35D3"/>
    <w:rsid w:val="00BF3F74"/>
    <w:rsid w:val="00C43524"/>
    <w:rsid w:val="00C46FDB"/>
    <w:rsid w:val="00C471AF"/>
    <w:rsid w:val="00C4798C"/>
    <w:rsid w:val="00C65384"/>
    <w:rsid w:val="00C666D2"/>
    <w:rsid w:val="00D13847"/>
    <w:rsid w:val="00DA7EE8"/>
    <w:rsid w:val="00DD23A9"/>
    <w:rsid w:val="00DE5B2A"/>
    <w:rsid w:val="00E05488"/>
    <w:rsid w:val="00E27DFD"/>
    <w:rsid w:val="00E31123"/>
    <w:rsid w:val="00E5340D"/>
    <w:rsid w:val="00E632B5"/>
    <w:rsid w:val="00E7040C"/>
    <w:rsid w:val="00E741F1"/>
    <w:rsid w:val="00E846DB"/>
    <w:rsid w:val="00E870A4"/>
    <w:rsid w:val="00E968E6"/>
    <w:rsid w:val="00EA1E68"/>
    <w:rsid w:val="00EC0364"/>
    <w:rsid w:val="00ED0006"/>
    <w:rsid w:val="00ED344C"/>
    <w:rsid w:val="00EE1F83"/>
    <w:rsid w:val="00F007C7"/>
    <w:rsid w:val="00F1378B"/>
    <w:rsid w:val="00F259C4"/>
    <w:rsid w:val="00F64303"/>
    <w:rsid w:val="00F715B5"/>
    <w:rsid w:val="00F80922"/>
    <w:rsid w:val="00F82E8B"/>
    <w:rsid w:val="00F8401E"/>
    <w:rsid w:val="00F85335"/>
    <w:rsid w:val="00F93CB4"/>
    <w:rsid w:val="00FA7381"/>
    <w:rsid w:val="00FB13A8"/>
    <w:rsid w:val="00FB5CA7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54E"/>
  <w15:chartTrackingRefBased/>
  <w15:docId w15:val="{221A7F3C-3905-4168-B552-096B2E2C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nesseebassn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45</cp:revision>
  <dcterms:created xsi:type="dcterms:W3CDTF">2023-12-25T17:55:00Z</dcterms:created>
  <dcterms:modified xsi:type="dcterms:W3CDTF">2023-12-26T00:54:00Z</dcterms:modified>
</cp:coreProperties>
</file>