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71E2" w14:textId="279E673D" w:rsidR="00F04CF2" w:rsidRPr="007A657D" w:rsidRDefault="00F44EE8" w:rsidP="00546011">
      <w:pPr>
        <w:spacing w:after="0"/>
        <w:jc w:val="center"/>
        <w:rPr>
          <w:b/>
          <w:sz w:val="48"/>
        </w:rPr>
      </w:pPr>
      <w:r w:rsidRPr="007A657D">
        <w:rPr>
          <w:b/>
          <w:sz w:val="48"/>
        </w:rPr>
        <w:t xml:space="preserve">Heirloom Blueberry Plants, LLC </w:t>
      </w:r>
    </w:p>
    <w:p w14:paraId="02EB5453" w14:textId="17984E3F" w:rsidR="00F44EE8" w:rsidRPr="00F5330A" w:rsidRDefault="00F44EE8" w:rsidP="00546011">
      <w:pPr>
        <w:spacing w:after="0"/>
        <w:jc w:val="center"/>
        <w:rPr>
          <w:b/>
          <w:sz w:val="28"/>
        </w:rPr>
      </w:pPr>
      <w:r w:rsidRPr="00F5330A">
        <w:rPr>
          <w:b/>
          <w:sz w:val="28"/>
        </w:rPr>
        <w:t>509-312-2011</w:t>
      </w:r>
    </w:p>
    <w:p w14:paraId="48FE9424" w14:textId="718CD0A8" w:rsidR="00F44EE8" w:rsidRPr="00F5330A" w:rsidRDefault="00546011" w:rsidP="00546011">
      <w:pPr>
        <w:spacing w:after="0"/>
        <w:jc w:val="center"/>
        <w:rPr>
          <w:b/>
          <w:sz w:val="28"/>
        </w:rPr>
      </w:pPr>
      <w:hyperlink r:id="rId4" w:history="1">
        <w:r w:rsidRPr="00F5330A">
          <w:rPr>
            <w:rStyle w:val="Hyperlink"/>
            <w:b/>
            <w:sz w:val="28"/>
          </w:rPr>
          <w:t>Greg@heirloomblues.com</w:t>
        </w:r>
      </w:hyperlink>
    </w:p>
    <w:p w14:paraId="77F5E9E8" w14:textId="14E91858" w:rsidR="00546011" w:rsidRDefault="00546011" w:rsidP="00546011">
      <w:pPr>
        <w:spacing w:after="0"/>
        <w:jc w:val="center"/>
        <w:rPr>
          <w:b/>
          <w:sz w:val="28"/>
        </w:rPr>
      </w:pPr>
      <w:hyperlink r:id="rId5" w:history="1">
        <w:r w:rsidRPr="00F5330A">
          <w:rPr>
            <w:rStyle w:val="Hyperlink"/>
            <w:b/>
            <w:sz w:val="28"/>
          </w:rPr>
          <w:t>Alexa@heirloomblues.com</w:t>
        </w:r>
      </w:hyperlink>
    </w:p>
    <w:p w14:paraId="4D57A629" w14:textId="71D21435" w:rsidR="00F5330A" w:rsidRDefault="00F5330A" w:rsidP="00546011">
      <w:pPr>
        <w:spacing w:after="0"/>
        <w:jc w:val="center"/>
        <w:rPr>
          <w:b/>
          <w:sz w:val="28"/>
        </w:rPr>
      </w:pPr>
    </w:p>
    <w:p w14:paraId="235E2353" w14:textId="77777777" w:rsidR="00F5330A" w:rsidRPr="00F5330A" w:rsidRDefault="00F5330A" w:rsidP="00546011">
      <w:pPr>
        <w:spacing w:after="0"/>
        <w:jc w:val="center"/>
        <w:rPr>
          <w:b/>
          <w:sz w:val="28"/>
        </w:rPr>
      </w:pPr>
    </w:p>
    <w:p w14:paraId="7CBED720" w14:textId="0F7D628A" w:rsidR="00546011" w:rsidRPr="00F5330A" w:rsidRDefault="00F5330A" w:rsidP="00546011">
      <w:pPr>
        <w:spacing w:after="0"/>
        <w:jc w:val="center"/>
        <w:rPr>
          <w:b/>
          <w:sz w:val="28"/>
        </w:rPr>
      </w:pPr>
      <w:r w:rsidRPr="00F5330A">
        <w:rPr>
          <w:b/>
          <w:sz w:val="28"/>
        </w:rPr>
        <w:t>50-year-old</w:t>
      </w:r>
      <w:r w:rsidR="00546011" w:rsidRPr="00F5330A">
        <w:rPr>
          <w:b/>
          <w:sz w:val="28"/>
        </w:rPr>
        <w:t xml:space="preserve"> Blueberry Plants</w:t>
      </w:r>
    </w:p>
    <w:p w14:paraId="7ADB41E7" w14:textId="389197E1" w:rsidR="00546011" w:rsidRPr="00F5330A" w:rsidRDefault="00546011" w:rsidP="00546011">
      <w:pPr>
        <w:spacing w:after="0"/>
        <w:jc w:val="center"/>
        <w:rPr>
          <w:b/>
          <w:sz w:val="28"/>
        </w:rPr>
      </w:pPr>
      <w:r w:rsidRPr="00F5330A">
        <w:rPr>
          <w:b/>
          <w:sz w:val="28"/>
        </w:rPr>
        <w:t>15 + Pounds of Fruit</w:t>
      </w:r>
    </w:p>
    <w:p w14:paraId="447C6B61" w14:textId="3C298388" w:rsidR="00546011" w:rsidRPr="00F5330A" w:rsidRDefault="00546011" w:rsidP="00546011">
      <w:pPr>
        <w:spacing w:after="0"/>
        <w:jc w:val="center"/>
        <w:rPr>
          <w:b/>
          <w:sz w:val="28"/>
        </w:rPr>
      </w:pPr>
      <w:r w:rsidRPr="00F5330A">
        <w:rPr>
          <w:b/>
          <w:sz w:val="28"/>
        </w:rPr>
        <w:t>Jersey, Rubel, Berkeley</w:t>
      </w:r>
    </w:p>
    <w:p w14:paraId="5AED19E5" w14:textId="368E4398" w:rsidR="00546011" w:rsidRDefault="00546011" w:rsidP="00546011"/>
    <w:p w14:paraId="0AC3E9C0" w14:textId="77777777" w:rsidR="00F5330A" w:rsidRDefault="00F5330A" w:rsidP="00546011"/>
    <w:p w14:paraId="1FA7DB50" w14:textId="252D9AA5" w:rsidR="00546011" w:rsidRPr="00F5330A" w:rsidRDefault="00546011" w:rsidP="00546011">
      <w:pPr>
        <w:rPr>
          <w:sz w:val="28"/>
        </w:rPr>
      </w:pPr>
      <w:r w:rsidRPr="00F5330A">
        <w:rPr>
          <w:sz w:val="28"/>
        </w:rPr>
        <w:t xml:space="preserve">Jersey: Medium Size berry, </w:t>
      </w:r>
      <w:r w:rsidR="00EF1286" w:rsidRPr="00F5330A">
        <w:rPr>
          <w:sz w:val="28"/>
        </w:rPr>
        <w:t>harvest</w:t>
      </w:r>
      <w:r w:rsidRPr="00F5330A">
        <w:rPr>
          <w:sz w:val="28"/>
        </w:rPr>
        <w:t xml:space="preserve"> mid-late August, Maturity is late, </w:t>
      </w:r>
      <w:r w:rsidR="00F5330A">
        <w:rPr>
          <w:sz w:val="28"/>
        </w:rPr>
        <w:t xml:space="preserve">beautiful orange flame fall leaf color. </w:t>
      </w:r>
      <w:r w:rsidRPr="00F5330A">
        <w:rPr>
          <w:sz w:val="28"/>
        </w:rPr>
        <w:t>Zone Range 4-8</w:t>
      </w:r>
    </w:p>
    <w:p w14:paraId="0989D59A" w14:textId="1C1D7BEF" w:rsidR="00546011" w:rsidRPr="00F5330A" w:rsidRDefault="00546011" w:rsidP="00546011">
      <w:pPr>
        <w:rPr>
          <w:sz w:val="28"/>
        </w:rPr>
      </w:pPr>
      <w:r w:rsidRPr="00F5330A">
        <w:rPr>
          <w:sz w:val="28"/>
        </w:rPr>
        <w:t xml:space="preserve">Rubel: </w:t>
      </w:r>
      <w:r w:rsidR="00EF1286" w:rsidRPr="00F5330A">
        <w:rPr>
          <w:sz w:val="28"/>
        </w:rPr>
        <w:t>Highest level of antioxidants, smaller berry, very robust flavor. Harvest is mid-season. Zone range</w:t>
      </w:r>
      <w:r w:rsidR="00F5330A" w:rsidRPr="00F5330A">
        <w:rPr>
          <w:sz w:val="28"/>
        </w:rPr>
        <w:t xml:space="preserve">: </w:t>
      </w:r>
      <w:r w:rsidR="00EF1286" w:rsidRPr="00F5330A">
        <w:rPr>
          <w:sz w:val="28"/>
        </w:rPr>
        <w:t xml:space="preserve">4-7 </w:t>
      </w:r>
    </w:p>
    <w:p w14:paraId="79F15D81" w14:textId="32283D6B" w:rsidR="00EF1286" w:rsidRPr="00F5330A" w:rsidRDefault="00EF1286" w:rsidP="00546011">
      <w:pPr>
        <w:rPr>
          <w:sz w:val="28"/>
        </w:rPr>
      </w:pPr>
      <w:r w:rsidRPr="00F5330A">
        <w:rPr>
          <w:sz w:val="28"/>
        </w:rPr>
        <w:t xml:space="preserve">Berkeley: Very Large berry size, mid-season maturity. Delicious flavor and great for freeze. </w:t>
      </w:r>
      <w:r w:rsidR="00F5330A" w:rsidRPr="00F5330A">
        <w:rPr>
          <w:sz w:val="28"/>
        </w:rPr>
        <w:t>Zone range: 4-7</w:t>
      </w:r>
    </w:p>
    <w:p w14:paraId="5C51FC13" w14:textId="50404AE1" w:rsidR="00F5330A" w:rsidRDefault="00F5330A" w:rsidP="00546011"/>
    <w:p w14:paraId="4D857BBE" w14:textId="77777777" w:rsidR="00F5330A" w:rsidRPr="00F5330A" w:rsidRDefault="00F5330A" w:rsidP="00546011">
      <w:pPr>
        <w:rPr>
          <w:sz w:val="28"/>
        </w:rPr>
      </w:pPr>
    </w:p>
    <w:p w14:paraId="5ABFAF7A" w14:textId="762870D5" w:rsidR="00F5330A" w:rsidRPr="00F5330A" w:rsidRDefault="00F5330A" w:rsidP="00F5330A">
      <w:pPr>
        <w:jc w:val="center"/>
        <w:rPr>
          <w:sz w:val="28"/>
        </w:rPr>
      </w:pPr>
      <w:r w:rsidRPr="00F5330A">
        <w:rPr>
          <w:sz w:val="28"/>
        </w:rPr>
        <w:t>Plants priced by size (</w:t>
      </w:r>
      <w:r w:rsidRPr="00F5330A">
        <w:rPr>
          <w:sz w:val="28"/>
        </w:rPr>
        <w:t>circumference + height</w:t>
      </w:r>
      <w:r w:rsidRPr="00F5330A">
        <w:rPr>
          <w:sz w:val="28"/>
        </w:rPr>
        <w:t xml:space="preserve"> in inches)</w:t>
      </w:r>
    </w:p>
    <w:p w14:paraId="2FA6D237" w14:textId="23D9B3C3" w:rsidR="00F5330A" w:rsidRPr="00F5330A" w:rsidRDefault="00F5330A" w:rsidP="00F5330A">
      <w:pPr>
        <w:jc w:val="center"/>
        <w:rPr>
          <w:sz w:val="28"/>
        </w:rPr>
      </w:pPr>
      <w:r w:rsidRPr="00F5330A">
        <w:rPr>
          <w:sz w:val="28"/>
        </w:rPr>
        <w:t>#1 185+: $400</w:t>
      </w:r>
    </w:p>
    <w:p w14:paraId="56CE2886" w14:textId="712DCDA8" w:rsidR="00F5330A" w:rsidRPr="00F5330A" w:rsidRDefault="00F5330A" w:rsidP="00F5330A">
      <w:pPr>
        <w:jc w:val="center"/>
        <w:rPr>
          <w:sz w:val="28"/>
        </w:rPr>
      </w:pPr>
      <w:r w:rsidRPr="00F5330A">
        <w:rPr>
          <w:sz w:val="28"/>
        </w:rPr>
        <w:t>#2 175-184: $350</w:t>
      </w:r>
    </w:p>
    <w:p w14:paraId="48117CC0" w14:textId="416FEEE0" w:rsidR="00F5330A" w:rsidRPr="00F5330A" w:rsidRDefault="00F5330A" w:rsidP="00F5330A">
      <w:pPr>
        <w:jc w:val="center"/>
        <w:rPr>
          <w:sz w:val="28"/>
        </w:rPr>
      </w:pPr>
      <w:r w:rsidRPr="00F5330A">
        <w:rPr>
          <w:sz w:val="28"/>
        </w:rPr>
        <w:t>#3 165-174: $300</w:t>
      </w:r>
    </w:p>
    <w:p w14:paraId="0D3DC382" w14:textId="7E2BD080" w:rsidR="00F5330A" w:rsidRPr="00F5330A" w:rsidRDefault="00F5330A" w:rsidP="00F5330A">
      <w:pPr>
        <w:jc w:val="center"/>
        <w:rPr>
          <w:sz w:val="28"/>
        </w:rPr>
      </w:pPr>
      <w:r w:rsidRPr="00F5330A">
        <w:rPr>
          <w:sz w:val="28"/>
        </w:rPr>
        <w:t>#4 155-164: $250</w:t>
      </w:r>
    </w:p>
    <w:p w14:paraId="7313635B" w14:textId="5740BE83" w:rsidR="00F5330A" w:rsidRPr="00F5330A" w:rsidRDefault="00F5330A" w:rsidP="00F5330A">
      <w:pPr>
        <w:jc w:val="center"/>
        <w:rPr>
          <w:sz w:val="28"/>
        </w:rPr>
      </w:pPr>
      <w:r w:rsidRPr="00F5330A">
        <w:rPr>
          <w:sz w:val="28"/>
        </w:rPr>
        <w:t>#5 145-135: $200</w:t>
      </w:r>
    </w:p>
    <w:p w14:paraId="4643C8F9" w14:textId="676C83FC" w:rsidR="00F5330A" w:rsidRDefault="00F5330A" w:rsidP="00F5330A">
      <w:bookmarkStart w:id="0" w:name="_GoBack"/>
      <w:bookmarkEnd w:id="0"/>
    </w:p>
    <w:p w14:paraId="4E6705AC" w14:textId="77777777" w:rsidR="00F44EE8" w:rsidRDefault="00F44EE8" w:rsidP="00F44EE8">
      <w:pPr>
        <w:jc w:val="center"/>
      </w:pPr>
    </w:p>
    <w:sectPr w:rsidR="00F44EE8" w:rsidSect="00F4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4EE8"/>
    <w:rsid w:val="00546011"/>
    <w:rsid w:val="007A657D"/>
    <w:rsid w:val="009E271F"/>
    <w:rsid w:val="00BB3B2C"/>
    <w:rsid w:val="00EF1286"/>
    <w:rsid w:val="00F04CF2"/>
    <w:rsid w:val="00F44EE8"/>
    <w:rsid w:val="00F5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7124"/>
  <w15:chartTrackingRefBased/>
  <w15:docId w15:val="{4CFFA250-36B5-4947-8D30-023FF5AC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0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@heirloomblues.com" TargetMode="External"/><Relationship Id="rId4" Type="http://schemas.openxmlformats.org/officeDocument/2006/relationships/hyperlink" Target="mailto:Greg@heirloomblu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Blanken</dc:creator>
  <cp:keywords/>
  <dc:description/>
  <cp:lastModifiedBy>Alexa Blanken</cp:lastModifiedBy>
  <cp:revision>1</cp:revision>
  <cp:lastPrinted>2019-03-29T22:40:00Z</cp:lastPrinted>
  <dcterms:created xsi:type="dcterms:W3CDTF">2019-03-29T21:39:00Z</dcterms:created>
  <dcterms:modified xsi:type="dcterms:W3CDTF">2019-04-01T16:41:00Z</dcterms:modified>
</cp:coreProperties>
</file>