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712" w:rsidRDefault="00094712" w:rsidP="00094712">
      <w:pPr>
        <w:outlineLvl w:val="0"/>
      </w:pPr>
      <w:bookmarkStart w:id="0" w:name="_GoBack"/>
      <w:bookmarkEnd w:id="0"/>
      <w:r>
        <w:rPr>
          <w:b/>
          <w:bCs/>
        </w:rPr>
        <w:t>From:</w:t>
      </w:r>
      <w:r>
        <w:t xml:space="preserve"> Lee Bucyk [</w:t>
      </w:r>
      <w:hyperlink r:id="rId5" w:history="1">
        <w:r>
          <w:rPr>
            <w:rStyle w:val="Hyperlink"/>
          </w:rPr>
          <w:t>mailto:Lee@hermitagecatshelter.org</w:t>
        </w:r>
      </w:hyperlink>
      <w:r>
        <w:t xml:space="preserve">] </w:t>
      </w:r>
      <w:r>
        <w:br/>
      </w:r>
      <w:r>
        <w:rPr>
          <w:b/>
          <w:bCs/>
        </w:rPr>
        <w:t>Sent:</w:t>
      </w:r>
      <w:r>
        <w:t xml:space="preserve"> Tuesday, February 10, 2015 3:17 PM</w:t>
      </w:r>
      <w:r>
        <w:br/>
      </w:r>
      <w:r>
        <w:rPr>
          <w:b/>
          <w:bCs/>
        </w:rPr>
        <w:t>To:</w:t>
      </w:r>
      <w:r>
        <w:t xml:space="preserve"> Broadway</w:t>
      </w:r>
      <w:r>
        <w:br/>
      </w:r>
      <w:r>
        <w:rPr>
          <w:b/>
          <w:bCs/>
        </w:rPr>
        <w:t>Subject:</w:t>
      </w:r>
      <w:r>
        <w:t xml:space="preserve"> RE: Hermitage Piddle Program</w:t>
      </w:r>
    </w:p>
    <w:p w:rsidR="00094712" w:rsidRDefault="00094712" w:rsidP="00094712"/>
    <w:p w:rsidR="00094712" w:rsidRDefault="00094712" w:rsidP="00094712">
      <w:pPr>
        <w:rPr>
          <w:color w:val="1F497D"/>
        </w:rPr>
      </w:pPr>
      <w:r>
        <w:rPr>
          <w:color w:val="1F497D"/>
        </w:rPr>
        <w:t>How’s this?</w:t>
      </w:r>
    </w:p>
    <w:p w:rsidR="00094712" w:rsidRDefault="00094712" w:rsidP="00094712">
      <w:pPr>
        <w:rPr>
          <w:color w:val="1F497D"/>
        </w:rPr>
      </w:pPr>
    </w:p>
    <w:p w:rsidR="00094712" w:rsidRDefault="003C4031" w:rsidP="00094712">
      <w:pPr>
        <w:rPr>
          <w:color w:val="1F497D"/>
        </w:rPr>
      </w:pPr>
      <w:r>
        <w:rPr>
          <w:color w:val="1F497D"/>
        </w:rPr>
        <w:t>“</w:t>
      </w:r>
      <w:r w:rsidR="00094712">
        <w:rPr>
          <w:color w:val="1F497D"/>
        </w:rPr>
        <w:t>Sometimes kitties have accidents. When this happens, there are a few things a cat-parent can do to help the kitty find their box, and be comfortable using it again. Here at The Hermitage No-Kill Cat Shelter, we’re used to this and have worked hard to craft solutions that work, are easily done at home, and aren’t so confusing that the kitties and their parents are swirling in advice circles!</w:t>
      </w:r>
    </w:p>
    <w:p w:rsidR="00094712" w:rsidRDefault="00094712" w:rsidP="00094712">
      <w:pPr>
        <w:rPr>
          <w:color w:val="1F497D"/>
        </w:rPr>
      </w:pPr>
    </w:p>
    <w:p w:rsidR="00094712" w:rsidRDefault="00094712" w:rsidP="00094712">
      <w:pPr>
        <w:rPr>
          <w:color w:val="1F497D"/>
        </w:rPr>
      </w:pPr>
      <w:r>
        <w:rPr>
          <w:color w:val="1F497D"/>
        </w:rPr>
        <w:t>We recommend Azmira’s Spray Essences as part of our “Piddle Program”, along with small behavioral modification and lots of praise!</w:t>
      </w:r>
    </w:p>
    <w:p w:rsidR="00094712" w:rsidRDefault="00094712" w:rsidP="00094712">
      <w:pPr>
        <w:rPr>
          <w:color w:val="1F497D"/>
        </w:rPr>
      </w:pPr>
    </w:p>
    <w:p w:rsidR="00094712" w:rsidRDefault="003C4031" w:rsidP="00094712">
      <w:pPr>
        <w:rPr>
          <w:color w:val="1F497D"/>
        </w:rPr>
      </w:pPr>
      <w:r>
        <w:rPr>
          <w:color w:val="1F497D"/>
        </w:rPr>
        <w:t>Thanks</w:t>
      </w:r>
      <w:r>
        <w:rPr>
          <w:color w:val="1F497D"/>
        </w:rPr>
        <w:br/>
        <w:t>L</w:t>
      </w:r>
      <w:r w:rsidR="00094712">
        <w:rPr>
          <w:color w:val="1F497D"/>
        </w:rPr>
        <w:t>ee</w:t>
      </w:r>
      <w:r>
        <w:rPr>
          <w:color w:val="1F497D"/>
        </w:rPr>
        <w:t>”</w:t>
      </w:r>
    </w:p>
    <w:p w:rsidR="00094712" w:rsidRDefault="00094712" w:rsidP="00094712">
      <w:pPr>
        <w:rPr>
          <w:color w:val="1F497D"/>
        </w:rPr>
      </w:pPr>
    </w:p>
    <w:sectPr w:rsidR="00094712" w:rsidSect="000947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charset w:val="00"/>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712"/>
    <w:rsid w:val="00094712"/>
    <w:rsid w:val="000C7D3F"/>
    <w:rsid w:val="003C4031"/>
    <w:rsid w:val="00A50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71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94712"/>
    <w:rPr>
      <w:color w:val="0563C1"/>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71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9471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75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Lee@hermitagecatshelter.org"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640</Characters>
  <Application>Microsoft Macintosh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 Broadway</dc:creator>
  <cp:keywords/>
  <dc:description/>
  <cp:lastModifiedBy>Lisa Newman</cp:lastModifiedBy>
  <cp:revision>2</cp:revision>
  <dcterms:created xsi:type="dcterms:W3CDTF">2016-10-25T23:35:00Z</dcterms:created>
  <dcterms:modified xsi:type="dcterms:W3CDTF">2016-10-25T23:35:00Z</dcterms:modified>
</cp:coreProperties>
</file>