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25" w:rsidRPr="00F03A25" w:rsidRDefault="0043147F" w:rsidP="00F03A25">
      <w:pPr>
        <w:ind w:left="2880" w:firstLine="720"/>
        <w:rPr>
          <w:rFonts w:ascii="Calibri" w:hAnsi="Calibri" w:cs="Calibri"/>
          <w:b/>
          <w:sz w:val="28"/>
          <w:szCs w:val="28"/>
        </w:rPr>
      </w:pPr>
      <w:r w:rsidRPr="00F03A25">
        <w:rPr>
          <w:rFonts w:ascii="Calibri" w:hAnsi="Calibri" w:cs="Calibri"/>
          <w:b/>
          <w:sz w:val="28"/>
          <w:szCs w:val="28"/>
        </w:rPr>
        <w:t>10</w:t>
      </w:r>
      <w:r w:rsidR="00DD67A2" w:rsidRPr="00F03A25">
        <w:rPr>
          <w:rFonts w:ascii="Calibri" w:hAnsi="Calibri" w:cs="Calibri"/>
          <w:b/>
          <w:sz w:val="28"/>
          <w:szCs w:val="28"/>
        </w:rPr>
        <w:t xml:space="preserve"> Ways </w:t>
      </w:r>
      <w:r w:rsidR="00D76D20" w:rsidRPr="00F03A25">
        <w:rPr>
          <w:rFonts w:ascii="Calibri" w:hAnsi="Calibri" w:cs="Calibri"/>
          <w:b/>
          <w:sz w:val="28"/>
          <w:szCs w:val="28"/>
        </w:rPr>
        <w:t>to</w:t>
      </w:r>
      <w:r w:rsidR="00DD67A2" w:rsidRPr="00F03A25">
        <w:rPr>
          <w:rFonts w:ascii="Calibri" w:hAnsi="Calibri" w:cs="Calibri"/>
          <w:b/>
          <w:sz w:val="28"/>
          <w:szCs w:val="28"/>
        </w:rPr>
        <w:t xml:space="preserve"> Help</w:t>
      </w:r>
    </w:p>
    <w:p w:rsidR="00EF2D9F" w:rsidRDefault="00F03A25" w:rsidP="00F03A25">
      <w:pPr>
        <w:ind w:left="360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1801791</wp:posOffset>
            </wp:positionH>
            <wp:positionV relativeFrom="paragraph">
              <wp:posOffset>194946</wp:posOffset>
            </wp:positionV>
            <wp:extent cx="2189183" cy="1276350"/>
            <wp:effectExtent l="19050" t="0" r="156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CE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18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t xml:space="preserve"> at</w:t>
      </w:r>
    </w:p>
    <w:p w:rsidR="00F03A25" w:rsidRDefault="00F03A25" w:rsidP="00F03A25">
      <w:pPr>
        <w:ind w:left="3600" w:firstLine="720"/>
        <w:rPr>
          <w:rFonts w:ascii="Calibri" w:hAnsi="Calibri" w:cs="Calibri"/>
          <w:b/>
        </w:rPr>
      </w:pPr>
    </w:p>
    <w:p w:rsidR="005A4DBB" w:rsidRPr="00D44D33" w:rsidRDefault="008D6976" w:rsidP="00DD67A2">
      <w:pPr>
        <w:jc w:val="center"/>
        <w:rPr>
          <w:rFonts w:ascii="Calibri" w:hAnsi="Calibri" w:cs="Calibri"/>
          <w:b/>
        </w:rPr>
      </w:pPr>
    </w:p>
    <w:p w:rsidR="00F03A25" w:rsidRDefault="00F03A25" w:rsidP="0076255E">
      <w:pPr>
        <w:rPr>
          <w:rFonts w:ascii="Calibri" w:hAnsi="Calibri" w:cs="Calibri"/>
          <w:b/>
          <w:i/>
        </w:rPr>
      </w:pPr>
    </w:p>
    <w:p w:rsidR="00F03A25" w:rsidRPr="00320034" w:rsidRDefault="00F03A25" w:rsidP="0076255E">
      <w:pPr>
        <w:rPr>
          <w:rFonts w:ascii="Arial" w:hAnsi="Arial" w:cs="Arial"/>
          <w:b/>
          <w:i/>
        </w:rPr>
      </w:pPr>
    </w:p>
    <w:p w:rsidR="008D6685" w:rsidRPr="00320034" w:rsidRDefault="00DF5326" w:rsidP="0076255E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“</w:t>
      </w:r>
      <w:r w:rsidR="008D6685" w:rsidRPr="00320034">
        <w:rPr>
          <w:rFonts w:ascii="Arial" w:hAnsi="Arial" w:cs="Arial"/>
          <w:b/>
          <w:i/>
        </w:rPr>
        <w:t>S</w:t>
      </w:r>
      <w:r w:rsidR="00EE4768" w:rsidRPr="00320034">
        <w:rPr>
          <w:rFonts w:ascii="Arial" w:hAnsi="Arial" w:cs="Arial"/>
          <w:b/>
          <w:i/>
        </w:rPr>
        <w:t>peak up for those wh</w:t>
      </w:r>
      <w:r w:rsidR="00737938" w:rsidRPr="00320034">
        <w:rPr>
          <w:rFonts w:ascii="Arial" w:hAnsi="Arial" w:cs="Arial"/>
          <w:b/>
          <w:i/>
        </w:rPr>
        <w:t>o cannot speak for themselves, for the rights of all who are destitute. Speak up and</w:t>
      </w:r>
      <w:r>
        <w:rPr>
          <w:rFonts w:ascii="Arial" w:hAnsi="Arial" w:cs="Arial"/>
          <w:b/>
          <w:i/>
        </w:rPr>
        <w:t xml:space="preserve"> defend the rights of the needy”</w:t>
      </w:r>
      <w:r w:rsidR="00737938" w:rsidRPr="00320034">
        <w:rPr>
          <w:rFonts w:ascii="Arial" w:hAnsi="Arial" w:cs="Arial"/>
          <w:b/>
          <w:i/>
        </w:rPr>
        <w:t xml:space="preserve"> </w:t>
      </w:r>
      <w:r w:rsidR="00737938" w:rsidRPr="00320034">
        <w:rPr>
          <w:rFonts w:ascii="Arial" w:hAnsi="Arial" w:cs="Arial"/>
          <w:b/>
        </w:rPr>
        <w:t>~Proverbs 31:8-9</w:t>
      </w:r>
    </w:p>
    <w:p w:rsidR="00257363" w:rsidRDefault="00671B8B" w:rsidP="0076255E">
      <w:pPr>
        <w:rPr>
          <w:rFonts w:ascii="Arial" w:hAnsi="Arial" w:cs="Arial"/>
        </w:rPr>
      </w:pPr>
      <w:r w:rsidRPr="00320034">
        <w:rPr>
          <w:rFonts w:ascii="Arial" w:hAnsi="Arial" w:cs="Arial"/>
          <w:i/>
        </w:rPr>
        <w:t xml:space="preserve">There are many ways to get involved with </w:t>
      </w:r>
      <w:r w:rsidR="00F0556F" w:rsidRPr="00320034">
        <w:rPr>
          <w:rFonts w:ascii="Arial" w:hAnsi="Arial" w:cs="Arial"/>
          <w:i/>
        </w:rPr>
        <w:t>CHOICES</w:t>
      </w:r>
      <w:r w:rsidRPr="00320034">
        <w:rPr>
          <w:rFonts w:ascii="Arial" w:hAnsi="Arial" w:cs="Arial"/>
          <w:i/>
        </w:rPr>
        <w:t>. Thank you for praying abou</w:t>
      </w:r>
      <w:r w:rsidR="00984AEF" w:rsidRPr="00320034">
        <w:rPr>
          <w:rFonts w:ascii="Arial" w:hAnsi="Arial" w:cs="Arial"/>
          <w:i/>
        </w:rPr>
        <w:t>t serving with the CHOICES team!</w:t>
      </w:r>
      <w:r w:rsidRPr="00320034">
        <w:rPr>
          <w:rFonts w:ascii="Arial" w:hAnsi="Arial" w:cs="Arial"/>
          <w:i/>
        </w:rPr>
        <w:t xml:space="preserve"> We are here to su</w:t>
      </w:r>
      <w:r w:rsidR="00F03A25" w:rsidRPr="00320034">
        <w:rPr>
          <w:rFonts w:ascii="Arial" w:hAnsi="Arial" w:cs="Arial"/>
          <w:i/>
        </w:rPr>
        <w:t xml:space="preserve">pport a woman who finds </w:t>
      </w:r>
      <w:r w:rsidR="00257363">
        <w:rPr>
          <w:rFonts w:ascii="Arial" w:hAnsi="Arial" w:cs="Arial"/>
          <w:i/>
        </w:rPr>
        <w:t xml:space="preserve">she is </w:t>
      </w:r>
      <w:r w:rsidR="00AA393E">
        <w:rPr>
          <w:rFonts w:ascii="Arial" w:hAnsi="Arial" w:cs="Arial"/>
          <w:i/>
        </w:rPr>
        <w:t>facing an unexpected</w:t>
      </w:r>
      <w:r w:rsidR="00EF2D9F" w:rsidRPr="00320034">
        <w:rPr>
          <w:rFonts w:ascii="Arial" w:hAnsi="Arial" w:cs="Arial"/>
          <w:i/>
        </w:rPr>
        <w:t xml:space="preserve"> pregnancy</w:t>
      </w:r>
      <w:r w:rsidRPr="00320034">
        <w:rPr>
          <w:rFonts w:ascii="Arial" w:hAnsi="Arial" w:cs="Arial"/>
          <w:i/>
        </w:rPr>
        <w:t>.</w:t>
      </w:r>
      <w:r w:rsidR="00F03A25" w:rsidRPr="00320034">
        <w:rPr>
          <w:rFonts w:ascii="Arial" w:hAnsi="Arial" w:cs="Arial"/>
          <w:i/>
        </w:rPr>
        <w:t xml:space="preserve"> </w:t>
      </w:r>
      <w:r w:rsidRPr="00320034">
        <w:rPr>
          <w:rFonts w:ascii="Arial" w:hAnsi="Arial" w:cs="Arial"/>
        </w:rPr>
        <w:t xml:space="preserve">We </w:t>
      </w:r>
      <w:r w:rsidR="00F03A25" w:rsidRPr="00320034">
        <w:rPr>
          <w:rFonts w:ascii="Arial" w:hAnsi="Arial" w:cs="Arial"/>
        </w:rPr>
        <w:t>are here with compassion,</w:t>
      </w:r>
      <w:r w:rsidRPr="00320034">
        <w:rPr>
          <w:rFonts w:ascii="Arial" w:hAnsi="Arial" w:cs="Arial"/>
        </w:rPr>
        <w:t xml:space="preserve"> resources and referrals to help her, each step of the way. </w:t>
      </w:r>
      <w:r w:rsidR="00DE0286" w:rsidRPr="00320034">
        <w:rPr>
          <w:rFonts w:ascii="Arial" w:hAnsi="Arial" w:cs="Arial"/>
        </w:rPr>
        <w:t xml:space="preserve">We </w:t>
      </w:r>
      <w:r w:rsidR="00BD695E">
        <w:rPr>
          <w:rFonts w:ascii="Arial" w:hAnsi="Arial" w:cs="Arial"/>
        </w:rPr>
        <w:t>know</w:t>
      </w:r>
      <w:r w:rsidR="00DE0286" w:rsidRPr="00320034">
        <w:rPr>
          <w:rFonts w:ascii="Arial" w:hAnsi="Arial" w:cs="Arial"/>
        </w:rPr>
        <w:t xml:space="preserve"> that whatever her situation, God is able to make a way where there seems to be no way. </w:t>
      </w:r>
      <w:r w:rsidR="00F03A25" w:rsidRPr="00320034">
        <w:rPr>
          <w:rFonts w:ascii="Arial" w:hAnsi="Arial" w:cs="Arial"/>
          <w:i/>
        </w:rPr>
        <w:t xml:space="preserve">The Lord is faithful and loving to all he has made. (Psalm 145:13). </w:t>
      </w:r>
      <w:r w:rsidR="00DE0286" w:rsidRPr="00320034">
        <w:rPr>
          <w:rFonts w:ascii="Arial" w:hAnsi="Arial" w:cs="Arial"/>
          <w:i/>
        </w:rPr>
        <w:t xml:space="preserve">His plans are good </w:t>
      </w:r>
      <w:r w:rsidR="00F03A25" w:rsidRPr="00320034">
        <w:rPr>
          <w:rFonts w:ascii="Arial" w:hAnsi="Arial" w:cs="Arial"/>
          <w:i/>
        </w:rPr>
        <w:t>–to give a</w:t>
      </w:r>
      <w:r w:rsidR="00EF2D9F" w:rsidRPr="00320034">
        <w:rPr>
          <w:rFonts w:ascii="Arial" w:hAnsi="Arial" w:cs="Arial"/>
          <w:i/>
        </w:rPr>
        <w:t xml:space="preserve"> future</w:t>
      </w:r>
      <w:r w:rsidR="00F03A25" w:rsidRPr="00320034">
        <w:rPr>
          <w:rFonts w:ascii="Arial" w:hAnsi="Arial" w:cs="Arial"/>
          <w:i/>
        </w:rPr>
        <w:t xml:space="preserve"> and a hope</w:t>
      </w:r>
      <w:r w:rsidR="00DE0286" w:rsidRPr="00320034">
        <w:rPr>
          <w:rFonts w:ascii="Arial" w:hAnsi="Arial" w:cs="Arial"/>
          <w:i/>
        </w:rPr>
        <w:t xml:space="preserve">. </w:t>
      </w:r>
      <w:r w:rsidR="00F03A25" w:rsidRPr="00320034">
        <w:rPr>
          <w:rFonts w:ascii="Arial" w:hAnsi="Arial" w:cs="Arial"/>
          <w:i/>
        </w:rPr>
        <w:t>(Jeremiah 29:11)</w:t>
      </w:r>
      <w:r w:rsidR="00257363">
        <w:rPr>
          <w:rFonts w:ascii="Arial" w:hAnsi="Arial" w:cs="Arial"/>
          <w:i/>
        </w:rPr>
        <w:t xml:space="preserve"> </w:t>
      </w:r>
      <w:r w:rsidR="00DE0286" w:rsidRPr="00320034">
        <w:rPr>
          <w:rFonts w:ascii="Arial" w:hAnsi="Arial" w:cs="Arial"/>
          <w:i/>
        </w:rPr>
        <w:t>He</w:t>
      </w:r>
      <w:r w:rsidR="00257363">
        <w:rPr>
          <w:rFonts w:ascii="Arial" w:hAnsi="Arial" w:cs="Arial"/>
          <w:i/>
        </w:rPr>
        <w:t xml:space="preserve"> gently leads those that have young.</w:t>
      </w:r>
      <w:r w:rsidR="007477F5">
        <w:rPr>
          <w:rFonts w:ascii="Arial" w:hAnsi="Arial" w:cs="Arial"/>
          <w:i/>
        </w:rPr>
        <w:t xml:space="preserve"> </w:t>
      </w:r>
      <w:r w:rsidR="00257363">
        <w:rPr>
          <w:rFonts w:ascii="Arial" w:hAnsi="Arial" w:cs="Arial"/>
          <w:i/>
        </w:rPr>
        <w:t>(Isaiah 40:11)</w:t>
      </w:r>
      <w:r w:rsidR="00320034" w:rsidRPr="00320034">
        <w:rPr>
          <w:rFonts w:ascii="Arial" w:hAnsi="Arial" w:cs="Arial"/>
          <w:i/>
        </w:rPr>
        <w:t>T</w:t>
      </w:r>
      <w:r w:rsidR="00CA6CAB" w:rsidRPr="00320034">
        <w:rPr>
          <w:rFonts w:ascii="Arial" w:hAnsi="Arial" w:cs="Arial"/>
          <w:i/>
        </w:rPr>
        <w:t>he Bible</w:t>
      </w:r>
      <w:r w:rsidR="00320034" w:rsidRPr="00320034">
        <w:rPr>
          <w:rFonts w:ascii="Arial" w:hAnsi="Arial" w:cs="Arial"/>
          <w:i/>
        </w:rPr>
        <w:t xml:space="preserve"> </w:t>
      </w:r>
      <w:r w:rsidR="00527BD2" w:rsidRPr="00320034">
        <w:rPr>
          <w:rFonts w:ascii="Arial" w:hAnsi="Arial" w:cs="Arial"/>
          <w:i/>
        </w:rPr>
        <w:t>says, “All who look to him are radiant, their faces are</w:t>
      </w:r>
      <w:r w:rsidR="00527BD2" w:rsidRPr="00320034">
        <w:rPr>
          <w:rFonts w:ascii="Arial" w:hAnsi="Arial" w:cs="Arial"/>
        </w:rPr>
        <w:t xml:space="preserve"> </w:t>
      </w:r>
      <w:r w:rsidR="00527BD2" w:rsidRPr="00320034">
        <w:rPr>
          <w:rFonts w:ascii="Arial" w:hAnsi="Arial" w:cs="Arial"/>
          <w:i/>
        </w:rPr>
        <w:t>never covered with shame.”</w:t>
      </w:r>
      <w:r w:rsidR="00527BD2" w:rsidRPr="00320034">
        <w:rPr>
          <w:rFonts w:ascii="Arial" w:hAnsi="Arial" w:cs="Arial"/>
        </w:rPr>
        <w:t xml:space="preserve"> </w:t>
      </w:r>
      <w:r w:rsidR="00320034" w:rsidRPr="00320034">
        <w:rPr>
          <w:rFonts w:ascii="Arial" w:hAnsi="Arial" w:cs="Arial"/>
        </w:rPr>
        <w:t>(Psalm 84)</w:t>
      </w:r>
      <w:r w:rsidR="00320034" w:rsidRPr="00320034">
        <w:rPr>
          <w:rFonts w:ascii="Arial" w:hAnsi="Arial" w:cs="Arial"/>
          <w:color w:val="001320"/>
          <w:shd w:val="clear" w:color="auto" w:fill="FFFFFF"/>
        </w:rPr>
        <w:t xml:space="preserve"> </w:t>
      </w:r>
      <w:r w:rsidR="00320034" w:rsidRPr="00257363">
        <w:rPr>
          <w:rFonts w:ascii="Arial" w:hAnsi="Arial" w:cs="Arial"/>
          <w:i/>
          <w:color w:val="001320"/>
          <w:shd w:val="clear" w:color="auto" w:fill="FFFFFF"/>
        </w:rPr>
        <w:t>O LORD of Hosts, how blessed is the one who trusts in You!</w:t>
      </w:r>
      <w:r w:rsidR="00AA393E">
        <w:rPr>
          <w:rFonts w:ascii="Arial" w:hAnsi="Arial" w:cs="Arial"/>
          <w:color w:val="001320"/>
          <w:shd w:val="clear" w:color="auto" w:fill="FFFFFF"/>
        </w:rPr>
        <w:t xml:space="preserve"> (Psalm 84:12)</w:t>
      </w:r>
      <w:r w:rsidR="00320034" w:rsidRPr="00320034">
        <w:rPr>
          <w:rFonts w:ascii="Arial" w:hAnsi="Arial" w:cs="Arial"/>
        </w:rPr>
        <w:t xml:space="preserve">  </w:t>
      </w:r>
    </w:p>
    <w:p w:rsidR="00257363" w:rsidRDefault="00527BD2" w:rsidP="0076255E">
      <w:pPr>
        <w:rPr>
          <w:rFonts w:ascii="Arial" w:hAnsi="Arial" w:cs="Arial"/>
        </w:rPr>
      </w:pPr>
      <w:r w:rsidRPr="00320034">
        <w:rPr>
          <w:rFonts w:ascii="Arial" w:hAnsi="Arial" w:cs="Arial"/>
        </w:rPr>
        <w:t xml:space="preserve">At </w:t>
      </w:r>
      <w:r w:rsidRPr="00320034">
        <w:rPr>
          <w:rFonts w:ascii="Arial" w:hAnsi="Arial" w:cs="Arial"/>
          <w:i/>
        </w:rPr>
        <w:t>CHOICES</w:t>
      </w:r>
      <w:r w:rsidRPr="00320034">
        <w:rPr>
          <w:rFonts w:ascii="Arial" w:hAnsi="Arial" w:cs="Arial"/>
        </w:rPr>
        <w:t xml:space="preserve">, we offer life-affirming </w:t>
      </w:r>
      <w:r w:rsidR="00984AEF" w:rsidRPr="00320034">
        <w:rPr>
          <w:rFonts w:ascii="Arial" w:hAnsi="Arial" w:cs="Arial"/>
        </w:rPr>
        <w:t>options</w:t>
      </w:r>
      <w:r w:rsidRPr="00320034">
        <w:rPr>
          <w:rFonts w:ascii="Arial" w:hAnsi="Arial" w:cs="Arial"/>
        </w:rPr>
        <w:t xml:space="preserve"> and education about her </w:t>
      </w:r>
      <w:r w:rsidR="00257363">
        <w:rPr>
          <w:rFonts w:ascii="Arial" w:hAnsi="Arial" w:cs="Arial"/>
        </w:rPr>
        <w:t xml:space="preserve">pregnancy </w:t>
      </w:r>
      <w:r w:rsidRPr="00320034">
        <w:rPr>
          <w:rFonts w:ascii="Arial" w:hAnsi="Arial" w:cs="Arial"/>
        </w:rPr>
        <w:t xml:space="preserve">choices in an effort to see her experience </w:t>
      </w:r>
      <w:r w:rsidR="00984AEF" w:rsidRPr="00320034">
        <w:rPr>
          <w:rFonts w:ascii="Arial" w:hAnsi="Arial" w:cs="Arial"/>
        </w:rPr>
        <w:t>God’s abundant</w:t>
      </w:r>
      <w:r w:rsidR="00257363">
        <w:rPr>
          <w:rFonts w:ascii="Arial" w:hAnsi="Arial" w:cs="Arial"/>
        </w:rPr>
        <w:t xml:space="preserve"> life</w:t>
      </w:r>
      <w:r w:rsidR="00984AEF" w:rsidRPr="00320034">
        <w:rPr>
          <w:rFonts w:ascii="Arial" w:hAnsi="Arial" w:cs="Arial"/>
        </w:rPr>
        <w:t>. W</w:t>
      </w:r>
      <w:r w:rsidRPr="00320034">
        <w:rPr>
          <w:rFonts w:ascii="Arial" w:hAnsi="Arial" w:cs="Arial"/>
        </w:rPr>
        <w:t>e</w:t>
      </w:r>
      <w:r w:rsidR="00984AEF" w:rsidRPr="00320034">
        <w:rPr>
          <w:rFonts w:ascii="Arial" w:hAnsi="Arial" w:cs="Arial"/>
        </w:rPr>
        <w:t xml:space="preserve"> also offer caring </w:t>
      </w:r>
      <w:r w:rsidR="00257363">
        <w:rPr>
          <w:rFonts w:ascii="Arial" w:hAnsi="Arial" w:cs="Arial"/>
        </w:rPr>
        <w:t xml:space="preserve">support to a </w:t>
      </w:r>
      <w:r w:rsidRPr="00320034">
        <w:rPr>
          <w:rFonts w:ascii="Arial" w:hAnsi="Arial" w:cs="Arial"/>
        </w:rPr>
        <w:t>wo</w:t>
      </w:r>
      <w:r w:rsidR="00257363">
        <w:rPr>
          <w:rFonts w:ascii="Arial" w:hAnsi="Arial" w:cs="Arial"/>
        </w:rPr>
        <w:t>ma</w:t>
      </w:r>
      <w:r w:rsidRPr="00320034">
        <w:rPr>
          <w:rFonts w:ascii="Arial" w:hAnsi="Arial" w:cs="Arial"/>
        </w:rPr>
        <w:t xml:space="preserve">n who has experienced a past abortion. God is </w:t>
      </w:r>
      <w:r w:rsidR="00257363">
        <w:rPr>
          <w:rFonts w:ascii="Arial" w:hAnsi="Arial" w:cs="Arial"/>
        </w:rPr>
        <w:t xml:space="preserve">the </w:t>
      </w:r>
      <w:r w:rsidRPr="00257363">
        <w:rPr>
          <w:rFonts w:ascii="Arial" w:hAnsi="Arial" w:cs="Arial"/>
          <w:i/>
        </w:rPr>
        <w:t>Healer</w:t>
      </w:r>
      <w:r w:rsidRPr="00320034">
        <w:rPr>
          <w:rFonts w:ascii="Arial" w:hAnsi="Arial" w:cs="Arial"/>
        </w:rPr>
        <w:t xml:space="preserve"> and </w:t>
      </w:r>
      <w:r w:rsidRPr="00257363">
        <w:rPr>
          <w:rFonts w:ascii="Arial" w:hAnsi="Arial" w:cs="Arial"/>
          <w:i/>
        </w:rPr>
        <w:t>Restorer</w:t>
      </w:r>
      <w:r w:rsidRPr="00320034">
        <w:rPr>
          <w:rFonts w:ascii="Arial" w:hAnsi="Arial" w:cs="Arial"/>
        </w:rPr>
        <w:t xml:space="preserve"> of souls.</w:t>
      </w:r>
      <w:r w:rsidR="00DF5326">
        <w:rPr>
          <w:rFonts w:ascii="Arial" w:hAnsi="Arial" w:cs="Arial"/>
        </w:rPr>
        <w:t xml:space="preserve"> </w:t>
      </w:r>
      <w:r w:rsidR="00257363" w:rsidRPr="00257363">
        <w:rPr>
          <w:rFonts w:ascii="Arial" w:hAnsi="Arial" w:cs="Arial"/>
          <w:i/>
          <w:color w:val="222222"/>
          <w:shd w:val="clear" w:color="auto" w:fill="FFFFFF"/>
        </w:rPr>
        <w:t>The Lord is </w:t>
      </w:r>
      <w:r w:rsidR="00257363" w:rsidRPr="00257363">
        <w:rPr>
          <w:rFonts w:ascii="Arial" w:hAnsi="Arial" w:cs="Arial"/>
          <w:b/>
          <w:bCs/>
          <w:i/>
          <w:color w:val="222222"/>
          <w:shd w:val="clear" w:color="auto" w:fill="FFFFFF"/>
        </w:rPr>
        <w:t>close to the brokenhearted</w:t>
      </w:r>
      <w:r w:rsidR="00257363" w:rsidRPr="00257363">
        <w:rPr>
          <w:rFonts w:ascii="Arial" w:hAnsi="Arial" w:cs="Arial"/>
          <w:i/>
          <w:color w:val="222222"/>
          <w:shd w:val="clear" w:color="auto" w:fill="FFFFFF"/>
        </w:rPr>
        <w:t> and</w:t>
      </w:r>
      <w:r w:rsidR="0025736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57363" w:rsidRPr="00257363">
        <w:rPr>
          <w:rFonts w:ascii="Arial" w:hAnsi="Arial" w:cs="Arial"/>
          <w:i/>
          <w:color w:val="222222"/>
          <w:shd w:val="clear" w:color="auto" w:fill="FFFFFF"/>
        </w:rPr>
        <w:t>saves those who are crushed in spirit.(Psalm 34:18)</w:t>
      </w:r>
      <w:r w:rsidRPr="00320034">
        <w:rPr>
          <w:rFonts w:ascii="Arial" w:hAnsi="Arial" w:cs="Arial"/>
        </w:rPr>
        <w:t xml:space="preserve"> </w:t>
      </w:r>
    </w:p>
    <w:p w:rsidR="0076255E" w:rsidRPr="007154BE" w:rsidRDefault="00527BD2" w:rsidP="0076255E">
      <w:pPr>
        <w:rPr>
          <w:rFonts w:ascii="Arial" w:hAnsi="Arial" w:cs="Arial"/>
          <w:b/>
          <w:color w:val="001320"/>
          <w:shd w:val="clear" w:color="auto" w:fill="FFFFFF"/>
        </w:rPr>
      </w:pPr>
      <w:r w:rsidRPr="00320034">
        <w:rPr>
          <w:rFonts w:ascii="Arial" w:hAnsi="Arial" w:cs="Arial"/>
          <w:i/>
        </w:rPr>
        <w:t>CHOICES</w:t>
      </w:r>
      <w:r w:rsidR="007805E1">
        <w:rPr>
          <w:rFonts w:ascii="Arial" w:hAnsi="Arial" w:cs="Arial"/>
          <w:i/>
        </w:rPr>
        <w:t xml:space="preserve"> </w:t>
      </w:r>
      <w:r w:rsidR="00DF5326">
        <w:rPr>
          <w:rFonts w:ascii="Arial" w:hAnsi="Arial" w:cs="Arial"/>
          <w:i/>
        </w:rPr>
        <w:t xml:space="preserve"> </w:t>
      </w:r>
      <w:r w:rsidR="0076255E" w:rsidRPr="00320034">
        <w:rPr>
          <w:rFonts w:ascii="Arial" w:hAnsi="Arial" w:cs="Arial"/>
        </w:rPr>
        <w:t xml:space="preserve">is </w:t>
      </w:r>
      <w:r w:rsidR="006D29F1" w:rsidRPr="00320034">
        <w:rPr>
          <w:rFonts w:ascii="Arial" w:hAnsi="Arial" w:cs="Arial"/>
        </w:rPr>
        <w:t>blessed</w:t>
      </w:r>
      <w:r w:rsidR="0076255E" w:rsidRPr="00320034">
        <w:rPr>
          <w:rFonts w:ascii="Arial" w:hAnsi="Arial" w:cs="Arial"/>
        </w:rPr>
        <w:t xml:space="preserve"> to have </w:t>
      </w:r>
      <w:r w:rsidR="008D6685" w:rsidRPr="00320034">
        <w:rPr>
          <w:rFonts w:ascii="Arial" w:hAnsi="Arial" w:cs="Arial"/>
        </w:rPr>
        <w:t>churches</w:t>
      </w:r>
      <w:r w:rsidR="00257363">
        <w:rPr>
          <w:rFonts w:ascii="Arial" w:hAnsi="Arial" w:cs="Arial"/>
        </w:rPr>
        <w:t xml:space="preserve"> </w:t>
      </w:r>
      <w:r w:rsidR="0076255E" w:rsidRPr="00320034">
        <w:rPr>
          <w:rFonts w:ascii="Arial" w:hAnsi="Arial" w:cs="Arial"/>
        </w:rPr>
        <w:t xml:space="preserve">who </w:t>
      </w:r>
      <w:r w:rsidR="00EE4768" w:rsidRPr="00320034">
        <w:rPr>
          <w:rFonts w:ascii="Arial" w:hAnsi="Arial" w:cs="Arial"/>
        </w:rPr>
        <w:t xml:space="preserve">regularly </w:t>
      </w:r>
      <w:r w:rsidR="0076255E" w:rsidRPr="00320034">
        <w:rPr>
          <w:rFonts w:ascii="Arial" w:hAnsi="Arial" w:cs="Arial"/>
        </w:rPr>
        <w:t xml:space="preserve">support </w:t>
      </w:r>
      <w:r w:rsidR="00EE4768" w:rsidRPr="00320034">
        <w:rPr>
          <w:rFonts w:ascii="Arial" w:hAnsi="Arial" w:cs="Arial"/>
        </w:rPr>
        <w:t xml:space="preserve">the mission of </w:t>
      </w:r>
      <w:r w:rsidR="00257363">
        <w:rPr>
          <w:rFonts w:ascii="Arial" w:hAnsi="Arial" w:cs="Arial"/>
        </w:rPr>
        <w:t>being a</w:t>
      </w:r>
      <w:r w:rsidR="00EE4768" w:rsidRPr="00320034">
        <w:rPr>
          <w:rFonts w:ascii="Arial" w:hAnsi="Arial" w:cs="Arial"/>
        </w:rPr>
        <w:t xml:space="preserve"> voice</w:t>
      </w:r>
      <w:r w:rsidR="00257363">
        <w:rPr>
          <w:rFonts w:ascii="Arial" w:hAnsi="Arial" w:cs="Arial"/>
        </w:rPr>
        <w:t xml:space="preserve"> for the unborn</w:t>
      </w:r>
      <w:r w:rsidR="00EE4768" w:rsidRPr="00320034">
        <w:rPr>
          <w:rFonts w:ascii="Arial" w:hAnsi="Arial" w:cs="Arial"/>
        </w:rPr>
        <w:t xml:space="preserve">. </w:t>
      </w:r>
      <w:r w:rsidR="00C54F49" w:rsidRPr="00320034">
        <w:rPr>
          <w:rFonts w:ascii="Arial" w:hAnsi="Arial" w:cs="Arial"/>
        </w:rPr>
        <w:t>We are ever</w:t>
      </w:r>
      <w:r w:rsidR="008D6685" w:rsidRPr="00320034">
        <w:rPr>
          <w:rFonts w:ascii="Arial" w:hAnsi="Arial" w:cs="Arial"/>
        </w:rPr>
        <w:t xml:space="preserve"> looking to strengthen these</w:t>
      </w:r>
      <w:r w:rsidRPr="00320034">
        <w:rPr>
          <w:rFonts w:ascii="Arial" w:hAnsi="Arial" w:cs="Arial"/>
        </w:rPr>
        <w:t xml:space="preserve"> church partnerships and build </w:t>
      </w:r>
      <w:r w:rsidR="008D6685" w:rsidRPr="00320034">
        <w:rPr>
          <w:rFonts w:ascii="Arial" w:hAnsi="Arial" w:cs="Arial"/>
        </w:rPr>
        <w:t>re</w:t>
      </w:r>
      <w:r w:rsidR="00DF5326">
        <w:rPr>
          <w:rFonts w:ascii="Arial" w:hAnsi="Arial" w:cs="Arial"/>
        </w:rPr>
        <w:t xml:space="preserve">lationships with new churches. </w:t>
      </w:r>
      <w:r w:rsidR="007154BE" w:rsidRPr="007154BE">
        <w:rPr>
          <w:rFonts w:ascii="Arial" w:hAnsi="Arial" w:cs="Arial"/>
          <w:i/>
        </w:rPr>
        <w:t>CHOICE</w:t>
      </w:r>
      <w:r w:rsidR="00E43EEA">
        <w:rPr>
          <w:rFonts w:ascii="Arial" w:hAnsi="Arial" w:cs="Arial"/>
          <w:i/>
        </w:rPr>
        <w:t>S’</w:t>
      </w:r>
      <w:r w:rsidR="008D6685" w:rsidRPr="007154BE">
        <w:rPr>
          <w:rFonts w:ascii="Arial" w:hAnsi="Arial" w:cs="Arial"/>
        </w:rPr>
        <w:t xml:space="preserve"> </w:t>
      </w:r>
      <w:r w:rsidR="007154BE">
        <w:rPr>
          <w:rFonts w:ascii="Arial" w:hAnsi="Arial" w:cs="Arial"/>
        </w:rPr>
        <w:t xml:space="preserve">mission </w:t>
      </w:r>
      <w:r w:rsidR="008D6685" w:rsidRPr="007154BE">
        <w:rPr>
          <w:rFonts w:ascii="Arial" w:hAnsi="Arial" w:cs="Arial"/>
        </w:rPr>
        <w:t xml:space="preserve">is </w:t>
      </w:r>
      <w:r w:rsidR="008D6685" w:rsidRPr="007154BE">
        <w:rPr>
          <w:rFonts w:ascii="Arial" w:hAnsi="Arial" w:cs="Arial"/>
          <w:i/>
        </w:rPr>
        <w:t>Saving Lives, Restoring Hope and Sharing the</w:t>
      </w:r>
      <w:r w:rsidR="008D6685" w:rsidRPr="007154BE">
        <w:rPr>
          <w:rFonts w:ascii="Arial" w:hAnsi="Arial" w:cs="Arial"/>
          <w:b/>
          <w:i/>
        </w:rPr>
        <w:t xml:space="preserve"> </w:t>
      </w:r>
      <w:r w:rsidR="008D6685" w:rsidRPr="007154BE">
        <w:rPr>
          <w:rFonts w:ascii="Arial" w:hAnsi="Arial" w:cs="Arial"/>
          <w:i/>
        </w:rPr>
        <w:t>Love of</w:t>
      </w:r>
      <w:r w:rsidR="00DF5326" w:rsidRPr="007154BE">
        <w:rPr>
          <w:rFonts w:ascii="Arial" w:hAnsi="Arial" w:cs="Arial"/>
          <w:i/>
        </w:rPr>
        <w:t xml:space="preserve"> </w:t>
      </w:r>
      <w:r w:rsidR="008D6685" w:rsidRPr="007154BE">
        <w:rPr>
          <w:rFonts w:ascii="Arial" w:hAnsi="Arial" w:cs="Arial"/>
          <w:i/>
        </w:rPr>
        <w:t>Christ</w:t>
      </w:r>
      <w:r w:rsidR="007154BE" w:rsidRPr="007154BE">
        <w:rPr>
          <w:rFonts w:ascii="Arial" w:hAnsi="Arial" w:cs="Arial"/>
        </w:rPr>
        <w:t>!</w:t>
      </w:r>
      <w:r w:rsidR="007154BE" w:rsidRPr="007154BE">
        <w:rPr>
          <w:rFonts w:ascii="Arial" w:hAnsi="Arial" w:cs="Arial"/>
          <w:b/>
        </w:rPr>
        <w:t xml:space="preserve"> </w:t>
      </w:r>
      <w:r w:rsidR="008D6685" w:rsidRPr="007154BE">
        <w:rPr>
          <w:rFonts w:ascii="Arial" w:hAnsi="Arial" w:cs="Arial"/>
          <w:b/>
        </w:rPr>
        <w:t xml:space="preserve"> We can only stay </w:t>
      </w:r>
      <w:r w:rsidR="0076255E" w:rsidRPr="007154BE">
        <w:rPr>
          <w:rFonts w:ascii="Arial" w:hAnsi="Arial" w:cs="Arial"/>
          <w:b/>
        </w:rPr>
        <w:t xml:space="preserve">connected </w:t>
      </w:r>
      <w:r w:rsidRPr="007154BE">
        <w:rPr>
          <w:rFonts w:ascii="Arial" w:hAnsi="Arial" w:cs="Arial"/>
          <w:b/>
        </w:rPr>
        <w:t>with women</w:t>
      </w:r>
      <w:r w:rsidR="006D29F1" w:rsidRPr="007154BE">
        <w:rPr>
          <w:rFonts w:ascii="Arial" w:hAnsi="Arial" w:cs="Arial"/>
          <w:b/>
        </w:rPr>
        <w:t xml:space="preserve"> and men </w:t>
      </w:r>
      <w:r w:rsidR="00984AEF" w:rsidRPr="007154BE">
        <w:rPr>
          <w:rFonts w:ascii="Arial" w:hAnsi="Arial" w:cs="Arial"/>
          <w:b/>
        </w:rPr>
        <w:t xml:space="preserve">who need our services </w:t>
      </w:r>
      <w:r w:rsidR="0076255E" w:rsidRPr="007154BE">
        <w:rPr>
          <w:rFonts w:ascii="Arial" w:hAnsi="Arial" w:cs="Arial"/>
          <w:b/>
        </w:rPr>
        <w:t xml:space="preserve">through the </w:t>
      </w:r>
      <w:r w:rsidR="006D29F1" w:rsidRPr="007154BE">
        <w:rPr>
          <w:rFonts w:ascii="Arial" w:hAnsi="Arial" w:cs="Arial"/>
          <w:b/>
        </w:rPr>
        <w:t>ongoing support of committed volunteers, faithful d</w:t>
      </w:r>
      <w:r w:rsidRPr="007154BE">
        <w:rPr>
          <w:rFonts w:ascii="Arial" w:hAnsi="Arial" w:cs="Arial"/>
          <w:b/>
        </w:rPr>
        <w:t xml:space="preserve">onors and </w:t>
      </w:r>
      <w:r w:rsidR="006D29F1" w:rsidRPr="007154BE">
        <w:rPr>
          <w:rFonts w:ascii="Arial" w:hAnsi="Arial" w:cs="Arial"/>
          <w:b/>
        </w:rPr>
        <w:t>purposeful</w:t>
      </w:r>
      <w:r w:rsidRPr="007154BE">
        <w:rPr>
          <w:rFonts w:ascii="Arial" w:hAnsi="Arial" w:cs="Arial"/>
          <w:b/>
        </w:rPr>
        <w:t xml:space="preserve"> prayer!</w:t>
      </w:r>
    </w:p>
    <w:p w:rsidR="00DD67A2" w:rsidRPr="00DF5326" w:rsidRDefault="00623D47" w:rsidP="00DF532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F5326">
        <w:rPr>
          <w:rFonts w:ascii="Arial" w:hAnsi="Arial" w:cs="Arial"/>
          <w:b/>
        </w:rPr>
        <w:t>Church Amba</w:t>
      </w:r>
      <w:r w:rsidR="00B964EC" w:rsidRPr="00DF5326">
        <w:rPr>
          <w:rFonts w:ascii="Arial" w:hAnsi="Arial" w:cs="Arial"/>
          <w:b/>
        </w:rPr>
        <w:t>ssadorship</w:t>
      </w:r>
    </w:p>
    <w:p w:rsidR="00F0556F" w:rsidRPr="00320034" w:rsidRDefault="00DF5326" w:rsidP="00DD67A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964EC" w:rsidRPr="00320034">
        <w:rPr>
          <w:rFonts w:ascii="Arial" w:hAnsi="Arial" w:cs="Arial"/>
        </w:rPr>
        <w:t xml:space="preserve"> </w:t>
      </w:r>
      <w:r w:rsidR="00DD67A2" w:rsidRPr="00320034">
        <w:rPr>
          <w:rFonts w:ascii="Arial" w:hAnsi="Arial" w:cs="Arial"/>
        </w:rPr>
        <w:t xml:space="preserve">Church Liaison is the bridge between </w:t>
      </w:r>
      <w:r w:rsidR="00DD67A2" w:rsidRPr="00320034">
        <w:rPr>
          <w:rFonts w:ascii="Arial" w:hAnsi="Arial" w:cs="Arial"/>
          <w:i/>
        </w:rPr>
        <w:t>CHOICES</w:t>
      </w:r>
      <w:r w:rsidR="00081AA2" w:rsidRPr="00320034">
        <w:rPr>
          <w:rFonts w:ascii="Arial" w:hAnsi="Arial" w:cs="Arial"/>
        </w:rPr>
        <w:t xml:space="preserve"> a</w:t>
      </w:r>
      <w:r w:rsidR="00AF47A1" w:rsidRPr="00320034">
        <w:rPr>
          <w:rFonts w:ascii="Arial" w:hAnsi="Arial" w:cs="Arial"/>
        </w:rPr>
        <w:t xml:space="preserve">nd his or </w:t>
      </w:r>
      <w:r w:rsidR="00081AA2" w:rsidRPr="00320034">
        <w:rPr>
          <w:rFonts w:ascii="Arial" w:hAnsi="Arial" w:cs="Arial"/>
        </w:rPr>
        <w:t>her</w:t>
      </w:r>
      <w:r w:rsidR="00DD67A2" w:rsidRPr="00320034">
        <w:rPr>
          <w:rFonts w:ascii="Arial" w:hAnsi="Arial" w:cs="Arial"/>
        </w:rPr>
        <w:t xml:space="preserve"> church </w:t>
      </w:r>
      <w:r w:rsidR="009C7332">
        <w:rPr>
          <w:rFonts w:ascii="Arial" w:hAnsi="Arial" w:cs="Arial"/>
        </w:rPr>
        <w:t>and brings</w:t>
      </w:r>
      <w:r w:rsidR="00F0556F" w:rsidRPr="00320034">
        <w:rPr>
          <w:rFonts w:ascii="Arial" w:hAnsi="Arial" w:cs="Arial"/>
        </w:rPr>
        <w:t xml:space="preserve"> awareness of </w:t>
      </w:r>
      <w:r w:rsidR="00DD67A2" w:rsidRPr="00320034">
        <w:rPr>
          <w:rFonts w:ascii="Arial" w:hAnsi="Arial" w:cs="Arial"/>
          <w:i/>
        </w:rPr>
        <w:t>CHOICES</w:t>
      </w:r>
      <w:r w:rsidR="009C7332">
        <w:rPr>
          <w:rFonts w:ascii="Arial" w:hAnsi="Arial" w:cs="Arial"/>
          <w:i/>
        </w:rPr>
        <w:t>’</w:t>
      </w:r>
      <w:r w:rsidR="00727E42" w:rsidRPr="00320034">
        <w:rPr>
          <w:rFonts w:ascii="Arial" w:hAnsi="Arial" w:cs="Arial"/>
        </w:rPr>
        <w:t xml:space="preserve"> life-saving</w:t>
      </w:r>
      <w:r w:rsidR="0055634C" w:rsidRPr="00320034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to their church community</w:t>
      </w:r>
      <w:r w:rsidR="00AF47A1" w:rsidRPr="00320034">
        <w:rPr>
          <w:rFonts w:ascii="Arial" w:hAnsi="Arial" w:cs="Arial"/>
        </w:rPr>
        <w:t xml:space="preserve">. </w:t>
      </w:r>
      <w:r w:rsidR="00727E42" w:rsidRPr="00320034">
        <w:rPr>
          <w:rFonts w:ascii="Arial" w:hAnsi="Arial" w:cs="Arial"/>
        </w:rPr>
        <w:t xml:space="preserve">Liaison means </w:t>
      </w:r>
      <w:r w:rsidR="00DD67A2" w:rsidRPr="00320034">
        <w:rPr>
          <w:rFonts w:ascii="Arial" w:hAnsi="Arial" w:cs="Arial"/>
          <w:i/>
        </w:rPr>
        <w:t>connect</w:t>
      </w:r>
      <w:r w:rsidR="00727E42" w:rsidRPr="00320034">
        <w:rPr>
          <w:rFonts w:ascii="Arial" w:hAnsi="Arial" w:cs="Arial"/>
        </w:rPr>
        <w:t xml:space="preserve"> and </w:t>
      </w:r>
      <w:r w:rsidR="00DD67A2" w:rsidRPr="00320034">
        <w:rPr>
          <w:rFonts w:ascii="Arial" w:hAnsi="Arial" w:cs="Arial"/>
          <w:i/>
        </w:rPr>
        <w:t>relationship</w:t>
      </w:r>
      <w:r w:rsidR="00727E42" w:rsidRPr="00320034">
        <w:rPr>
          <w:rFonts w:ascii="Arial" w:hAnsi="Arial" w:cs="Arial"/>
        </w:rPr>
        <w:t>.</w:t>
      </w:r>
      <w:r w:rsidR="00AF47A1" w:rsidRPr="00320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role </w:t>
      </w:r>
      <w:r w:rsidR="00081AA2" w:rsidRPr="00320034">
        <w:rPr>
          <w:rFonts w:ascii="Arial" w:hAnsi="Arial" w:cs="Arial"/>
        </w:rPr>
        <w:t>is a vital</w:t>
      </w:r>
      <w:r w:rsidR="00727E42" w:rsidRPr="00320034">
        <w:rPr>
          <w:rFonts w:ascii="Arial" w:hAnsi="Arial" w:cs="Arial"/>
        </w:rPr>
        <w:t xml:space="preserve"> </w:t>
      </w:r>
      <w:r w:rsidR="00727E42" w:rsidRPr="00DF5326">
        <w:rPr>
          <w:rFonts w:ascii="Arial" w:hAnsi="Arial" w:cs="Arial"/>
          <w:i/>
        </w:rPr>
        <w:t>life</w:t>
      </w:r>
      <w:r>
        <w:rPr>
          <w:rFonts w:ascii="Arial" w:hAnsi="Arial" w:cs="Arial"/>
        </w:rPr>
        <w:t xml:space="preserve"> </w:t>
      </w:r>
      <w:r w:rsidR="00081AA2" w:rsidRPr="00320034">
        <w:rPr>
          <w:rFonts w:ascii="Arial" w:hAnsi="Arial" w:cs="Arial"/>
        </w:rPr>
        <w:t>link</w:t>
      </w:r>
      <w:r w:rsidR="00727E42" w:rsidRPr="00320034">
        <w:rPr>
          <w:rFonts w:ascii="Arial" w:hAnsi="Arial" w:cs="Arial"/>
        </w:rPr>
        <w:t>:</w:t>
      </w:r>
    </w:p>
    <w:p w:rsidR="00F0556F" w:rsidRPr="00320034" w:rsidRDefault="00F0556F" w:rsidP="00EE47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Januar</w:t>
      </w:r>
      <w:r w:rsidR="000F03FA">
        <w:rPr>
          <w:rFonts w:ascii="Arial" w:hAnsi="Arial" w:cs="Arial"/>
        </w:rPr>
        <w:t>y “Sanctity of Human Life Month”-</w:t>
      </w:r>
      <w:r w:rsidRPr="00320034">
        <w:rPr>
          <w:rFonts w:ascii="Arial" w:hAnsi="Arial" w:cs="Arial"/>
        </w:rPr>
        <w:t xml:space="preserve">Have a table with </w:t>
      </w:r>
      <w:r w:rsidRPr="00320034">
        <w:rPr>
          <w:rFonts w:ascii="Arial" w:hAnsi="Arial" w:cs="Arial"/>
          <w:i/>
        </w:rPr>
        <w:t>CHOICES</w:t>
      </w:r>
      <w:r w:rsidR="00AF47A1" w:rsidRPr="00320034">
        <w:rPr>
          <w:rFonts w:ascii="Arial" w:hAnsi="Arial" w:cs="Arial"/>
          <w:i/>
        </w:rPr>
        <w:t xml:space="preserve">’ </w:t>
      </w:r>
      <w:r w:rsidRPr="00320034">
        <w:rPr>
          <w:rFonts w:ascii="Arial" w:hAnsi="Arial" w:cs="Arial"/>
        </w:rPr>
        <w:t xml:space="preserve"> information</w:t>
      </w:r>
      <w:r w:rsidR="0055634C" w:rsidRPr="00320034">
        <w:rPr>
          <w:rFonts w:ascii="Arial" w:hAnsi="Arial" w:cs="Arial"/>
        </w:rPr>
        <w:t xml:space="preserve"> (provided)</w:t>
      </w:r>
    </w:p>
    <w:p w:rsidR="00DD67A2" w:rsidRPr="00320034" w:rsidRDefault="00F0556F" w:rsidP="00EE47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Baby Bottle Cam</w:t>
      </w:r>
      <w:r w:rsidR="000F03FA">
        <w:rPr>
          <w:rFonts w:ascii="Arial" w:hAnsi="Arial" w:cs="Arial"/>
        </w:rPr>
        <w:t>paign</w:t>
      </w:r>
      <w:r w:rsidR="00DC03F2" w:rsidRPr="00320034">
        <w:rPr>
          <w:rFonts w:ascii="Arial" w:hAnsi="Arial" w:cs="Arial"/>
        </w:rPr>
        <w:t>-</w:t>
      </w:r>
      <w:r w:rsidRPr="00320034">
        <w:rPr>
          <w:rFonts w:ascii="Arial" w:hAnsi="Arial" w:cs="Arial"/>
        </w:rPr>
        <w:t>hand out an</w:t>
      </w:r>
      <w:r w:rsidR="00DC03F2" w:rsidRPr="00320034">
        <w:rPr>
          <w:rFonts w:ascii="Arial" w:hAnsi="Arial" w:cs="Arial"/>
        </w:rPr>
        <w:t xml:space="preserve">d receive baby bottle donations. </w:t>
      </w:r>
      <w:r w:rsidR="007477F5" w:rsidRPr="00320034">
        <w:rPr>
          <w:rFonts w:ascii="Arial" w:hAnsi="Arial" w:cs="Arial"/>
        </w:rPr>
        <w:t>This “offering</w:t>
      </w:r>
      <w:r w:rsidR="00DC03F2" w:rsidRPr="00320034">
        <w:rPr>
          <w:rFonts w:ascii="Arial" w:hAnsi="Arial" w:cs="Arial"/>
        </w:rPr>
        <w:t xml:space="preserve">” </w:t>
      </w:r>
      <w:r w:rsidR="00AF47A1" w:rsidRPr="00320034">
        <w:rPr>
          <w:rFonts w:ascii="Arial" w:hAnsi="Arial" w:cs="Arial"/>
        </w:rPr>
        <w:t>offsets ministry expenses</w:t>
      </w:r>
    </w:p>
    <w:p w:rsidR="00F0556F" w:rsidRPr="00320034" w:rsidRDefault="00AF47A1" w:rsidP="00EE47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Spring Tea and Fall Banquet-G</w:t>
      </w:r>
      <w:r w:rsidR="00F0556F" w:rsidRPr="00320034">
        <w:rPr>
          <w:rFonts w:ascii="Arial" w:hAnsi="Arial" w:cs="Arial"/>
        </w:rPr>
        <w:t xml:space="preserve">et out flyers </w:t>
      </w:r>
      <w:r w:rsidR="00727E42" w:rsidRPr="00320034">
        <w:rPr>
          <w:rFonts w:ascii="Arial" w:hAnsi="Arial" w:cs="Arial"/>
        </w:rPr>
        <w:t>prior to these</w:t>
      </w:r>
      <w:r w:rsidR="00F0556F" w:rsidRPr="00320034">
        <w:rPr>
          <w:rFonts w:ascii="Arial" w:hAnsi="Arial" w:cs="Arial"/>
        </w:rPr>
        <w:t xml:space="preserve"> </w:t>
      </w:r>
      <w:r w:rsidR="000F03FA">
        <w:rPr>
          <w:rFonts w:ascii="Arial" w:hAnsi="Arial" w:cs="Arial"/>
        </w:rPr>
        <w:t>fundraising</w:t>
      </w:r>
      <w:r w:rsidR="00F0556F" w:rsidRPr="00320034">
        <w:rPr>
          <w:rFonts w:ascii="Arial" w:hAnsi="Arial" w:cs="Arial"/>
        </w:rPr>
        <w:t xml:space="preserve"> events</w:t>
      </w:r>
    </w:p>
    <w:p w:rsidR="00F0556F" w:rsidRPr="00320034" w:rsidRDefault="00F0556F" w:rsidP="00EE47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lastRenderedPageBreak/>
        <w:t xml:space="preserve">Encourage church participation by </w:t>
      </w:r>
      <w:r w:rsidR="00EE4768" w:rsidRPr="00320034">
        <w:rPr>
          <w:rFonts w:ascii="Arial" w:hAnsi="Arial" w:cs="Arial"/>
        </w:rPr>
        <w:t>inviting</w:t>
      </w:r>
      <w:r w:rsidRPr="00320034">
        <w:rPr>
          <w:rFonts w:ascii="Arial" w:hAnsi="Arial" w:cs="Arial"/>
        </w:rPr>
        <w:t xml:space="preserve"> pastoral staff for a tour of Center </w:t>
      </w:r>
      <w:r w:rsidR="008D6685" w:rsidRPr="00320034">
        <w:rPr>
          <w:rFonts w:ascii="Arial" w:hAnsi="Arial" w:cs="Arial"/>
        </w:rPr>
        <w:t xml:space="preserve">and </w:t>
      </w:r>
      <w:r w:rsidRPr="00320034">
        <w:rPr>
          <w:rFonts w:ascii="Arial" w:hAnsi="Arial" w:cs="Arial"/>
        </w:rPr>
        <w:t>attend</w:t>
      </w:r>
      <w:r w:rsidR="00727E42" w:rsidRPr="00320034">
        <w:rPr>
          <w:rFonts w:ascii="Arial" w:hAnsi="Arial" w:cs="Arial"/>
        </w:rPr>
        <w:t>ing</w:t>
      </w:r>
      <w:r w:rsidRPr="00320034">
        <w:rPr>
          <w:rFonts w:ascii="Arial" w:hAnsi="Arial" w:cs="Arial"/>
        </w:rPr>
        <w:t xml:space="preserve"> </w:t>
      </w:r>
      <w:r w:rsidR="00DB4BDB">
        <w:rPr>
          <w:rFonts w:ascii="Arial" w:hAnsi="Arial" w:cs="Arial"/>
        </w:rPr>
        <w:t xml:space="preserve">a </w:t>
      </w:r>
      <w:r w:rsidRPr="00320034">
        <w:rPr>
          <w:rFonts w:ascii="Arial" w:hAnsi="Arial" w:cs="Arial"/>
        </w:rPr>
        <w:t>spring or fall event</w:t>
      </w:r>
    </w:p>
    <w:p w:rsidR="00A14CCD" w:rsidRPr="00BA1E0E" w:rsidRDefault="00A14CCD" w:rsidP="00A14CCD">
      <w:pPr>
        <w:pStyle w:val="ListParagraph"/>
        <w:rPr>
          <w:rFonts w:ascii="Calibri" w:hAnsi="Calibri" w:cs="Calibri"/>
        </w:rPr>
      </w:pPr>
    </w:p>
    <w:p w:rsidR="00430FFE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2)</w:t>
      </w:r>
      <w:r w:rsidR="00B46220">
        <w:rPr>
          <w:rFonts w:ascii="Arial" w:hAnsi="Arial" w:cs="Arial"/>
        </w:rPr>
        <w:t xml:space="preserve"> </w:t>
      </w:r>
      <w:r w:rsidR="00430FFE" w:rsidRPr="00320034">
        <w:rPr>
          <w:rFonts w:ascii="Arial" w:hAnsi="Arial" w:cs="Arial"/>
          <w:b/>
        </w:rPr>
        <w:t>Bible Study Leadership</w:t>
      </w:r>
      <w:r w:rsidR="00430FFE" w:rsidRPr="00320034">
        <w:rPr>
          <w:rFonts w:ascii="Arial" w:hAnsi="Arial" w:cs="Arial"/>
        </w:rPr>
        <w:t xml:space="preserve">- </w:t>
      </w:r>
      <w:r w:rsidR="00430FFE" w:rsidRPr="00320034">
        <w:rPr>
          <w:rFonts w:ascii="Arial" w:hAnsi="Arial" w:cs="Arial"/>
          <w:i/>
        </w:rPr>
        <w:t>CHOICES</w:t>
      </w:r>
      <w:r w:rsidR="00430FFE" w:rsidRPr="00320034">
        <w:rPr>
          <w:rFonts w:ascii="Arial" w:hAnsi="Arial" w:cs="Arial"/>
        </w:rPr>
        <w:t xml:space="preserve"> offers </w:t>
      </w:r>
      <w:r w:rsidR="0070666C">
        <w:rPr>
          <w:rFonts w:ascii="Arial" w:hAnsi="Arial" w:cs="Arial"/>
        </w:rPr>
        <w:t xml:space="preserve">a </w:t>
      </w:r>
      <w:r w:rsidR="00430FFE" w:rsidRPr="00320034">
        <w:rPr>
          <w:rFonts w:ascii="Arial" w:hAnsi="Arial" w:cs="Arial"/>
        </w:rPr>
        <w:t>healing</w:t>
      </w:r>
      <w:r w:rsidR="0070666C">
        <w:rPr>
          <w:rFonts w:ascii="Arial" w:hAnsi="Arial" w:cs="Arial"/>
        </w:rPr>
        <w:t xml:space="preserve"> study</w:t>
      </w:r>
      <w:r w:rsidR="00430FFE" w:rsidRPr="00320034">
        <w:rPr>
          <w:rFonts w:ascii="Arial" w:hAnsi="Arial" w:cs="Arial"/>
        </w:rPr>
        <w:t xml:space="preserve"> to those who have experienced childhood sexual abuse and/or a past abortion. </w:t>
      </w:r>
      <w:r w:rsidR="00CA1F0B" w:rsidRPr="00320034">
        <w:rPr>
          <w:rFonts w:ascii="Arial" w:hAnsi="Arial" w:cs="Arial"/>
        </w:rPr>
        <w:t>Current g</w:t>
      </w:r>
      <w:r w:rsidR="00430FFE" w:rsidRPr="00320034">
        <w:rPr>
          <w:rFonts w:ascii="Arial" w:hAnsi="Arial" w:cs="Arial"/>
        </w:rPr>
        <w:t>roup facilitators will train</w:t>
      </w:r>
      <w:r w:rsidR="00CA1F0B" w:rsidRPr="00320034">
        <w:rPr>
          <w:rFonts w:ascii="Arial" w:hAnsi="Arial" w:cs="Arial"/>
        </w:rPr>
        <w:t xml:space="preserve"> and mentor</w:t>
      </w:r>
      <w:r w:rsidR="00430FFE" w:rsidRPr="00320034">
        <w:rPr>
          <w:rFonts w:ascii="Arial" w:hAnsi="Arial" w:cs="Arial"/>
        </w:rPr>
        <w:t xml:space="preserve"> new leaders and assistants. “Comfort with the comfort you have been given.”</w:t>
      </w:r>
      <w:r w:rsidR="001C4D27">
        <w:rPr>
          <w:rFonts w:ascii="Arial" w:hAnsi="Arial" w:cs="Arial"/>
        </w:rPr>
        <w:t xml:space="preserve"> (2 Corinthians 1)</w:t>
      </w:r>
    </w:p>
    <w:p w:rsidR="00430FFE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3)</w:t>
      </w:r>
      <w:r w:rsidR="00B46220">
        <w:rPr>
          <w:rFonts w:ascii="Arial" w:hAnsi="Arial" w:cs="Arial"/>
        </w:rPr>
        <w:t xml:space="preserve"> </w:t>
      </w:r>
      <w:r w:rsidR="00CA1F0B" w:rsidRPr="00320034">
        <w:rPr>
          <w:rFonts w:ascii="Arial" w:hAnsi="Arial" w:cs="Arial"/>
          <w:b/>
        </w:rPr>
        <w:t>Client Advocacy</w:t>
      </w:r>
      <w:r w:rsidR="00CA1F0B" w:rsidRPr="00320034">
        <w:rPr>
          <w:rFonts w:ascii="Arial" w:hAnsi="Arial" w:cs="Arial"/>
        </w:rPr>
        <w:t xml:space="preserve">- </w:t>
      </w:r>
      <w:r w:rsidR="0026686E" w:rsidRPr="00320034">
        <w:rPr>
          <w:rFonts w:ascii="Arial" w:hAnsi="Arial" w:cs="Arial"/>
        </w:rPr>
        <w:t xml:space="preserve">the role of the </w:t>
      </w:r>
      <w:r w:rsidR="00910238" w:rsidRPr="00320034">
        <w:rPr>
          <w:rFonts w:ascii="Arial" w:hAnsi="Arial" w:cs="Arial"/>
        </w:rPr>
        <w:t>“</w:t>
      </w:r>
      <w:r w:rsidR="0026686E" w:rsidRPr="00320034">
        <w:rPr>
          <w:rFonts w:ascii="Arial" w:hAnsi="Arial" w:cs="Arial"/>
        </w:rPr>
        <w:t>C.A.</w:t>
      </w:r>
      <w:r w:rsidR="00910238" w:rsidRPr="00320034">
        <w:rPr>
          <w:rFonts w:ascii="Arial" w:hAnsi="Arial" w:cs="Arial"/>
        </w:rPr>
        <w:t>”</w:t>
      </w:r>
      <w:r w:rsidR="0026686E" w:rsidRPr="00320034">
        <w:rPr>
          <w:rFonts w:ascii="Arial" w:hAnsi="Arial" w:cs="Arial"/>
        </w:rPr>
        <w:t xml:space="preserve"> is t</w:t>
      </w:r>
      <w:r w:rsidR="00910238" w:rsidRPr="00320034">
        <w:rPr>
          <w:rFonts w:ascii="Arial" w:hAnsi="Arial" w:cs="Arial"/>
        </w:rPr>
        <w:t xml:space="preserve">o take the </w:t>
      </w:r>
      <w:r w:rsidR="004630DD">
        <w:rPr>
          <w:rFonts w:ascii="Arial" w:hAnsi="Arial" w:cs="Arial"/>
        </w:rPr>
        <w:t>“</w:t>
      </w:r>
      <w:r w:rsidR="00910238" w:rsidRPr="00320034">
        <w:rPr>
          <w:rFonts w:ascii="Arial" w:hAnsi="Arial" w:cs="Arial"/>
        </w:rPr>
        <w:t>L.O.V.E.</w:t>
      </w:r>
      <w:r w:rsidR="004630DD">
        <w:rPr>
          <w:rFonts w:ascii="Arial" w:hAnsi="Arial" w:cs="Arial"/>
        </w:rPr>
        <w:t>”</w:t>
      </w:r>
      <w:r w:rsidR="00910238" w:rsidRPr="00320034">
        <w:rPr>
          <w:rFonts w:ascii="Arial" w:hAnsi="Arial" w:cs="Arial"/>
        </w:rPr>
        <w:t xml:space="preserve"> approach through</w:t>
      </w:r>
      <w:r w:rsidR="0026686E" w:rsidRPr="00320034">
        <w:rPr>
          <w:rFonts w:ascii="Arial" w:hAnsi="Arial" w:cs="Arial"/>
        </w:rPr>
        <w:t xml:space="preserve"> listening and presenting clients</w:t>
      </w:r>
      <w:r w:rsidR="004630DD">
        <w:rPr>
          <w:rFonts w:ascii="Arial" w:hAnsi="Arial" w:cs="Arial"/>
        </w:rPr>
        <w:t xml:space="preserve"> </w:t>
      </w:r>
      <w:r w:rsidR="00910238" w:rsidRPr="00320034">
        <w:rPr>
          <w:rFonts w:ascii="Arial" w:hAnsi="Arial" w:cs="Arial"/>
        </w:rPr>
        <w:t xml:space="preserve">with </w:t>
      </w:r>
      <w:r w:rsidR="004630DD">
        <w:rPr>
          <w:rFonts w:ascii="Arial" w:hAnsi="Arial" w:cs="Arial"/>
        </w:rPr>
        <w:t xml:space="preserve">all of their </w:t>
      </w:r>
      <w:r w:rsidR="00910238" w:rsidRPr="00320034">
        <w:rPr>
          <w:rFonts w:ascii="Arial" w:hAnsi="Arial" w:cs="Arial"/>
        </w:rPr>
        <w:t xml:space="preserve">pregnancy options, </w:t>
      </w:r>
      <w:r w:rsidR="004630DD">
        <w:rPr>
          <w:rFonts w:ascii="Arial" w:hAnsi="Arial" w:cs="Arial"/>
        </w:rPr>
        <w:t xml:space="preserve">and casting a </w:t>
      </w:r>
      <w:r w:rsidR="0026686E" w:rsidRPr="00320034">
        <w:rPr>
          <w:rFonts w:ascii="Arial" w:hAnsi="Arial" w:cs="Arial"/>
        </w:rPr>
        <w:t>vision</w:t>
      </w:r>
      <w:r w:rsidR="004630DD">
        <w:rPr>
          <w:rFonts w:ascii="Arial" w:hAnsi="Arial" w:cs="Arial"/>
        </w:rPr>
        <w:t xml:space="preserve"> for life</w:t>
      </w:r>
      <w:r w:rsidR="00CA1F0B" w:rsidRPr="00320034">
        <w:rPr>
          <w:rFonts w:ascii="Arial" w:hAnsi="Arial" w:cs="Arial"/>
        </w:rPr>
        <w:t xml:space="preserve">, </w:t>
      </w:r>
      <w:r w:rsidR="0026686E" w:rsidRPr="00320034">
        <w:rPr>
          <w:rFonts w:ascii="Arial" w:hAnsi="Arial" w:cs="Arial"/>
        </w:rPr>
        <w:t>a</w:t>
      </w:r>
      <w:r w:rsidR="004630DD">
        <w:rPr>
          <w:rFonts w:ascii="Arial" w:hAnsi="Arial" w:cs="Arial"/>
        </w:rPr>
        <w:t xml:space="preserve">ll the while </w:t>
      </w:r>
      <w:r w:rsidR="00CA1F0B" w:rsidRPr="00320034">
        <w:rPr>
          <w:rFonts w:ascii="Arial" w:hAnsi="Arial" w:cs="Arial"/>
        </w:rPr>
        <w:t>trust</w:t>
      </w:r>
      <w:r w:rsidR="0026686E" w:rsidRPr="00320034">
        <w:rPr>
          <w:rFonts w:ascii="Arial" w:hAnsi="Arial" w:cs="Arial"/>
        </w:rPr>
        <w:t>ing</w:t>
      </w:r>
      <w:r w:rsidR="00CA1F0B" w:rsidRPr="00320034">
        <w:rPr>
          <w:rFonts w:ascii="Arial" w:hAnsi="Arial" w:cs="Arial"/>
        </w:rPr>
        <w:t xml:space="preserve"> in the LORD to guide the conversation</w:t>
      </w:r>
      <w:r w:rsidR="00334D47">
        <w:rPr>
          <w:rFonts w:ascii="Arial" w:hAnsi="Arial" w:cs="Arial"/>
        </w:rPr>
        <w:t xml:space="preserve"> with “meek</w:t>
      </w:r>
      <w:r w:rsidR="00910238" w:rsidRPr="00320034">
        <w:rPr>
          <w:rFonts w:ascii="Arial" w:hAnsi="Arial" w:cs="Arial"/>
        </w:rPr>
        <w:t>ness and respect.</w:t>
      </w:r>
      <w:r w:rsidR="00334D47">
        <w:rPr>
          <w:rFonts w:ascii="Arial" w:hAnsi="Arial" w:cs="Arial"/>
        </w:rPr>
        <w:t>”</w:t>
      </w:r>
    </w:p>
    <w:p w:rsidR="00B46220" w:rsidRDefault="0043147F" w:rsidP="00B46220">
      <w:pPr>
        <w:rPr>
          <w:rFonts w:ascii="Arial" w:hAnsi="Arial" w:cs="Arial"/>
        </w:rPr>
      </w:pPr>
      <w:r w:rsidRPr="00320034">
        <w:rPr>
          <w:rFonts w:ascii="Arial" w:hAnsi="Arial" w:cs="Arial"/>
        </w:rPr>
        <w:t>4)</w:t>
      </w:r>
      <w:r w:rsidR="00B46220">
        <w:rPr>
          <w:rFonts w:ascii="Arial" w:hAnsi="Arial" w:cs="Arial"/>
        </w:rPr>
        <w:t xml:space="preserve"> </w:t>
      </w:r>
      <w:r w:rsidR="00CA1F0B" w:rsidRPr="00320034">
        <w:rPr>
          <w:rFonts w:ascii="Arial" w:hAnsi="Arial" w:cs="Arial"/>
          <w:b/>
        </w:rPr>
        <w:t xml:space="preserve">Parenting Class </w:t>
      </w:r>
      <w:r w:rsidR="00594DFD">
        <w:rPr>
          <w:rFonts w:ascii="Arial" w:hAnsi="Arial" w:cs="Arial"/>
          <w:b/>
        </w:rPr>
        <w:t>Volunteer</w:t>
      </w:r>
      <w:r w:rsidR="00CA1F0B" w:rsidRPr="00320034">
        <w:rPr>
          <w:rFonts w:ascii="Arial" w:hAnsi="Arial" w:cs="Arial"/>
        </w:rPr>
        <w:t xml:space="preserve">- Come </w:t>
      </w:r>
      <w:r w:rsidR="00096924" w:rsidRPr="00320034">
        <w:rPr>
          <w:rFonts w:ascii="Arial" w:hAnsi="Arial" w:cs="Arial"/>
        </w:rPr>
        <w:t>alongside</w:t>
      </w:r>
      <w:r w:rsidR="00594DFD">
        <w:rPr>
          <w:rFonts w:ascii="Arial" w:hAnsi="Arial" w:cs="Arial"/>
        </w:rPr>
        <w:t xml:space="preserve"> a woman who has chosen to parent. Our Earn While You Learn </w:t>
      </w:r>
      <w:r w:rsidR="00D166C0">
        <w:rPr>
          <w:rFonts w:ascii="Arial" w:hAnsi="Arial" w:cs="Arial"/>
        </w:rPr>
        <w:t xml:space="preserve">Parenting classes </w:t>
      </w:r>
      <w:r w:rsidR="007477F5">
        <w:rPr>
          <w:rFonts w:ascii="Arial" w:hAnsi="Arial" w:cs="Arial"/>
        </w:rPr>
        <w:t>help</w:t>
      </w:r>
      <w:r w:rsidR="00594DFD">
        <w:rPr>
          <w:rFonts w:ascii="Arial" w:hAnsi="Arial" w:cs="Arial"/>
        </w:rPr>
        <w:t xml:space="preserve"> equip and prepare these young moms and dads for their precious little ones on the way. </w:t>
      </w:r>
    </w:p>
    <w:p w:rsidR="007B5B8C" w:rsidRPr="00320034" w:rsidRDefault="00B46220" w:rsidP="00B46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7B5B8C" w:rsidRPr="00320034">
        <w:rPr>
          <w:rFonts w:ascii="Arial" w:hAnsi="Arial" w:cs="Arial"/>
          <w:b/>
        </w:rPr>
        <w:t>Nursing</w:t>
      </w:r>
      <w:r w:rsidR="007B5B8C" w:rsidRPr="00320034">
        <w:rPr>
          <w:rFonts w:ascii="Arial" w:hAnsi="Arial" w:cs="Arial"/>
        </w:rPr>
        <w:t>- RN’s who will provide urine pregnancy tests</w:t>
      </w:r>
      <w:r w:rsidR="00BE7317">
        <w:rPr>
          <w:rFonts w:ascii="Arial" w:hAnsi="Arial" w:cs="Arial"/>
        </w:rPr>
        <w:t xml:space="preserve"> to </w:t>
      </w:r>
      <w:r w:rsidR="0087684B">
        <w:rPr>
          <w:rFonts w:ascii="Arial" w:hAnsi="Arial" w:cs="Arial"/>
        </w:rPr>
        <w:t>patients and</w:t>
      </w:r>
      <w:r w:rsidR="007B5B8C" w:rsidRPr="00320034">
        <w:rPr>
          <w:rFonts w:ascii="Arial" w:hAnsi="Arial" w:cs="Arial"/>
        </w:rPr>
        <w:t xml:space="preserve"> educate on fetal development and abortion procedures and risks and facilitate ultrasounds. She will be under the sup</w:t>
      </w:r>
      <w:r w:rsidR="00096924" w:rsidRPr="00320034">
        <w:rPr>
          <w:rFonts w:ascii="Arial" w:hAnsi="Arial" w:cs="Arial"/>
        </w:rPr>
        <w:t xml:space="preserve">ervision of the Nurse Manager. </w:t>
      </w:r>
      <w:r w:rsidR="00103CE0">
        <w:rPr>
          <w:rFonts w:ascii="Arial" w:hAnsi="Arial" w:cs="Arial"/>
          <w:i/>
        </w:rPr>
        <w:t>I am</w:t>
      </w:r>
      <w:r w:rsidR="007B5B8C" w:rsidRPr="00320034">
        <w:rPr>
          <w:rFonts w:ascii="Arial" w:hAnsi="Arial" w:cs="Arial"/>
          <w:i/>
        </w:rPr>
        <w:t xml:space="preserve"> </w:t>
      </w:r>
      <w:r w:rsidR="00096924" w:rsidRPr="00320034">
        <w:rPr>
          <w:rFonts w:ascii="Arial" w:hAnsi="Arial" w:cs="Arial"/>
          <w:i/>
        </w:rPr>
        <w:t>fe</w:t>
      </w:r>
      <w:r w:rsidR="00591908">
        <w:rPr>
          <w:rFonts w:ascii="Arial" w:hAnsi="Arial" w:cs="Arial"/>
          <w:i/>
        </w:rPr>
        <w:t>arfully and wonderfully made ~ P</w:t>
      </w:r>
      <w:r w:rsidR="00096924" w:rsidRPr="00320034">
        <w:rPr>
          <w:rFonts w:ascii="Arial" w:hAnsi="Arial" w:cs="Arial"/>
          <w:i/>
        </w:rPr>
        <w:t>salm 139</w:t>
      </w:r>
    </w:p>
    <w:p w:rsidR="007B5B8C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6)</w:t>
      </w:r>
      <w:r w:rsidR="00B46220">
        <w:rPr>
          <w:rFonts w:ascii="Arial" w:hAnsi="Arial" w:cs="Arial"/>
        </w:rPr>
        <w:t xml:space="preserve"> </w:t>
      </w:r>
      <w:r w:rsidR="00096924" w:rsidRPr="00320034">
        <w:rPr>
          <w:rFonts w:ascii="Arial" w:hAnsi="Arial" w:cs="Arial"/>
          <w:b/>
        </w:rPr>
        <w:t>College Outreach</w:t>
      </w:r>
      <w:r w:rsidR="00096924" w:rsidRPr="00320034">
        <w:rPr>
          <w:rFonts w:ascii="Arial" w:hAnsi="Arial" w:cs="Arial"/>
        </w:rPr>
        <w:t>-</w:t>
      </w:r>
      <w:r w:rsidR="00E550C7">
        <w:rPr>
          <w:rFonts w:ascii="Arial" w:hAnsi="Arial" w:cs="Arial"/>
          <w:i/>
        </w:rPr>
        <w:t xml:space="preserve"> </w:t>
      </w:r>
      <w:r w:rsidR="00C60EBF">
        <w:rPr>
          <w:rFonts w:ascii="Arial" w:hAnsi="Arial" w:cs="Arial"/>
        </w:rPr>
        <w:t>T</w:t>
      </w:r>
      <w:r w:rsidR="007B5B8C" w:rsidRPr="00320034">
        <w:rPr>
          <w:rFonts w:ascii="Arial" w:hAnsi="Arial" w:cs="Arial"/>
        </w:rPr>
        <w:t>his is a great opportunity</w:t>
      </w:r>
      <w:r w:rsidR="00E550C7">
        <w:rPr>
          <w:rFonts w:ascii="Arial" w:hAnsi="Arial" w:cs="Arial"/>
        </w:rPr>
        <w:t xml:space="preserve"> to </w:t>
      </w:r>
      <w:r w:rsidR="00C60EBF">
        <w:rPr>
          <w:rFonts w:ascii="Arial" w:hAnsi="Arial" w:cs="Arial"/>
          <w:i/>
        </w:rPr>
        <w:t>s</w:t>
      </w:r>
      <w:r w:rsidR="00E550C7" w:rsidRPr="00320034">
        <w:rPr>
          <w:rFonts w:ascii="Arial" w:hAnsi="Arial" w:cs="Arial"/>
          <w:i/>
        </w:rPr>
        <w:t>peak the truth in love</w:t>
      </w:r>
      <w:r w:rsidR="007B5B8C" w:rsidRPr="00320034">
        <w:rPr>
          <w:rFonts w:ascii="Arial" w:hAnsi="Arial" w:cs="Arial"/>
        </w:rPr>
        <w:t xml:space="preserve">!  Dozens of students </w:t>
      </w:r>
      <w:r w:rsidR="00713826" w:rsidRPr="00320034">
        <w:rPr>
          <w:rFonts w:ascii="Arial" w:hAnsi="Arial" w:cs="Arial"/>
        </w:rPr>
        <w:t xml:space="preserve">from local college campus </w:t>
      </w:r>
      <w:r w:rsidR="007B5B8C" w:rsidRPr="00320034">
        <w:rPr>
          <w:rFonts w:ascii="Arial" w:hAnsi="Arial" w:cs="Arial"/>
        </w:rPr>
        <w:t xml:space="preserve">pass the </w:t>
      </w:r>
      <w:r w:rsidR="007B5B8C" w:rsidRPr="00320034">
        <w:rPr>
          <w:rFonts w:ascii="Arial" w:hAnsi="Arial" w:cs="Arial"/>
          <w:i/>
        </w:rPr>
        <w:t>CHOICES</w:t>
      </w:r>
      <w:r w:rsidR="007B5B8C" w:rsidRPr="00320034">
        <w:rPr>
          <w:rFonts w:ascii="Arial" w:hAnsi="Arial" w:cs="Arial"/>
        </w:rPr>
        <w:t xml:space="preserve"> College Outreach education table</w:t>
      </w:r>
      <w:r w:rsidR="0087684B">
        <w:rPr>
          <w:rFonts w:ascii="Arial" w:hAnsi="Arial" w:cs="Arial"/>
        </w:rPr>
        <w:t xml:space="preserve"> </w:t>
      </w:r>
      <w:r w:rsidR="00096924" w:rsidRPr="00320034">
        <w:rPr>
          <w:rFonts w:ascii="Arial" w:hAnsi="Arial" w:cs="Arial"/>
        </w:rPr>
        <w:t>which brings</w:t>
      </w:r>
      <w:r w:rsidR="00713826" w:rsidRPr="00320034">
        <w:rPr>
          <w:rFonts w:ascii="Arial" w:hAnsi="Arial" w:cs="Arial"/>
        </w:rPr>
        <w:t xml:space="preserve"> awareness to </w:t>
      </w:r>
      <w:r w:rsidR="00096924" w:rsidRPr="00320034">
        <w:rPr>
          <w:rFonts w:ascii="Arial" w:hAnsi="Arial" w:cs="Arial"/>
          <w:i/>
        </w:rPr>
        <w:t>our</w:t>
      </w:r>
      <w:r w:rsidR="00096924" w:rsidRPr="00320034">
        <w:rPr>
          <w:rFonts w:ascii="Arial" w:hAnsi="Arial" w:cs="Arial"/>
        </w:rPr>
        <w:t xml:space="preserve"> services and presents</w:t>
      </w:r>
      <w:r w:rsidR="00713826" w:rsidRPr="00320034">
        <w:rPr>
          <w:rFonts w:ascii="Arial" w:hAnsi="Arial" w:cs="Arial"/>
        </w:rPr>
        <w:t xml:space="preserve"> opportunity to converse </w:t>
      </w:r>
      <w:r w:rsidR="00E550C7">
        <w:rPr>
          <w:rFonts w:ascii="Arial" w:hAnsi="Arial" w:cs="Arial"/>
        </w:rPr>
        <w:t xml:space="preserve">about </w:t>
      </w:r>
      <w:r w:rsidR="00713826" w:rsidRPr="00320034">
        <w:rPr>
          <w:rFonts w:ascii="Arial" w:hAnsi="Arial" w:cs="Arial"/>
          <w:i/>
        </w:rPr>
        <w:t>life</w:t>
      </w:r>
      <w:r w:rsidR="00713826" w:rsidRPr="00320034">
        <w:rPr>
          <w:rFonts w:ascii="Arial" w:hAnsi="Arial" w:cs="Arial"/>
        </w:rPr>
        <w:t xml:space="preserve"> issues. This team meets twice a month during the school year. </w:t>
      </w:r>
    </w:p>
    <w:p w:rsidR="00FA43FD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7)</w:t>
      </w:r>
      <w:r w:rsidR="00594DFD">
        <w:rPr>
          <w:rFonts w:ascii="Arial" w:hAnsi="Arial" w:cs="Arial"/>
        </w:rPr>
        <w:t xml:space="preserve"> </w:t>
      </w:r>
      <w:r w:rsidR="00096924" w:rsidRPr="00320034">
        <w:rPr>
          <w:rFonts w:ascii="Arial" w:hAnsi="Arial" w:cs="Arial"/>
          <w:b/>
        </w:rPr>
        <w:t>Special</w:t>
      </w:r>
      <w:r w:rsidR="002A7A97">
        <w:rPr>
          <w:rFonts w:ascii="Arial" w:hAnsi="Arial" w:cs="Arial"/>
          <w:b/>
        </w:rPr>
        <w:t xml:space="preserve"> </w:t>
      </w:r>
      <w:r w:rsidR="00FA43FD" w:rsidRPr="00320034">
        <w:rPr>
          <w:rFonts w:ascii="Arial" w:hAnsi="Arial" w:cs="Arial"/>
          <w:b/>
        </w:rPr>
        <w:t>Events Team</w:t>
      </w:r>
      <w:r w:rsidR="00FA43FD" w:rsidRPr="00320034">
        <w:rPr>
          <w:rFonts w:ascii="Arial" w:hAnsi="Arial" w:cs="Arial"/>
        </w:rPr>
        <w:t>-This group will help t</w:t>
      </w:r>
      <w:r w:rsidR="00096924" w:rsidRPr="00320034">
        <w:rPr>
          <w:rFonts w:ascii="Arial" w:hAnsi="Arial" w:cs="Arial"/>
        </w:rPr>
        <w:t xml:space="preserve">he Events Coordinator </w:t>
      </w:r>
      <w:r w:rsidR="00FA43FD" w:rsidRPr="00320034">
        <w:rPr>
          <w:rFonts w:ascii="Arial" w:hAnsi="Arial" w:cs="Arial"/>
        </w:rPr>
        <w:t xml:space="preserve">for </w:t>
      </w:r>
      <w:r w:rsidR="00FA43FD" w:rsidRPr="00320034">
        <w:rPr>
          <w:rFonts w:ascii="Arial" w:hAnsi="Arial" w:cs="Arial"/>
          <w:i/>
        </w:rPr>
        <w:t>CHOICES</w:t>
      </w:r>
      <w:r w:rsidR="00096924" w:rsidRPr="00320034">
        <w:rPr>
          <w:rFonts w:ascii="Arial" w:hAnsi="Arial" w:cs="Arial"/>
          <w:i/>
        </w:rPr>
        <w:t>’</w:t>
      </w:r>
      <w:r w:rsidR="00FA43FD" w:rsidRPr="00320034">
        <w:rPr>
          <w:rFonts w:ascii="Arial" w:hAnsi="Arial" w:cs="Arial"/>
        </w:rPr>
        <w:t xml:space="preserve"> Spring Tea and Fall Banquet. Participation may include: planning; decorations; serving; help</w:t>
      </w:r>
      <w:r w:rsidR="00096924" w:rsidRPr="00320034">
        <w:rPr>
          <w:rFonts w:ascii="Arial" w:hAnsi="Arial" w:cs="Arial"/>
        </w:rPr>
        <w:t>ing</w:t>
      </w:r>
      <w:r w:rsidR="00FA43FD" w:rsidRPr="00320034">
        <w:rPr>
          <w:rFonts w:ascii="Arial" w:hAnsi="Arial" w:cs="Arial"/>
        </w:rPr>
        <w:t xml:space="preserve"> with </w:t>
      </w:r>
      <w:r w:rsidR="00096924" w:rsidRPr="00320034">
        <w:rPr>
          <w:rFonts w:ascii="Arial" w:hAnsi="Arial" w:cs="Arial"/>
        </w:rPr>
        <w:t>calls</w:t>
      </w:r>
      <w:r w:rsidR="00FA43FD" w:rsidRPr="00320034">
        <w:rPr>
          <w:rFonts w:ascii="Arial" w:hAnsi="Arial" w:cs="Arial"/>
        </w:rPr>
        <w:t xml:space="preserve">; coordination of table sponsors; </w:t>
      </w:r>
      <w:r w:rsidR="00096924" w:rsidRPr="00320034">
        <w:rPr>
          <w:rFonts w:ascii="Arial" w:hAnsi="Arial" w:cs="Arial"/>
        </w:rPr>
        <w:t xml:space="preserve">set-up; clean up; </w:t>
      </w:r>
      <w:r w:rsidR="00FA43FD" w:rsidRPr="00320034">
        <w:rPr>
          <w:rFonts w:ascii="Arial" w:hAnsi="Arial" w:cs="Arial"/>
        </w:rPr>
        <w:t>flyers and more.</w:t>
      </w:r>
    </w:p>
    <w:p w:rsidR="00FA43FD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8)</w:t>
      </w:r>
      <w:r w:rsidR="00B46220">
        <w:rPr>
          <w:rFonts w:ascii="Arial" w:hAnsi="Arial" w:cs="Arial"/>
        </w:rPr>
        <w:t xml:space="preserve"> </w:t>
      </w:r>
      <w:r w:rsidR="002B6CE1" w:rsidRPr="00320034">
        <w:rPr>
          <w:rFonts w:ascii="Arial" w:hAnsi="Arial" w:cs="Arial"/>
          <w:b/>
        </w:rPr>
        <w:t xml:space="preserve">Center </w:t>
      </w:r>
      <w:r w:rsidR="00D90826" w:rsidRPr="00320034">
        <w:rPr>
          <w:rFonts w:ascii="Arial" w:hAnsi="Arial" w:cs="Arial"/>
          <w:b/>
        </w:rPr>
        <w:t>Support</w:t>
      </w:r>
      <w:r w:rsidR="002B6CE1" w:rsidRPr="00320034">
        <w:rPr>
          <w:rFonts w:ascii="Arial" w:hAnsi="Arial" w:cs="Arial"/>
        </w:rPr>
        <w:t>-</w:t>
      </w:r>
      <w:r w:rsidR="000B7DDD" w:rsidRPr="00320034">
        <w:rPr>
          <w:rFonts w:ascii="Arial" w:hAnsi="Arial" w:cs="Arial"/>
        </w:rPr>
        <w:t>This is</w:t>
      </w:r>
      <w:r w:rsidR="00FA43FD" w:rsidRPr="00320034">
        <w:rPr>
          <w:rFonts w:ascii="Arial" w:hAnsi="Arial" w:cs="Arial"/>
        </w:rPr>
        <w:t xml:space="preserve"> helping </w:t>
      </w:r>
      <w:r w:rsidR="002B6CE1" w:rsidRPr="00320034">
        <w:rPr>
          <w:rFonts w:ascii="Arial" w:hAnsi="Arial" w:cs="Arial"/>
        </w:rPr>
        <w:t xml:space="preserve">out in </w:t>
      </w:r>
      <w:r w:rsidR="00C60EBF">
        <w:rPr>
          <w:rFonts w:ascii="Arial" w:hAnsi="Arial" w:cs="Arial"/>
        </w:rPr>
        <w:t>the C</w:t>
      </w:r>
      <w:r w:rsidR="000B7DDD" w:rsidRPr="00320034">
        <w:rPr>
          <w:rFonts w:ascii="Arial" w:hAnsi="Arial" w:cs="Arial"/>
        </w:rPr>
        <w:t xml:space="preserve">enter such as: </w:t>
      </w:r>
      <w:r w:rsidR="00FA43FD" w:rsidRPr="00320034">
        <w:rPr>
          <w:rFonts w:ascii="Arial" w:hAnsi="Arial" w:cs="Arial"/>
        </w:rPr>
        <w:t>count</w:t>
      </w:r>
      <w:r w:rsidR="000B7DDD" w:rsidRPr="00320034">
        <w:rPr>
          <w:rFonts w:ascii="Arial" w:hAnsi="Arial" w:cs="Arial"/>
        </w:rPr>
        <w:t xml:space="preserve">ing </w:t>
      </w:r>
      <w:r w:rsidR="00FA43FD" w:rsidRPr="00320034">
        <w:rPr>
          <w:rFonts w:ascii="Arial" w:hAnsi="Arial" w:cs="Arial"/>
        </w:rPr>
        <w:t xml:space="preserve">baby bottle </w:t>
      </w:r>
      <w:r w:rsidR="000B7DDD" w:rsidRPr="00320034">
        <w:rPr>
          <w:rFonts w:ascii="Arial" w:hAnsi="Arial" w:cs="Arial"/>
        </w:rPr>
        <w:t xml:space="preserve">donations, prepping baby bottles for campaigns, various office tasks like answering phones and preparing mailings, organizing baby closet </w:t>
      </w:r>
      <w:r w:rsidR="00FA43FD" w:rsidRPr="00320034">
        <w:rPr>
          <w:rFonts w:ascii="Arial" w:hAnsi="Arial" w:cs="Arial"/>
        </w:rPr>
        <w:t>and</w:t>
      </w:r>
      <w:r w:rsidR="00466594">
        <w:rPr>
          <w:rFonts w:ascii="Arial" w:hAnsi="Arial" w:cs="Arial"/>
        </w:rPr>
        <w:t xml:space="preserve"> </w:t>
      </w:r>
      <w:r w:rsidR="00FA43FD" w:rsidRPr="00320034">
        <w:rPr>
          <w:rFonts w:ascii="Arial" w:hAnsi="Arial" w:cs="Arial"/>
        </w:rPr>
        <w:t xml:space="preserve">office housekeeping. </w:t>
      </w:r>
      <w:r w:rsidR="000B7DDD" w:rsidRPr="00320034">
        <w:rPr>
          <w:rFonts w:ascii="Arial" w:hAnsi="Arial" w:cs="Arial"/>
        </w:rPr>
        <w:t xml:space="preserve">Regular </w:t>
      </w:r>
      <w:r w:rsidR="002B6CE1" w:rsidRPr="00320034">
        <w:rPr>
          <w:rFonts w:ascii="Arial" w:hAnsi="Arial" w:cs="Arial"/>
        </w:rPr>
        <w:t>v</w:t>
      </w:r>
      <w:r w:rsidR="00623D47" w:rsidRPr="00320034">
        <w:rPr>
          <w:rFonts w:ascii="Arial" w:hAnsi="Arial" w:cs="Arial"/>
        </w:rPr>
        <w:t xml:space="preserve">olunteers can elect to help weekly or on an as needed basis. </w:t>
      </w:r>
    </w:p>
    <w:p w:rsidR="0043147F" w:rsidRPr="00320034" w:rsidRDefault="0043147F" w:rsidP="0043147F">
      <w:pPr>
        <w:rPr>
          <w:rFonts w:ascii="Arial" w:hAnsi="Arial" w:cs="Arial"/>
        </w:rPr>
      </w:pPr>
      <w:r w:rsidRPr="00320034">
        <w:rPr>
          <w:rFonts w:ascii="Arial" w:hAnsi="Arial" w:cs="Arial"/>
        </w:rPr>
        <w:t>9)</w:t>
      </w:r>
      <w:r w:rsidR="00B46220">
        <w:rPr>
          <w:rFonts w:ascii="Arial" w:hAnsi="Arial" w:cs="Arial"/>
        </w:rPr>
        <w:t xml:space="preserve"> </w:t>
      </w:r>
      <w:r w:rsidRPr="00320034">
        <w:rPr>
          <w:rFonts w:ascii="Arial" w:hAnsi="Arial" w:cs="Arial"/>
          <w:b/>
        </w:rPr>
        <w:t>Handyman</w:t>
      </w:r>
      <w:r w:rsidRPr="00320034">
        <w:rPr>
          <w:rFonts w:ascii="Arial" w:hAnsi="Arial" w:cs="Arial"/>
        </w:rPr>
        <w:t xml:space="preserve">- </w:t>
      </w:r>
      <w:r w:rsidR="00D166C0">
        <w:rPr>
          <w:rFonts w:ascii="Arial" w:hAnsi="Arial" w:cs="Arial"/>
        </w:rPr>
        <w:t>W</w:t>
      </w:r>
      <w:r w:rsidRPr="00320034">
        <w:rPr>
          <w:rFonts w:ascii="Arial" w:hAnsi="Arial" w:cs="Arial"/>
        </w:rPr>
        <w:t xml:space="preserve">e have occasional </w:t>
      </w:r>
      <w:r w:rsidR="00D166C0">
        <w:rPr>
          <w:rFonts w:ascii="Arial" w:hAnsi="Arial" w:cs="Arial"/>
        </w:rPr>
        <w:t xml:space="preserve">need for things such as hanging </w:t>
      </w:r>
      <w:r w:rsidRPr="00320034">
        <w:rPr>
          <w:rFonts w:ascii="Arial" w:hAnsi="Arial" w:cs="Arial"/>
        </w:rPr>
        <w:t>a heavy pict</w:t>
      </w:r>
      <w:r w:rsidR="00D166C0">
        <w:rPr>
          <w:rFonts w:ascii="Arial" w:hAnsi="Arial" w:cs="Arial"/>
        </w:rPr>
        <w:t xml:space="preserve">ure or replacing ceiling lights </w:t>
      </w:r>
      <w:r w:rsidRPr="00320034">
        <w:rPr>
          <w:rFonts w:ascii="Arial" w:hAnsi="Arial" w:cs="Arial"/>
        </w:rPr>
        <w:t>and various other tasks</w:t>
      </w:r>
      <w:r w:rsidR="00D166C0">
        <w:rPr>
          <w:rFonts w:ascii="Arial" w:hAnsi="Arial" w:cs="Arial"/>
        </w:rPr>
        <w:t xml:space="preserve"> to keep the C</w:t>
      </w:r>
      <w:r w:rsidR="000B7DDD" w:rsidRPr="00320034">
        <w:rPr>
          <w:rFonts w:ascii="Arial" w:hAnsi="Arial" w:cs="Arial"/>
        </w:rPr>
        <w:t xml:space="preserve">enter </w:t>
      </w:r>
      <w:r w:rsidR="002A7C35" w:rsidRPr="00320034">
        <w:rPr>
          <w:rFonts w:ascii="Arial" w:hAnsi="Arial" w:cs="Arial"/>
        </w:rPr>
        <w:t>functioning</w:t>
      </w:r>
      <w:r w:rsidRPr="00320034">
        <w:rPr>
          <w:rFonts w:ascii="Arial" w:hAnsi="Arial" w:cs="Arial"/>
        </w:rPr>
        <w:t xml:space="preserve">. </w:t>
      </w:r>
    </w:p>
    <w:p w:rsidR="00623D47" w:rsidRPr="00320034" w:rsidRDefault="0043147F" w:rsidP="00430FFE">
      <w:pPr>
        <w:rPr>
          <w:rFonts w:ascii="Arial" w:hAnsi="Arial" w:cs="Arial"/>
        </w:rPr>
      </w:pPr>
      <w:r w:rsidRPr="00320034">
        <w:rPr>
          <w:rFonts w:ascii="Arial" w:hAnsi="Arial" w:cs="Arial"/>
        </w:rPr>
        <w:t>10)</w:t>
      </w:r>
      <w:r w:rsidR="00B46220">
        <w:rPr>
          <w:rFonts w:ascii="Arial" w:hAnsi="Arial" w:cs="Arial"/>
        </w:rPr>
        <w:t xml:space="preserve"> </w:t>
      </w:r>
      <w:r w:rsidR="00AF47A1" w:rsidRPr="00320034">
        <w:rPr>
          <w:rFonts w:ascii="Arial" w:hAnsi="Arial" w:cs="Arial"/>
          <w:b/>
        </w:rPr>
        <w:t>Prayer Team-</w:t>
      </w:r>
      <w:r w:rsidR="00623D47" w:rsidRPr="00320034">
        <w:rPr>
          <w:rFonts w:ascii="Arial" w:hAnsi="Arial" w:cs="Arial"/>
        </w:rPr>
        <w:t xml:space="preserve">We meet monthly at </w:t>
      </w:r>
      <w:r w:rsidR="00623D47" w:rsidRPr="00320034">
        <w:rPr>
          <w:rFonts w:ascii="Arial" w:hAnsi="Arial" w:cs="Arial"/>
          <w:i/>
        </w:rPr>
        <w:t>CHOICES</w:t>
      </w:r>
      <w:r w:rsidR="00623D47" w:rsidRPr="00320034">
        <w:rPr>
          <w:rFonts w:ascii="Arial" w:hAnsi="Arial" w:cs="Arial"/>
        </w:rPr>
        <w:t xml:space="preserve"> on the last Thursday of the </w:t>
      </w:r>
      <w:r w:rsidR="00D06620" w:rsidRPr="00320034">
        <w:rPr>
          <w:rFonts w:ascii="Arial" w:hAnsi="Arial" w:cs="Arial"/>
        </w:rPr>
        <w:t xml:space="preserve">month. This is so vital and </w:t>
      </w:r>
      <w:r w:rsidR="00623D47" w:rsidRPr="00320034">
        <w:rPr>
          <w:rFonts w:ascii="Arial" w:hAnsi="Arial" w:cs="Arial"/>
        </w:rPr>
        <w:t>foundation</w:t>
      </w:r>
      <w:r w:rsidR="00D06620" w:rsidRPr="00320034">
        <w:rPr>
          <w:rFonts w:ascii="Arial" w:hAnsi="Arial" w:cs="Arial"/>
        </w:rPr>
        <w:t>al</w:t>
      </w:r>
      <w:r w:rsidR="00623D47" w:rsidRPr="00320034">
        <w:rPr>
          <w:rFonts w:ascii="Arial" w:hAnsi="Arial" w:cs="Arial"/>
        </w:rPr>
        <w:t xml:space="preserve"> to </w:t>
      </w:r>
      <w:r w:rsidR="00623D47" w:rsidRPr="00320034">
        <w:rPr>
          <w:rFonts w:ascii="Arial" w:hAnsi="Arial" w:cs="Arial"/>
          <w:i/>
        </w:rPr>
        <w:t>everything</w:t>
      </w:r>
      <w:r w:rsidR="00623D47" w:rsidRPr="00320034">
        <w:rPr>
          <w:rFonts w:ascii="Arial" w:hAnsi="Arial" w:cs="Arial"/>
        </w:rPr>
        <w:t xml:space="preserve"> we do at </w:t>
      </w:r>
      <w:r w:rsidR="00623D47" w:rsidRPr="00320034">
        <w:rPr>
          <w:rFonts w:ascii="Arial" w:hAnsi="Arial" w:cs="Arial"/>
          <w:i/>
        </w:rPr>
        <w:t>CHOICES</w:t>
      </w:r>
      <w:r w:rsidR="00D06620" w:rsidRPr="00320034">
        <w:rPr>
          <w:rFonts w:ascii="Arial" w:hAnsi="Arial" w:cs="Arial"/>
        </w:rPr>
        <w:t xml:space="preserve"> as we </w:t>
      </w:r>
      <w:r w:rsidR="00BA72D2" w:rsidRPr="00320034">
        <w:rPr>
          <w:rFonts w:ascii="Arial" w:hAnsi="Arial" w:cs="Arial"/>
        </w:rPr>
        <w:t xml:space="preserve">praise and </w:t>
      </w:r>
      <w:r w:rsidR="00D06620" w:rsidRPr="00320034">
        <w:rPr>
          <w:rFonts w:ascii="Arial" w:hAnsi="Arial" w:cs="Arial"/>
        </w:rPr>
        <w:t>ask for</w:t>
      </w:r>
      <w:r w:rsidR="00623D47" w:rsidRPr="00320034">
        <w:rPr>
          <w:rFonts w:ascii="Arial" w:hAnsi="Arial" w:cs="Arial"/>
        </w:rPr>
        <w:t xml:space="preserve">: God’s </w:t>
      </w:r>
      <w:r w:rsidR="008A04EF">
        <w:rPr>
          <w:rFonts w:ascii="Arial" w:hAnsi="Arial" w:cs="Arial"/>
        </w:rPr>
        <w:t xml:space="preserve">help, </w:t>
      </w:r>
      <w:r w:rsidR="00623D47" w:rsidRPr="00320034">
        <w:rPr>
          <w:rFonts w:ascii="Arial" w:hAnsi="Arial" w:cs="Arial"/>
        </w:rPr>
        <w:t xml:space="preserve">provision and guidance, </w:t>
      </w:r>
      <w:r w:rsidR="00641E8F">
        <w:rPr>
          <w:rFonts w:ascii="Arial" w:hAnsi="Arial" w:cs="Arial"/>
        </w:rPr>
        <w:t>decisions for life of the unborn,</w:t>
      </w:r>
      <w:r w:rsidR="00623D47" w:rsidRPr="00320034">
        <w:rPr>
          <w:rFonts w:ascii="Arial" w:hAnsi="Arial" w:cs="Arial"/>
        </w:rPr>
        <w:t xml:space="preserve"> protection against spiritual forces of darkness, soul-winning, healing</w:t>
      </w:r>
      <w:r w:rsidR="00641E8F">
        <w:rPr>
          <w:rFonts w:ascii="Arial" w:hAnsi="Arial" w:cs="Arial"/>
        </w:rPr>
        <w:t xml:space="preserve"> for Bible Study participants </w:t>
      </w:r>
      <w:r w:rsidR="00623D47" w:rsidRPr="00320034">
        <w:rPr>
          <w:rFonts w:ascii="Arial" w:hAnsi="Arial" w:cs="Arial"/>
        </w:rPr>
        <w:t xml:space="preserve">and building partnerships for </w:t>
      </w:r>
      <w:r w:rsidR="00623D47" w:rsidRPr="00320034">
        <w:rPr>
          <w:rFonts w:ascii="Arial" w:hAnsi="Arial" w:cs="Arial"/>
          <w:i/>
        </w:rPr>
        <w:t>life</w:t>
      </w:r>
      <w:r w:rsidR="00623D47" w:rsidRPr="00320034">
        <w:rPr>
          <w:rFonts w:ascii="Arial" w:hAnsi="Arial" w:cs="Arial"/>
        </w:rPr>
        <w:t xml:space="preserve">. </w:t>
      </w:r>
    </w:p>
    <w:p w:rsidR="0043147F" w:rsidRPr="00320034" w:rsidRDefault="0043147F" w:rsidP="00430FFE">
      <w:pPr>
        <w:rPr>
          <w:rFonts w:ascii="Arial" w:hAnsi="Arial" w:cs="Arial"/>
          <w:b/>
        </w:rPr>
      </w:pPr>
      <w:r w:rsidRPr="00320034">
        <w:rPr>
          <w:rFonts w:ascii="Arial" w:hAnsi="Arial" w:cs="Arial"/>
          <w:b/>
        </w:rPr>
        <w:t>Ways to Partner in Your Giving</w:t>
      </w:r>
    </w:p>
    <w:p w:rsidR="0076255E" w:rsidRPr="00320034" w:rsidRDefault="0043147F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Become a Monthly Donor</w:t>
      </w:r>
      <w:r w:rsidR="00A14CCD" w:rsidRPr="00320034">
        <w:rPr>
          <w:rFonts w:ascii="Arial" w:hAnsi="Arial" w:cs="Arial"/>
        </w:rPr>
        <w:t>-</w:t>
      </w:r>
      <w:r w:rsidR="00063A27">
        <w:rPr>
          <w:rFonts w:ascii="Arial" w:hAnsi="Arial" w:cs="Arial"/>
        </w:rPr>
        <w:t xml:space="preserve">This is </w:t>
      </w:r>
      <w:r w:rsidR="0076255E" w:rsidRPr="00320034">
        <w:rPr>
          <w:rFonts w:ascii="Arial" w:hAnsi="Arial" w:cs="Arial"/>
        </w:rPr>
        <w:t>essential</w:t>
      </w:r>
      <w:r w:rsidR="00A14CCD" w:rsidRPr="00320034">
        <w:rPr>
          <w:rFonts w:ascii="Arial" w:hAnsi="Arial" w:cs="Arial"/>
        </w:rPr>
        <w:t xml:space="preserve"> for </w:t>
      </w:r>
      <w:r w:rsidR="0076255E" w:rsidRPr="00320034">
        <w:rPr>
          <w:rFonts w:ascii="Arial" w:hAnsi="Arial" w:cs="Arial"/>
        </w:rPr>
        <w:t xml:space="preserve">the life-saving work by maintaining </w:t>
      </w:r>
      <w:r w:rsidR="00A14CCD" w:rsidRPr="00320034">
        <w:rPr>
          <w:rFonts w:ascii="Arial" w:hAnsi="Arial" w:cs="Arial"/>
        </w:rPr>
        <w:t>monthly operation</w:t>
      </w:r>
      <w:r w:rsidR="0076255E" w:rsidRPr="00320034">
        <w:rPr>
          <w:rFonts w:ascii="Arial" w:hAnsi="Arial" w:cs="Arial"/>
        </w:rPr>
        <w:t>al</w:t>
      </w:r>
      <w:r w:rsidR="00A14CCD" w:rsidRPr="00320034">
        <w:rPr>
          <w:rFonts w:ascii="Arial" w:hAnsi="Arial" w:cs="Arial"/>
        </w:rPr>
        <w:t xml:space="preserve"> expenses</w:t>
      </w:r>
      <w:r w:rsidR="00C745BC">
        <w:rPr>
          <w:rFonts w:ascii="Arial" w:hAnsi="Arial" w:cs="Arial"/>
        </w:rPr>
        <w:t xml:space="preserve"> </w:t>
      </w:r>
      <w:r w:rsidR="00DC03F2" w:rsidRPr="00320034">
        <w:rPr>
          <w:rFonts w:ascii="Arial" w:hAnsi="Arial" w:cs="Arial"/>
        </w:rPr>
        <w:t>including rent</w:t>
      </w:r>
    </w:p>
    <w:p w:rsidR="0043147F" w:rsidRPr="00320034" w:rsidRDefault="0043147F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 xml:space="preserve">Provide a One-Time donation for Critical Budget Relief </w:t>
      </w:r>
    </w:p>
    <w:p w:rsidR="00DC03F2" w:rsidRPr="00320034" w:rsidRDefault="00DC03F2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lastRenderedPageBreak/>
        <w:t xml:space="preserve">Underwriting for Events-Support to expand community awareness </w:t>
      </w:r>
    </w:p>
    <w:p w:rsidR="0043147F" w:rsidRPr="00320034" w:rsidRDefault="0043147F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Parenting Class Upgrades-</w:t>
      </w:r>
      <w:r w:rsidR="0076255E" w:rsidRPr="00320034">
        <w:rPr>
          <w:rFonts w:ascii="Arial" w:hAnsi="Arial" w:cs="Arial"/>
        </w:rPr>
        <w:t>Keeps program relevant with</w:t>
      </w:r>
      <w:r w:rsidR="00CA7625">
        <w:rPr>
          <w:rFonts w:ascii="Arial" w:hAnsi="Arial" w:cs="Arial"/>
        </w:rPr>
        <w:t xml:space="preserve"> </w:t>
      </w:r>
      <w:r w:rsidR="00AF47A1" w:rsidRPr="00320034">
        <w:rPr>
          <w:rFonts w:ascii="Arial" w:hAnsi="Arial" w:cs="Arial"/>
        </w:rPr>
        <w:t>a</w:t>
      </w:r>
      <w:r w:rsidRPr="00320034">
        <w:rPr>
          <w:rFonts w:ascii="Arial" w:hAnsi="Arial" w:cs="Arial"/>
        </w:rPr>
        <w:t>nnual</w:t>
      </w:r>
      <w:r w:rsidR="0076255E" w:rsidRPr="00320034">
        <w:rPr>
          <w:rFonts w:ascii="Arial" w:hAnsi="Arial" w:cs="Arial"/>
        </w:rPr>
        <w:t xml:space="preserve"> upgrades</w:t>
      </w:r>
      <w:r w:rsidRPr="00320034">
        <w:rPr>
          <w:rFonts w:ascii="Arial" w:hAnsi="Arial" w:cs="Arial"/>
        </w:rPr>
        <w:t xml:space="preserve"> to Earn While You Learn Parenting Program</w:t>
      </w:r>
    </w:p>
    <w:p w:rsidR="0043147F" w:rsidRPr="00320034" w:rsidRDefault="0043147F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 xml:space="preserve">Monthly Pro-Life Literature and “Precious Ones” handheld life-like babies (For </w:t>
      </w:r>
      <w:r w:rsidR="0076255E" w:rsidRPr="00320034">
        <w:rPr>
          <w:rFonts w:ascii="Arial" w:hAnsi="Arial" w:cs="Arial"/>
        </w:rPr>
        <w:t>fetal d</w:t>
      </w:r>
      <w:r w:rsidRPr="00320034">
        <w:rPr>
          <w:rFonts w:ascii="Arial" w:hAnsi="Arial" w:cs="Arial"/>
        </w:rPr>
        <w:t>evelopment</w:t>
      </w:r>
      <w:r w:rsidR="00A14CCD" w:rsidRPr="00320034">
        <w:rPr>
          <w:rFonts w:ascii="Arial" w:hAnsi="Arial" w:cs="Arial"/>
        </w:rPr>
        <w:t xml:space="preserve"> education</w:t>
      </w:r>
      <w:r w:rsidRPr="00320034">
        <w:rPr>
          <w:rFonts w:ascii="Arial" w:hAnsi="Arial" w:cs="Arial"/>
        </w:rPr>
        <w:t xml:space="preserve"> and outreach) </w:t>
      </w:r>
    </w:p>
    <w:p w:rsidR="0076255E" w:rsidRPr="00320034" w:rsidRDefault="0076255E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 xml:space="preserve">Training for Medical and Center Staff –NIFLA’s Ultrasound training and Annual Heartbeat Conference </w:t>
      </w:r>
    </w:p>
    <w:p w:rsidR="00A14CCD" w:rsidRPr="00320034" w:rsidRDefault="00A14CCD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Housekeeping and Medical Supplies</w:t>
      </w:r>
      <w:r w:rsidR="00DC03F2" w:rsidRPr="00320034">
        <w:rPr>
          <w:rFonts w:ascii="Arial" w:hAnsi="Arial" w:cs="Arial"/>
        </w:rPr>
        <w:t>-Cleaning supplies and medical resources</w:t>
      </w:r>
    </w:p>
    <w:p w:rsidR="00DE6FC6" w:rsidRPr="00320034" w:rsidRDefault="00DE6FC6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Water bottles for clients and staff</w:t>
      </w:r>
    </w:p>
    <w:p w:rsidR="00A14CCD" w:rsidRPr="00320034" w:rsidRDefault="00A14CCD" w:rsidP="004314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Software</w:t>
      </w:r>
      <w:r w:rsidR="00DC03F2" w:rsidRPr="00320034">
        <w:rPr>
          <w:rFonts w:ascii="Arial" w:hAnsi="Arial" w:cs="Arial"/>
        </w:rPr>
        <w:t xml:space="preserve"> Maintenance- For repairs and updates</w:t>
      </w:r>
    </w:p>
    <w:p w:rsidR="00DD67A2" w:rsidRPr="00320034" w:rsidRDefault="00DC03F2" w:rsidP="00EF2D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20034">
        <w:rPr>
          <w:rFonts w:ascii="Arial" w:hAnsi="Arial" w:cs="Arial"/>
        </w:rPr>
        <w:t>Gift Cards- For Center Staff to purchase baby item rewards for parenting class participants</w:t>
      </w:r>
    </w:p>
    <w:p w:rsidR="00C1227D" w:rsidRPr="00320034" w:rsidRDefault="00C1227D" w:rsidP="00C1227D">
      <w:pPr>
        <w:pStyle w:val="ListParagraph"/>
        <w:rPr>
          <w:rFonts w:ascii="Arial" w:hAnsi="Arial" w:cs="Arial"/>
        </w:rPr>
      </w:pPr>
    </w:p>
    <w:p w:rsidR="00C1227D" w:rsidRPr="00320034" w:rsidRDefault="00C1227D" w:rsidP="00C1227D">
      <w:pPr>
        <w:pStyle w:val="ListParagraph"/>
        <w:rPr>
          <w:rFonts w:ascii="Arial" w:hAnsi="Arial" w:cs="Arial"/>
        </w:rPr>
      </w:pPr>
      <w:r w:rsidRPr="00320034">
        <w:rPr>
          <w:rFonts w:ascii="Arial" w:hAnsi="Arial" w:cs="Arial"/>
        </w:rPr>
        <w:t>For m</w:t>
      </w:r>
      <w:r w:rsidR="00D90826" w:rsidRPr="00320034">
        <w:rPr>
          <w:rFonts w:ascii="Arial" w:hAnsi="Arial" w:cs="Arial"/>
        </w:rPr>
        <w:t xml:space="preserve">ore information on any of these areas </w:t>
      </w:r>
      <w:r w:rsidRPr="00320034">
        <w:rPr>
          <w:rFonts w:ascii="Arial" w:hAnsi="Arial" w:cs="Arial"/>
        </w:rPr>
        <w:t>or to become a monthly donor contact us at 909.444.2999</w:t>
      </w:r>
    </w:p>
    <w:p w:rsidR="00C1227D" w:rsidRPr="00320034" w:rsidRDefault="00C1227D" w:rsidP="00C1227D">
      <w:pPr>
        <w:pStyle w:val="ListParagraph"/>
        <w:rPr>
          <w:rFonts w:ascii="Arial" w:hAnsi="Arial" w:cs="Arial"/>
        </w:rPr>
      </w:pPr>
    </w:p>
    <w:p w:rsidR="00C1227D" w:rsidRPr="00320034" w:rsidRDefault="00C1227D" w:rsidP="0036329D">
      <w:pPr>
        <w:pStyle w:val="ListParagraph"/>
        <w:rPr>
          <w:rFonts w:ascii="Arial" w:hAnsi="Arial" w:cs="Arial"/>
        </w:rPr>
      </w:pPr>
    </w:p>
    <w:p w:rsidR="00C1227D" w:rsidRPr="00320034" w:rsidRDefault="0036329D" w:rsidP="008A160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137160</wp:posOffset>
            </wp:positionV>
            <wp:extent cx="3728720" cy="2486025"/>
            <wp:effectExtent l="171450" t="133350" r="367030" b="314325"/>
            <wp:wrapThrough wrapText="bothSides">
              <wp:wrapPolygon edited="0">
                <wp:start x="1214" y="-1159"/>
                <wp:lineTo x="331" y="-993"/>
                <wp:lineTo x="-993" y="497"/>
                <wp:lineTo x="-772" y="22676"/>
                <wp:lineTo x="331" y="24331"/>
                <wp:lineTo x="662" y="24331"/>
                <wp:lineTo x="22071" y="24331"/>
                <wp:lineTo x="22402" y="24331"/>
                <wp:lineTo x="23505" y="23007"/>
                <wp:lineTo x="23505" y="22676"/>
                <wp:lineTo x="23616" y="20193"/>
                <wp:lineTo x="23616" y="1490"/>
                <wp:lineTo x="23726" y="662"/>
                <wp:lineTo x="22402" y="-993"/>
                <wp:lineTo x="21519" y="-1159"/>
                <wp:lineTo x="1214" y="-1159"/>
              </wp:wrapPolygon>
            </wp:wrapThrough>
            <wp:docPr id="1" name="Picture 1" descr="Image result for pic of cute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 of cute bab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1227D" w:rsidRPr="00320034" w:rsidSect="00B3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76" w:rsidRDefault="008D6976" w:rsidP="00234AD9">
      <w:pPr>
        <w:spacing w:after="0" w:line="240" w:lineRule="auto"/>
      </w:pPr>
      <w:r>
        <w:separator/>
      </w:r>
    </w:p>
  </w:endnote>
  <w:endnote w:type="continuationSeparator" w:id="1">
    <w:p w:rsidR="008D6976" w:rsidRDefault="008D6976" w:rsidP="0023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76" w:rsidRDefault="008D6976" w:rsidP="00234AD9">
      <w:pPr>
        <w:spacing w:after="0" w:line="240" w:lineRule="auto"/>
      </w:pPr>
      <w:r>
        <w:separator/>
      </w:r>
    </w:p>
  </w:footnote>
  <w:footnote w:type="continuationSeparator" w:id="1">
    <w:p w:rsidR="008D6976" w:rsidRDefault="008D6976" w:rsidP="0023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140"/>
    <w:multiLevelType w:val="hybridMultilevel"/>
    <w:tmpl w:val="CDD4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6501"/>
    <w:multiLevelType w:val="hybridMultilevel"/>
    <w:tmpl w:val="26C0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B27"/>
    <w:multiLevelType w:val="hybridMultilevel"/>
    <w:tmpl w:val="A5F8A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06B0"/>
    <w:multiLevelType w:val="hybridMultilevel"/>
    <w:tmpl w:val="D8D03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C513B"/>
    <w:multiLevelType w:val="hybridMultilevel"/>
    <w:tmpl w:val="0C707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WpvLZSLshs7ycrla9G+Groo/AGs=" w:salt="d83brRR+02w6Ic2NAhqWI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7A2"/>
    <w:rsid w:val="00034CF5"/>
    <w:rsid w:val="000511FE"/>
    <w:rsid w:val="00063A27"/>
    <w:rsid w:val="00081AA2"/>
    <w:rsid w:val="00096924"/>
    <w:rsid w:val="000B7DDD"/>
    <w:rsid w:val="000F03FA"/>
    <w:rsid w:val="000F59FC"/>
    <w:rsid w:val="0010077A"/>
    <w:rsid w:val="00103CE0"/>
    <w:rsid w:val="00131376"/>
    <w:rsid w:val="001C4D27"/>
    <w:rsid w:val="00234AD9"/>
    <w:rsid w:val="00257363"/>
    <w:rsid w:val="0026686E"/>
    <w:rsid w:val="002A7A97"/>
    <w:rsid w:val="002A7C35"/>
    <w:rsid w:val="002B6CE1"/>
    <w:rsid w:val="003159E1"/>
    <w:rsid w:val="00320034"/>
    <w:rsid w:val="00334D47"/>
    <w:rsid w:val="0036329D"/>
    <w:rsid w:val="00430FFE"/>
    <w:rsid w:val="0043147F"/>
    <w:rsid w:val="004630DD"/>
    <w:rsid w:val="00466594"/>
    <w:rsid w:val="0049426C"/>
    <w:rsid w:val="004D437C"/>
    <w:rsid w:val="005216FB"/>
    <w:rsid w:val="00527BD2"/>
    <w:rsid w:val="0055634C"/>
    <w:rsid w:val="00577872"/>
    <w:rsid w:val="0058439D"/>
    <w:rsid w:val="00591908"/>
    <w:rsid w:val="00594DFD"/>
    <w:rsid w:val="00623D47"/>
    <w:rsid w:val="00641E8F"/>
    <w:rsid w:val="00655DC4"/>
    <w:rsid w:val="00671B8B"/>
    <w:rsid w:val="006D29F1"/>
    <w:rsid w:val="0070666C"/>
    <w:rsid w:val="00713826"/>
    <w:rsid w:val="007154BE"/>
    <w:rsid w:val="00727E42"/>
    <w:rsid w:val="00737938"/>
    <w:rsid w:val="007477F5"/>
    <w:rsid w:val="0076255E"/>
    <w:rsid w:val="007805E1"/>
    <w:rsid w:val="007B5B8C"/>
    <w:rsid w:val="007D2080"/>
    <w:rsid w:val="007E2166"/>
    <w:rsid w:val="0087684B"/>
    <w:rsid w:val="008A04EF"/>
    <w:rsid w:val="008A1604"/>
    <w:rsid w:val="008A41EF"/>
    <w:rsid w:val="008D6685"/>
    <w:rsid w:val="008D6976"/>
    <w:rsid w:val="00910238"/>
    <w:rsid w:val="00923178"/>
    <w:rsid w:val="00984AEF"/>
    <w:rsid w:val="00984E88"/>
    <w:rsid w:val="009C7332"/>
    <w:rsid w:val="00A06838"/>
    <w:rsid w:val="00A14CCD"/>
    <w:rsid w:val="00A91DF3"/>
    <w:rsid w:val="00AA393E"/>
    <w:rsid w:val="00AD6C84"/>
    <w:rsid w:val="00AF47A1"/>
    <w:rsid w:val="00B3451C"/>
    <w:rsid w:val="00B46220"/>
    <w:rsid w:val="00B964EC"/>
    <w:rsid w:val="00BA1E0E"/>
    <w:rsid w:val="00BA72D2"/>
    <w:rsid w:val="00BD695E"/>
    <w:rsid w:val="00BE7317"/>
    <w:rsid w:val="00C1227D"/>
    <w:rsid w:val="00C54F49"/>
    <w:rsid w:val="00C60EBF"/>
    <w:rsid w:val="00C745BC"/>
    <w:rsid w:val="00CA1F0B"/>
    <w:rsid w:val="00CA6CAB"/>
    <w:rsid w:val="00CA7625"/>
    <w:rsid w:val="00D06620"/>
    <w:rsid w:val="00D166C0"/>
    <w:rsid w:val="00D37345"/>
    <w:rsid w:val="00D44D33"/>
    <w:rsid w:val="00D76D20"/>
    <w:rsid w:val="00D90826"/>
    <w:rsid w:val="00DB4BDB"/>
    <w:rsid w:val="00DC03F2"/>
    <w:rsid w:val="00DD67A2"/>
    <w:rsid w:val="00DE0286"/>
    <w:rsid w:val="00DE6FC6"/>
    <w:rsid w:val="00DF5326"/>
    <w:rsid w:val="00E43EEA"/>
    <w:rsid w:val="00E550C7"/>
    <w:rsid w:val="00EC6CEB"/>
    <w:rsid w:val="00EE4768"/>
    <w:rsid w:val="00EF2D9F"/>
    <w:rsid w:val="00F03A25"/>
    <w:rsid w:val="00F0556F"/>
    <w:rsid w:val="00FA43FD"/>
    <w:rsid w:val="00FD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D9"/>
  </w:style>
  <w:style w:type="paragraph" w:styleId="Footer">
    <w:name w:val="footer"/>
    <w:basedOn w:val="Normal"/>
    <w:link w:val="FooterChar"/>
    <w:uiPriority w:val="99"/>
    <w:unhideWhenUsed/>
    <w:rsid w:val="0023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4924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2020-02-03T23:34:00Z</cp:lastPrinted>
  <dcterms:created xsi:type="dcterms:W3CDTF">2020-02-22T03:21:00Z</dcterms:created>
  <dcterms:modified xsi:type="dcterms:W3CDTF">2020-02-22T03:22:00Z</dcterms:modified>
</cp:coreProperties>
</file>