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BA" w:rsidRDefault="00AB4D9D">
      <w:r>
        <w:t>California Original Applicant for School Pupil Activity Bus Certificate</w:t>
      </w:r>
    </w:p>
    <w:p w:rsidR="00AB4D9D" w:rsidRDefault="00AB4D9D">
      <w:r>
        <w:t xml:space="preserve">What is SPAB? A SPAB </w:t>
      </w:r>
      <w:bookmarkStart w:id="0" w:name="_GoBack"/>
      <w:bookmarkEnd w:id="0"/>
      <w:r>
        <w:t xml:space="preserve">(School Pupil Activity </w:t>
      </w:r>
      <w:proofErr w:type="gramStart"/>
      <w:r>
        <w:t>Bus )</w:t>
      </w:r>
      <w:proofErr w:type="gramEnd"/>
      <w:r>
        <w:t xml:space="preserve"> Certificate is a specialized certificate required for commercial passenger drivers to transport K – 12 grade students for school – related activity trips such as sporting events and end of school year activities in a commercial vehicle or bus. Drivers seeking a certificate to driver SPAB vehicles must successfully compete a minimum </w:t>
      </w:r>
      <w:proofErr w:type="gramStart"/>
      <w:r>
        <w:t>35 hour</w:t>
      </w:r>
      <w:proofErr w:type="gramEnd"/>
      <w:r>
        <w:t xml:space="preserve"> course including 15 hours of classroom instruction and 20 hours of behind the wheel instruction. After prospective SPAB drivers complete all instruction they will need to successfully compete both a written and behind the wheel test at their local CHP Office.</w:t>
      </w:r>
    </w:p>
    <w:p w:rsidR="00AB4D9D" w:rsidRDefault="00AB4D9D">
      <w:r>
        <w:t>Renewal SPAB drivers will need to complete a minimum of 10 hours of classroom instruction or behind the wheel training each year of certificate validity.</w:t>
      </w:r>
    </w:p>
    <w:sectPr w:rsidR="00AB4D9D" w:rsidSect="000A5D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9D"/>
    <w:rsid w:val="000A5D4B"/>
    <w:rsid w:val="00AB4D9D"/>
    <w:rsid w:val="00D60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E2F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Macintosh Word</Application>
  <DocSecurity>0</DocSecurity>
  <Lines>6</Lines>
  <Paragraphs>1</Paragraphs>
  <ScaleCrop>false</ScaleCrop>
  <Company>Gap Inc.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Rea</dc:creator>
  <cp:keywords/>
  <dc:description/>
  <cp:lastModifiedBy>Scott Rea</cp:lastModifiedBy>
  <cp:revision>2</cp:revision>
  <dcterms:created xsi:type="dcterms:W3CDTF">2017-11-18T04:36:00Z</dcterms:created>
  <dcterms:modified xsi:type="dcterms:W3CDTF">2017-11-18T04:36:00Z</dcterms:modified>
</cp:coreProperties>
</file>