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B1" w:rsidRDefault="006E5BB1" w:rsidP="00F020F3">
      <w:pPr>
        <w:rPr>
          <w:bCs/>
          <w:color w:val="000000"/>
          <w:szCs w:val="28"/>
          <w:lang w:val="uk-UA"/>
        </w:rPr>
      </w:pPr>
    </w:p>
    <w:p w:rsidR="006E5BB1" w:rsidRPr="00B417DA" w:rsidRDefault="006E5BB1" w:rsidP="007C4AA0">
      <w:pPr>
        <w:ind w:firstLine="5245"/>
        <w:rPr>
          <w:bCs/>
          <w:szCs w:val="28"/>
          <w:lang w:val="uk-UA"/>
        </w:rPr>
      </w:pPr>
      <w:r w:rsidRPr="00B417DA">
        <w:rPr>
          <w:bCs/>
          <w:szCs w:val="28"/>
          <w:lang w:val="uk-UA"/>
        </w:rPr>
        <w:t>ЗАТВЕРДЖЕНО</w:t>
      </w:r>
    </w:p>
    <w:p w:rsidR="006E5BB1" w:rsidRPr="00B417DA" w:rsidRDefault="006E5BB1" w:rsidP="007C4AA0">
      <w:pPr>
        <w:ind w:firstLine="5245"/>
        <w:rPr>
          <w:bCs/>
          <w:szCs w:val="28"/>
          <w:lang w:val="uk-UA"/>
        </w:rPr>
      </w:pPr>
      <w:r w:rsidRPr="00B417DA">
        <w:rPr>
          <w:bCs/>
          <w:szCs w:val="28"/>
          <w:lang w:val="uk-UA"/>
        </w:rPr>
        <w:t>рішенням колегії</w:t>
      </w:r>
    </w:p>
    <w:p w:rsidR="006E5BB1" w:rsidRPr="00B417DA" w:rsidRDefault="006E5BB1" w:rsidP="007C4AA0">
      <w:pPr>
        <w:ind w:firstLine="5245"/>
        <w:rPr>
          <w:bCs/>
          <w:szCs w:val="28"/>
          <w:lang w:val="uk-UA"/>
        </w:rPr>
      </w:pPr>
      <w:r w:rsidRPr="00B417DA">
        <w:rPr>
          <w:bCs/>
          <w:szCs w:val="28"/>
          <w:lang w:val="uk-UA"/>
        </w:rPr>
        <w:t>Департаменту освіти</w:t>
      </w:r>
    </w:p>
    <w:p w:rsidR="00C80BD3" w:rsidRDefault="006E5BB1" w:rsidP="00C80BD3">
      <w:pPr>
        <w:ind w:firstLine="5245"/>
        <w:rPr>
          <w:bCs/>
          <w:szCs w:val="28"/>
          <w:lang w:val="uk-UA"/>
        </w:rPr>
      </w:pPr>
      <w:r w:rsidRPr="00B417DA">
        <w:rPr>
          <w:bCs/>
          <w:szCs w:val="28"/>
          <w:lang w:val="uk-UA"/>
        </w:rPr>
        <w:t>Кременчуцької міської ради</w:t>
      </w:r>
    </w:p>
    <w:p w:rsidR="00533E43" w:rsidRPr="00C80BD3" w:rsidRDefault="00C80BD3" w:rsidP="00C80BD3">
      <w:pPr>
        <w:ind w:firstLine="5245"/>
        <w:rPr>
          <w:bCs/>
          <w:szCs w:val="28"/>
          <w:lang w:val="uk-UA"/>
        </w:rPr>
      </w:pPr>
      <w:r>
        <w:rPr>
          <w:bCs/>
          <w:szCs w:val="28"/>
          <w:lang w:val="uk-UA"/>
        </w:rPr>
        <w:t xml:space="preserve">Кременчуцького району </w:t>
      </w:r>
    </w:p>
    <w:p w:rsidR="006E5BB1" w:rsidRPr="00B417DA" w:rsidRDefault="006E5BB1" w:rsidP="007C4AA0">
      <w:pPr>
        <w:ind w:firstLine="5245"/>
        <w:rPr>
          <w:bCs/>
          <w:szCs w:val="28"/>
          <w:lang w:val="uk-UA"/>
        </w:rPr>
      </w:pPr>
      <w:r w:rsidRPr="00B417DA">
        <w:rPr>
          <w:bCs/>
          <w:szCs w:val="28"/>
          <w:lang w:val="uk-UA"/>
        </w:rPr>
        <w:t>Полтавської області</w:t>
      </w:r>
    </w:p>
    <w:p w:rsidR="006E5BB1" w:rsidRPr="00B417DA" w:rsidRDefault="006E5BB1" w:rsidP="007C4AA0">
      <w:pPr>
        <w:ind w:firstLine="5245"/>
        <w:rPr>
          <w:bCs/>
          <w:szCs w:val="28"/>
          <w:lang w:val="uk-UA"/>
        </w:rPr>
      </w:pPr>
      <w:r w:rsidRPr="00B417DA">
        <w:rPr>
          <w:bCs/>
          <w:szCs w:val="28"/>
          <w:lang w:val="uk-UA"/>
        </w:rPr>
        <w:t>(протокол №</w:t>
      </w:r>
      <w:r w:rsidR="00F10B69">
        <w:rPr>
          <w:bCs/>
          <w:szCs w:val="28"/>
          <w:lang w:val="uk-UA"/>
        </w:rPr>
        <w:t xml:space="preserve">12 </w:t>
      </w:r>
      <w:r w:rsidRPr="00B417DA">
        <w:rPr>
          <w:bCs/>
          <w:szCs w:val="28"/>
          <w:lang w:val="uk-UA"/>
        </w:rPr>
        <w:t xml:space="preserve">від </w:t>
      </w:r>
      <w:r w:rsidR="00F10B69">
        <w:rPr>
          <w:bCs/>
          <w:szCs w:val="28"/>
          <w:u w:val="single"/>
          <w:lang w:val="uk-UA"/>
        </w:rPr>
        <w:t>28.12</w:t>
      </w:r>
      <w:r w:rsidRPr="00BB16BE">
        <w:rPr>
          <w:bCs/>
          <w:szCs w:val="28"/>
          <w:u w:val="single"/>
          <w:lang w:val="uk-UA"/>
        </w:rPr>
        <w:t>.2022</w:t>
      </w:r>
      <w:r w:rsidRPr="00B417DA">
        <w:rPr>
          <w:bCs/>
          <w:szCs w:val="28"/>
          <w:lang w:val="uk-UA"/>
        </w:rPr>
        <w:t>)</w:t>
      </w:r>
    </w:p>
    <w:p w:rsidR="006E5BB1" w:rsidRPr="00C06127" w:rsidRDefault="006E5BB1" w:rsidP="007C4AA0">
      <w:pPr>
        <w:ind w:firstLine="360"/>
        <w:jc w:val="right"/>
        <w:rPr>
          <w:b/>
          <w:bCs/>
          <w:color w:val="000000"/>
          <w:szCs w:val="28"/>
          <w:lang w:val="uk-UA"/>
        </w:rPr>
      </w:pPr>
    </w:p>
    <w:p w:rsidR="006E5BB1" w:rsidRPr="00C06127" w:rsidRDefault="006E5BB1" w:rsidP="007C4AA0">
      <w:pPr>
        <w:ind w:firstLine="360"/>
        <w:jc w:val="both"/>
        <w:rPr>
          <w:b/>
          <w:bCs/>
          <w:color w:val="000000"/>
          <w:szCs w:val="28"/>
          <w:lang w:val="uk-UA"/>
        </w:rPr>
      </w:pPr>
    </w:p>
    <w:p w:rsidR="006E5BB1" w:rsidRPr="00C06127" w:rsidRDefault="006E5BB1" w:rsidP="007C4AA0">
      <w:pPr>
        <w:ind w:firstLine="360"/>
        <w:jc w:val="both"/>
        <w:rPr>
          <w:b/>
          <w:bCs/>
          <w:color w:val="000000"/>
          <w:szCs w:val="28"/>
          <w:lang w:val="uk-UA"/>
        </w:rPr>
      </w:pPr>
    </w:p>
    <w:p w:rsidR="006E5BB1" w:rsidRPr="00C06127" w:rsidRDefault="006E5BB1" w:rsidP="007C4AA0">
      <w:pPr>
        <w:ind w:firstLine="360"/>
        <w:jc w:val="both"/>
        <w:rPr>
          <w:b/>
          <w:bCs/>
          <w:color w:val="000000"/>
          <w:szCs w:val="28"/>
          <w:lang w:val="uk-UA"/>
        </w:rPr>
      </w:pPr>
    </w:p>
    <w:p w:rsidR="006E5BB1" w:rsidRPr="00C06127" w:rsidRDefault="006E5BB1" w:rsidP="007C4AA0">
      <w:pPr>
        <w:ind w:firstLine="360"/>
        <w:jc w:val="center"/>
        <w:rPr>
          <w:b/>
          <w:bCs/>
          <w:color w:val="000000"/>
          <w:sz w:val="40"/>
          <w:szCs w:val="40"/>
          <w:lang w:val="uk-UA"/>
        </w:rPr>
      </w:pPr>
    </w:p>
    <w:p w:rsidR="006E5BB1" w:rsidRPr="00C06127" w:rsidRDefault="006E5BB1" w:rsidP="007C4AA0">
      <w:pPr>
        <w:ind w:firstLine="360"/>
        <w:jc w:val="center"/>
        <w:rPr>
          <w:b/>
          <w:bCs/>
          <w:color w:val="000000"/>
          <w:sz w:val="40"/>
          <w:szCs w:val="40"/>
          <w:lang w:val="uk-UA"/>
        </w:rPr>
      </w:pPr>
      <w:r w:rsidRPr="00C06127">
        <w:rPr>
          <w:b/>
          <w:bCs/>
          <w:color w:val="000000"/>
          <w:sz w:val="40"/>
          <w:szCs w:val="40"/>
          <w:lang w:val="uk-UA"/>
        </w:rPr>
        <w:t>СТРАТЕГІЯ РОЗВИТКУ</w:t>
      </w:r>
    </w:p>
    <w:p w:rsidR="006E5BB1" w:rsidRDefault="006E5BB1" w:rsidP="007C4AA0">
      <w:pPr>
        <w:jc w:val="center"/>
        <w:rPr>
          <w:b/>
          <w:bCs/>
          <w:color w:val="000000"/>
          <w:sz w:val="40"/>
          <w:szCs w:val="40"/>
          <w:lang w:val="uk-UA"/>
        </w:rPr>
      </w:pPr>
      <w:r>
        <w:rPr>
          <w:b/>
          <w:bCs/>
          <w:color w:val="000000"/>
          <w:sz w:val="40"/>
          <w:szCs w:val="40"/>
          <w:lang w:val="uk-UA"/>
        </w:rPr>
        <w:t xml:space="preserve">Кременчуцького закладу дошкільної освіти </w:t>
      </w:r>
    </w:p>
    <w:p w:rsidR="006E5BB1" w:rsidRPr="00C06127" w:rsidRDefault="00B41742" w:rsidP="00B41742">
      <w:pPr>
        <w:jc w:val="center"/>
        <w:rPr>
          <w:b/>
          <w:bCs/>
          <w:color w:val="000000"/>
          <w:sz w:val="40"/>
          <w:szCs w:val="40"/>
          <w:lang w:val="uk-UA"/>
        </w:rPr>
      </w:pPr>
      <w:r>
        <w:rPr>
          <w:b/>
          <w:bCs/>
          <w:color w:val="000000"/>
          <w:sz w:val="40"/>
          <w:szCs w:val="40"/>
          <w:lang w:val="uk-UA"/>
        </w:rPr>
        <w:t>(яс</w:t>
      </w:r>
      <w:r w:rsidR="006E5BB1" w:rsidRPr="008937B4">
        <w:rPr>
          <w:b/>
          <w:bCs/>
          <w:color w:val="000000"/>
          <w:sz w:val="40"/>
          <w:szCs w:val="40"/>
          <w:lang w:val="uk-UA"/>
        </w:rPr>
        <w:t>л</w:t>
      </w:r>
      <w:r>
        <w:rPr>
          <w:b/>
          <w:bCs/>
          <w:color w:val="000000"/>
          <w:sz w:val="40"/>
          <w:szCs w:val="40"/>
          <w:lang w:val="uk-UA"/>
        </w:rPr>
        <w:t>а</w:t>
      </w:r>
      <w:r w:rsidR="006E5BB1" w:rsidRPr="008937B4">
        <w:rPr>
          <w:b/>
          <w:bCs/>
          <w:color w:val="000000"/>
          <w:sz w:val="40"/>
          <w:szCs w:val="40"/>
          <w:lang w:val="uk-UA"/>
        </w:rPr>
        <w:t>-сад</w:t>
      </w:r>
      <w:r>
        <w:rPr>
          <w:b/>
          <w:bCs/>
          <w:color w:val="000000"/>
          <w:sz w:val="40"/>
          <w:szCs w:val="40"/>
          <w:lang w:val="uk-UA"/>
        </w:rPr>
        <w:t>ок</w:t>
      </w:r>
      <w:r w:rsidR="006E5BB1" w:rsidRPr="008937B4">
        <w:rPr>
          <w:b/>
          <w:bCs/>
          <w:color w:val="000000"/>
          <w:sz w:val="40"/>
          <w:szCs w:val="40"/>
          <w:lang w:val="uk-UA"/>
        </w:rPr>
        <w:t>)</w:t>
      </w:r>
      <w:r w:rsidR="006E5BB1">
        <w:rPr>
          <w:b/>
          <w:bCs/>
          <w:color w:val="000000"/>
          <w:sz w:val="40"/>
          <w:szCs w:val="40"/>
          <w:lang w:val="uk-UA"/>
        </w:rPr>
        <w:t xml:space="preserve"> №</w:t>
      </w:r>
      <w:r>
        <w:rPr>
          <w:b/>
          <w:bCs/>
          <w:color w:val="000000"/>
          <w:sz w:val="40"/>
          <w:szCs w:val="40"/>
          <w:lang w:val="uk-UA"/>
        </w:rPr>
        <w:t>29</w:t>
      </w:r>
    </w:p>
    <w:p w:rsidR="006E5BB1" w:rsidRDefault="006E5BB1" w:rsidP="007C4AA0">
      <w:pPr>
        <w:jc w:val="center"/>
        <w:rPr>
          <w:b/>
          <w:bCs/>
          <w:color w:val="000000"/>
          <w:sz w:val="40"/>
          <w:szCs w:val="40"/>
          <w:lang w:val="uk-UA"/>
        </w:rPr>
      </w:pPr>
      <w:r w:rsidRPr="00C06127">
        <w:rPr>
          <w:b/>
          <w:bCs/>
          <w:color w:val="000000"/>
          <w:sz w:val="40"/>
          <w:szCs w:val="40"/>
          <w:lang w:val="uk-UA"/>
        </w:rPr>
        <w:t>Кременчуцької міської ради</w:t>
      </w:r>
    </w:p>
    <w:p w:rsidR="006E5BB1" w:rsidRDefault="006E5BB1" w:rsidP="007C4AA0">
      <w:pPr>
        <w:jc w:val="center"/>
        <w:rPr>
          <w:b/>
          <w:bCs/>
          <w:color w:val="000000"/>
          <w:sz w:val="40"/>
          <w:szCs w:val="40"/>
          <w:lang w:val="uk-UA"/>
        </w:rPr>
      </w:pPr>
      <w:r>
        <w:rPr>
          <w:b/>
          <w:bCs/>
          <w:color w:val="000000"/>
          <w:sz w:val="40"/>
          <w:szCs w:val="40"/>
          <w:lang w:val="uk-UA"/>
        </w:rPr>
        <w:t>Кременчуцького району</w:t>
      </w:r>
    </w:p>
    <w:p w:rsidR="006E5BB1" w:rsidRPr="00C06127" w:rsidRDefault="006E5BB1" w:rsidP="007C4AA0">
      <w:pPr>
        <w:jc w:val="center"/>
        <w:rPr>
          <w:b/>
          <w:bCs/>
          <w:color w:val="000000"/>
          <w:sz w:val="40"/>
          <w:szCs w:val="40"/>
          <w:lang w:val="uk-UA"/>
        </w:rPr>
      </w:pPr>
      <w:r w:rsidRPr="00C06127">
        <w:rPr>
          <w:b/>
          <w:bCs/>
          <w:color w:val="000000"/>
          <w:sz w:val="40"/>
          <w:szCs w:val="40"/>
          <w:lang w:val="uk-UA"/>
        </w:rPr>
        <w:t>Полтавської області</w:t>
      </w:r>
    </w:p>
    <w:p w:rsidR="006E5BB1" w:rsidRPr="00C06127" w:rsidRDefault="006E5BB1" w:rsidP="007C4AA0">
      <w:pPr>
        <w:jc w:val="center"/>
        <w:rPr>
          <w:b/>
          <w:bCs/>
          <w:color w:val="000000"/>
          <w:sz w:val="40"/>
          <w:szCs w:val="40"/>
          <w:lang w:val="uk-UA"/>
        </w:rPr>
      </w:pPr>
      <w:r>
        <w:rPr>
          <w:b/>
          <w:bCs/>
          <w:color w:val="000000"/>
          <w:sz w:val="40"/>
          <w:szCs w:val="40"/>
          <w:lang w:val="uk-UA"/>
        </w:rPr>
        <w:t>на 202</w:t>
      </w:r>
      <w:r w:rsidR="001803B3">
        <w:rPr>
          <w:b/>
          <w:bCs/>
          <w:color w:val="000000"/>
          <w:sz w:val="40"/>
          <w:szCs w:val="40"/>
          <w:lang w:val="uk-UA"/>
        </w:rPr>
        <w:t>3</w:t>
      </w:r>
      <w:r>
        <w:rPr>
          <w:b/>
          <w:bCs/>
          <w:color w:val="000000"/>
          <w:sz w:val="40"/>
          <w:szCs w:val="40"/>
          <w:lang w:val="uk-UA"/>
        </w:rPr>
        <w:t>-202</w:t>
      </w:r>
      <w:r w:rsidR="001803B3">
        <w:rPr>
          <w:b/>
          <w:bCs/>
          <w:color w:val="000000"/>
          <w:sz w:val="40"/>
          <w:szCs w:val="40"/>
          <w:lang w:val="uk-UA"/>
        </w:rPr>
        <w:t>8</w:t>
      </w:r>
      <w:r w:rsidRPr="00C06127">
        <w:rPr>
          <w:b/>
          <w:bCs/>
          <w:color w:val="000000"/>
          <w:sz w:val="40"/>
          <w:szCs w:val="40"/>
          <w:lang w:val="uk-UA"/>
        </w:rPr>
        <w:t xml:space="preserve"> роки</w:t>
      </w:r>
    </w:p>
    <w:p w:rsidR="006E5BB1" w:rsidRPr="00C06127" w:rsidRDefault="006E5BB1" w:rsidP="007C4AA0">
      <w:pPr>
        <w:jc w:val="center"/>
        <w:rPr>
          <w:b/>
          <w:bCs/>
          <w:color w:val="000000"/>
          <w:sz w:val="40"/>
          <w:szCs w:val="40"/>
          <w:lang w:val="uk-UA"/>
        </w:rPr>
      </w:pPr>
    </w:p>
    <w:p w:rsidR="006E5BB1" w:rsidRPr="00C06127" w:rsidRDefault="006E5BB1" w:rsidP="007C4AA0">
      <w:pPr>
        <w:jc w:val="center"/>
        <w:rPr>
          <w:b/>
          <w:bCs/>
          <w:color w:val="000000"/>
          <w:sz w:val="40"/>
          <w:szCs w:val="40"/>
          <w:lang w:val="uk-UA"/>
        </w:rPr>
      </w:pPr>
    </w:p>
    <w:p w:rsidR="006E5BB1" w:rsidRPr="00C06127" w:rsidRDefault="006E5BB1" w:rsidP="007C4AA0">
      <w:pPr>
        <w:jc w:val="center"/>
        <w:rPr>
          <w:b/>
          <w:bCs/>
          <w:color w:val="000000"/>
          <w:sz w:val="40"/>
          <w:szCs w:val="40"/>
          <w:lang w:val="uk-UA"/>
        </w:rPr>
      </w:pPr>
    </w:p>
    <w:p w:rsidR="006E5BB1" w:rsidRPr="00C06127" w:rsidRDefault="006E5BB1" w:rsidP="007C4AA0">
      <w:pPr>
        <w:jc w:val="center"/>
        <w:rPr>
          <w:b/>
          <w:bCs/>
          <w:color w:val="000000"/>
          <w:sz w:val="40"/>
          <w:szCs w:val="40"/>
          <w:lang w:val="uk-UA"/>
        </w:rPr>
      </w:pPr>
    </w:p>
    <w:p w:rsidR="006E5BB1" w:rsidRPr="00C06127" w:rsidRDefault="006E5BB1" w:rsidP="007C4AA0">
      <w:pPr>
        <w:jc w:val="center"/>
        <w:rPr>
          <w:b/>
          <w:bCs/>
          <w:color w:val="000000"/>
          <w:sz w:val="40"/>
          <w:szCs w:val="40"/>
          <w:lang w:val="uk-UA"/>
        </w:rPr>
      </w:pPr>
    </w:p>
    <w:p w:rsidR="006E5BB1" w:rsidRPr="00C06127" w:rsidRDefault="006E5BB1" w:rsidP="007C4AA0">
      <w:pPr>
        <w:jc w:val="center"/>
        <w:rPr>
          <w:b/>
          <w:bCs/>
          <w:color w:val="000000"/>
          <w:sz w:val="40"/>
          <w:szCs w:val="40"/>
          <w:lang w:val="uk-UA"/>
        </w:rPr>
      </w:pPr>
    </w:p>
    <w:p w:rsidR="006E5BB1" w:rsidRPr="00C06127" w:rsidRDefault="006E5BB1" w:rsidP="007C4AA0">
      <w:pPr>
        <w:jc w:val="center"/>
        <w:rPr>
          <w:b/>
          <w:bCs/>
          <w:color w:val="000000"/>
          <w:sz w:val="40"/>
          <w:szCs w:val="40"/>
          <w:lang w:val="uk-UA"/>
        </w:rPr>
      </w:pPr>
    </w:p>
    <w:p w:rsidR="006E5BB1" w:rsidRPr="00C06127" w:rsidRDefault="006E5BB1" w:rsidP="007C4AA0">
      <w:pPr>
        <w:jc w:val="right"/>
        <w:rPr>
          <w:bCs/>
          <w:color w:val="000000"/>
          <w:szCs w:val="28"/>
          <w:lang w:val="uk-UA"/>
        </w:rPr>
      </w:pPr>
    </w:p>
    <w:p w:rsidR="006E5BB1" w:rsidRDefault="006E5BB1" w:rsidP="00EA3CEA">
      <w:pPr>
        <w:rPr>
          <w:bCs/>
          <w:color w:val="000000"/>
          <w:szCs w:val="28"/>
          <w:lang w:val="uk-UA"/>
        </w:rPr>
      </w:pPr>
    </w:p>
    <w:p w:rsidR="00FA7060" w:rsidRPr="00C06127" w:rsidRDefault="00FA7060" w:rsidP="00EA3CEA">
      <w:pPr>
        <w:rPr>
          <w:bCs/>
          <w:color w:val="000000"/>
          <w:szCs w:val="28"/>
          <w:lang w:val="uk-UA"/>
        </w:rPr>
      </w:pPr>
    </w:p>
    <w:p w:rsidR="006E5BB1" w:rsidRDefault="006E5BB1" w:rsidP="007C4AA0">
      <w:pPr>
        <w:jc w:val="right"/>
        <w:rPr>
          <w:bCs/>
          <w:color w:val="000000"/>
          <w:szCs w:val="28"/>
          <w:lang w:val="uk-UA"/>
        </w:rPr>
      </w:pPr>
    </w:p>
    <w:p w:rsidR="00B41742" w:rsidRPr="00B417DA" w:rsidRDefault="00B41742" w:rsidP="007C4AA0">
      <w:pPr>
        <w:jc w:val="right"/>
        <w:rPr>
          <w:bCs/>
          <w:szCs w:val="28"/>
          <w:lang w:val="uk-UA"/>
        </w:rPr>
      </w:pPr>
    </w:p>
    <w:p w:rsidR="006E5BB1" w:rsidRPr="00B417DA" w:rsidRDefault="006E5BB1" w:rsidP="00FA7060">
      <w:pPr>
        <w:ind w:left="5529"/>
        <w:rPr>
          <w:bCs/>
          <w:szCs w:val="28"/>
          <w:lang w:val="uk-UA"/>
        </w:rPr>
      </w:pPr>
      <w:r w:rsidRPr="00B417DA">
        <w:rPr>
          <w:bCs/>
          <w:szCs w:val="28"/>
          <w:lang w:val="uk-UA"/>
        </w:rPr>
        <w:t>Схвалено на засіданні</w:t>
      </w:r>
    </w:p>
    <w:p w:rsidR="006E5BB1" w:rsidRPr="00B417DA" w:rsidRDefault="006E5BB1" w:rsidP="00FA7060">
      <w:pPr>
        <w:ind w:left="5529"/>
        <w:rPr>
          <w:bCs/>
          <w:szCs w:val="28"/>
          <w:lang w:val="uk-UA"/>
        </w:rPr>
      </w:pPr>
      <w:r w:rsidRPr="00B417DA">
        <w:rPr>
          <w:bCs/>
          <w:szCs w:val="28"/>
          <w:lang w:val="uk-UA"/>
        </w:rPr>
        <w:t>педагогічної ради</w:t>
      </w:r>
    </w:p>
    <w:p w:rsidR="006E5BB1" w:rsidRPr="00B417DA" w:rsidRDefault="006E5BB1" w:rsidP="00FA7060">
      <w:pPr>
        <w:ind w:left="5529"/>
        <w:rPr>
          <w:bCs/>
          <w:szCs w:val="28"/>
          <w:lang w:val="uk-UA"/>
        </w:rPr>
      </w:pPr>
      <w:r w:rsidRPr="00B417DA">
        <w:rPr>
          <w:bCs/>
          <w:szCs w:val="28"/>
          <w:lang w:val="uk-UA"/>
        </w:rPr>
        <w:t xml:space="preserve">Протокол </w:t>
      </w:r>
      <w:r w:rsidR="00FA7060" w:rsidRPr="00B417DA">
        <w:rPr>
          <w:bCs/>
          <w:szCs w:val="28"/>
          <w:lang w:val="uk-UA"/>
        </w:rPr>
        <w:t>від 21</w:t>
      </w:r>
      <w:r w:rsidR="00533E43">
        <w:rPr>
          <w:bCs/>
          <w:szCs w:val="28"/>
          <w:lang w:val="uk-UA"/>
        </w:rPr>
        <w:t xml:space="preserve">.11.2022 </w:t>
      </w:r>
      <w:r w:rsidRPr="00B417DA">
        <w:rPr>
          <w:bCs/>
          <w:szCs w:val="28"/>
          <w:lang w:val="uk-UA"/>
        </w:rPr>
        <w:t xml:space="preserve">№ </w:t>
      </w:r>
      <w:r w:rsidR="00FA7060">
        <w:rPr>
          <w:bCs/>
          <w:szCs w:val="28"/>
          <w:lang w:val="uk-UA"/>
        </w:rPr>
        <w:t>1</w:t>
      </w:r>
    </w:p>
    <w:p w:rsidR="006E5BB1" w:rsidRPr="00B417DA" w:rsidRDefault="006E5BB1" w:rsidP="007C4AA0">
      <w:pPr>
        <w:jc w:val="both"/>
      </w:pPr>
    </w:p>
    <w:p w:rsidR="006E5BB1" w:rsidRDefault="006E5BB1" w:rsidP="007C4AA0">
      <w:pPr>
        <w:jc w:val="both"/>
      </w:pPr>
    </w:p>
    <w:p w:rsidR="006E5BB1" w:rsidRDefault="006E5BB1" w:rsidP="007C4AA0">
      <w:pPr>
        <w:jc w:val="both"/>
      </w:pPr>
    </w:p>
    <w:p w:rsidR="006E5BB1" w:rsidRDefault="006E5BB1" w:rsidP="007C4AA0">
      <w:pPr>
        <w:jc w:val="both"/>
      </w:pPr>
    </w:p>
    <w:p w:rsidR="006E5BB1" w:rsidRDefault="006E5BB1" w:rsidP="0059045E">
      <w:pPr>
        <w:jc w:val="center"/>
        <w:rPr>
          <w:lang w:val="uk-UA"/>
        </w:rPr>
      </w:pPr>
    </w:p>
    <w:p w:rsidR="00371DE6" w:rsidRDefault="00371DE6" w:rsidP="00F020F3">
      <w:pPr>
        <w:rPr>
          <w:lang w:val="uk-UA"/>
        </w:rPr>
      </w:pPr>
      <w:bookmarkStart w:id="0" w:name="_GoBack"/>
      <w:bookmarkEnd w:id="0"/>
    </w:p>
    <w:p w:rsidR="006E5BB1" w:rsidRPr="0059045E" w:rsidRDefault="006E5BB1" w:rsidP="00A814A6">
      <w:pPr>
        <w:tabs>
          <w:tab w:val="center" w:pos="4819"/>
          <w:tab w:val="left" w:pos="6480"/>
        </w:tabs>
        <w:rPr>
          <w:lang w:val="uk-UA"/>
        </w:rPr>
      </w:pPr>
      <w:r>
        <w:rPr>
          <w:lang w:val="uk-UA"/>
        </w:rPr>
        <w:tab/>
        <w:t>м. Кременчук 2022</w:t>
      </w:r>
      <w:r>
        <w:rPr>
          <w:lang w:val="uk-UA"/>
        </w:rPr>
        <w:tab/>
      </w:r>
    </w:p>
    <w:p w:rsidR="006E5BB1" w:rsidRPr="00F74643" w:rsidRDefault="006E5BB1" w:rsidP="00012B94">
      <w:pPr>
        <w:pStyle w:val="a3"/>
        <w:jc w:val="center"/>
        <w:rPr>
          <w:b/>
          <w:sz w:val="28"/>
          <w:lang w:val="uk-UA"/>
        </w:rPr>
      </w:pPr>
      <w:r w:rsidRPr="00F74643">
        <w:rPr>
          <w:b/>
          <w:sz w:val="28"/>
          <w:lang w:val="uk-UA"/>
        </w:rPr>
        <w:lastRenderedPageBreak/>
        <w:t>ЗМІСТ</w:t>
      </w:r>
    </w:p>
    <w:p w:rsidR="006E5BB1" w:rsidRPr="00012B94" w:rsidRDefault="006E5BB1" w:rsidP="00012B94">
      <w:pPr>
        <w:pStyle w:val="a3"/>
        <w:jc w:val="center"/>
        <w:rPr>
          <w:sz w:val="28"/>
          <w:lang w:val="uk-UA"/>
        </w:rPr>
      </w:pPr>
    </w:p>
    <w:p w:rsidR="00D65972" w:rsidRPr="00D65972" w:rsidRDefault="00D65972" w:rsidP="00D65972">
      <w:pPr>
        <w:pStyle w:val="a3"/>
        <w:jc w:val="both"/>
        <w:rPr>
          <w:sz w:val="28"/>
          <w:szCs w:val="28"/>
          <w:lang w:val="uk-UA"/>
        </w:rPr>
      </w:pPr>
      <w:r w:rsidRPr="00D65972">
        <w:rPr>
          <w:sz w:val="28"/>
          <w:szCs w:val="28"/>
          <w:lang w:val="uk-UA"/>
        </w:rPr>
        <w:t>Вступ</w:t>
      </w:r>
    </w:p>
    <w:p w:rsidR="00D65972" w:rsidRPr="00D65972" w:rsidRDefault="00D65972" w:rsidP="00D65972">
      <w:pPr>
        <w:jc w:val="both"/>
        <w:rPr>
          <w:bCs/>
          <w:sz w:val="28"/>
          <w:szCs w:val="28"/>
          <w:lang w:val="uk-UA"/>
        </w:rPr>
      </w:pPr>
      <w:r w:rsidRPr="00D65972">
        <w:rPr>
          <w:sz w:val="28"/>
          <w:szCs w:val="28"/>
          <w:lang w:val="uk-UA"/>
        </w:rPr>
        <w:t xml:space="preserve">І. Інформаційна довідка (паспорт) про </w:t>
      </w:r>
      <w:r w:rsidRPr="00D65972">
        <w:rPr>
          <w:bCs/>
          <w:sz w:val="28"/>
          <w:szCs w:val="28"/>
          <w:lang w:val="uk-UA"/>
        </w:rPr>
        <w:t>Кременчуцький заклад дошкільної освіти (</w:t>
      </w:r>
      <w:proofErr w:type="spellStart"/>
      <w:r w:rsidRPr="00D65972">
        <w:rPr>
          <w:bCs/>
          <w:sz w:val="28"/>
          <w:szCs w:val="28"/>
          <w:lang w:val="uk-UA"/>
        </w:rPr>
        <w:t>ясла</w:t>
      </w:r>
      <w:r w:rsidR="00BB16BE" w:rsidRPr="00D65972">
        <w:rPr>
          <w:bCs/>
          <w:sz w:val="28"/>
          <w:szCs w:val="28"/>
          <w:lang w:val="uk-UA"/>
        </w:rPr>
        <w:t>–</w:t>
      </w:r>
      <w:r w:rsidRPr="00D65972">
        <w:rPr>
          <w:bCs/>
          <w:sz w:val="28"/>
          <w:szCs w:val="28"/>
          <w:lang w:val="uk-UA"/>
        </w:rPr>
        <w:t>садок</w:t>
      </w:r>
      <w:proofErr w:type="spellEnd"/>
      <w:r w:rsidRPr="00D65972">
        <w:rPr>
          <w:bCs/>
          <w:sz w:val="28"/>
          <w:szCs w:val="28"/>
          <w:lang w:val="uk-UA"/>
        </w:rPr>
        <w:t xml:space="preserve">) №29 Кременчуцької міської ради Полтавської області. </w:t>
      </w:r>
    </w:p>
    <w:p w:rsidR="00D65972" w:rsidRPr="00BB16BE" w:rsidRDefault="00D65972" w:rsidP="00D65972">
      <w:pPr>
        <w:jc w:val="both"/>
        <w:rPr>
          <w:bCs/>
          <w:sz w:val="28"/>
          <w:szCs w:val="28"/>
          <w:lang w:val="uk-UA"/>
        </w:rPr>
      </w:pPr>
      <w:r w:rsidRPr="00D65972">
        <w:rPr>
          <w:bCs/>
          <w:sz w:val="28"/>
          <w:szCs w:val="28"/>
          <w:lang w:val="uk-UA"/>
        </w:rPr>
        <w:t xml:space="preserve">ІІ. Мета, </w:t>
      </w:r>
      <w:r w:rsidRPr="00D65972">
        <w:rPr>
          <w:sz w:val="28"/>
          <w:szCs w:val="28"/>
          <w:lang w:val="uk-UA"/>
        </w:rPr>
        <w:t>SWOT</w:t>
      </w:r>
      <w:r w:rsidRPr="00D65972">
        <w:rPr>
          <w:bCs/>
          <w:sz w:val="28"/>
          <w:szCs w:val="28"/>
          <w:lang w:val="uk-UA"/>
        </w:rPr>
        <w:t xml:space="preserve"> – аналіз діяльності ЗДО, </w:t>
      </w:r>
      <w:r w:rsidRPr="00D65972">
        <w:rPr>
          <w:sz w:val="28"/>
          <w:szCs w:val="28"/>
          <w:lang w:val="uk-UA"/>
        </w:rPr>
        <w:t>SWOT</w:t>
      </w:r>
      <w:r w:rsidRPr="00D65972">
        <w:rPr>
          <w:bCs/>
          <w:sz w:val="28"/>
          <w:szCs w:val="28"/>
          <w:lang w:val="uk-UA"/>
        </w:rPr>
        <w:t xml:space="preserve"> – аналіз потенціалу розвитку, завдання, напрямки діяльності ЗДО, принципи роботи за </w:t>
      </w:r>
      <w:r>
        <w:rPr>
          <w:bCs/>
          <w:sz w:val="28"/>
          <w:szCs w:val="28"/>
          <w:lang w:val="uk-UA"/>
        </w:rPr>
        <w:t>Стратегією</w:t>
      </w:r>
      <w:r w:rsidRPr="00D65972">
        <w:rPr>
          <w:bCs/>
          <w:sz w:val="28"/>
          <w:szCs w:val="28"/>
          <w:lang w:val="uk-UA"/>
        </w:rPr>
        <w:t xml:space="preserve">, умови </w:t>
      </w:r>
      <w:r w:rsidRPr="00BB16BE">
        <w:rPr>
          <w:bCs/>
          <w:sz w:val="28"/>
          <w:szCs w:val="28"/>
          <w:lang w:val="uk-UA"/>
        </w:rPr>
        <w:t>реалізації Стратегії, очікувані результати.</w:t>
      </w:r>
    </w:p>
    <w:p w:rsidR="00D65972" w:rsidRPr="00BB16BE" w:rsidRDefault="00D65972" w:rsidP="00D65972">
      <w:pPr>
        <w:jc w:val="both"/>
        <w:rPr>
          <w:bCs/>
          <w:sz w:val="28"/>
          <w:szCs w:val="28"/>
          <w:lang w:val="uk-UA"/>
        </w:rPr>
      </w:pPr>
      <w:r w:rsidRPr="00BB16BE">
        <w:rPr>
          <w:bCs/>
          <w:sz w:val="28"/>
          <w:szCs w:val="28"/>
          <w:lang w:val="uk-UA"/>
        </w:rPr>
        <w:t xml:space="preserve">ІІІ. </w:t>
      </w:r>
      <w:proofErr w:type="spellStart"/>
      <w:r w:rsidRPr="00BB16BE">
        <w:rPr>
          <w:sz w:val="28"/>
          <w:szCs w:val="28"/>
          <w:lang w:val="uk-UA"/>
        </w:rPr>
        <w:t>Проєкти</w:t>
      </w:r>
      <w:proofErr w:type="spellEnd"/>
      <w:r w:rsidRPr="00BB16BE">
        <w:rPr>
          <w:sz w:val="28"/>
          <w:szCs w:val="28"/>
          <w:lang w:val="uk-UA"/>
        </w:rPr>
        <w:t xml:space="preserve"> з реалізації завдань Стратегії розвитку</w:t>
      </w:r>
      <w:r w:rsidRPr="00BB16BE">
        <w:rPr>
          <w:bCs/>
          <w:sz w:val="28"/>
          <w:szCs w:val="28"/>
          <w:lang w:val="uk-UA"/>
        </w:rPr>
        <w:t>.</w:t>
      </w:r>
    </w:p>
    <w:p w:rsidR="00BA384B" w:rsidRPr="00BB16BE" w:rsidRDefault="00D65972" w:rsidP="00D65972">
      <w:pPr>
        <w:pStyle w:val="a3"/>
        <w:ind w:left="284"/>
        <w:jc w:val="both"/>
        <w:rPr>
          <w:bCs/>
          <w:sz w:val="28"/>
          <w:szCs w:val="28"/>
          <w:lang w:val="uk-UA"/>
        </w:rPr>
      </w:pPr>
      <w:r w:rsidRPr="00BB16BE">
        <w:rPr>
          <w:bCs/>
          <w:sz w:val="28"/>
          <w:szCs w:val="28"/>
          <w:lang w:val="uk-UA"/>
        </w:rPr>
        <w:t xml:space="preserve">  3.1.</w:t>
      </w:r>
      <w:r w:rsidR="00BA384B" w:rsidRPr="00BB16BE">
        <w:rPr>
          <w:sz w:val="28"/>
          <w:szCs w:val="28"/>
          <w:lang w:val="uk-UA"/>
        </w:rPr>
        <w:t xml:space="preserve"> Виховання і розвиток особистості дитини .</w:t>
      </w:r>
    </w:p>
    <w:p w:rsidR="00AA5BEB" w:rsidRPr="00BB16BE" w:rsidRDefault="00D65972" w:rsidP="00D65972">
      <w:pPr>
        <w:pStyle w:val="a3"/>
        <w:ind w:left="284"/>
        <w:jc w:val="both"/>
        <w:rPr>
          <w:sz w:val="28"/>
          <w:szCs w:val="28"/>
          <w:lang w:val="uk-UA"/>
        </w:rPr>
      </w:pPr>
      <w:r w:rsidRPr="00BB16BE">
        <w:rPr>
          <w:sz w:val="28"/>
          <w:szCs w:val="28"/>
          <w:lang w:val="uk-UA"/>
        </w:rPr>
        <w:t xml:space="preserve">  3.2. </w:t>
      </w:r>
      <w:proofErr w:type="spellStart"/>
      <w:r w:rsidR="00AA5BEB" w:rsidRPr="00BB16BE">
        <w:rPr>
          <w:sz w:val="28"/>
          <w:szCs w:val="28"/>
          <w:lang w:val="uk-UA"/>
        </w:rPr>
        <w:t>Здоров’язбережувальне</w:t>
      </w:r>
      <w:proofErr w:type="spellEnd"/>
      <w:r w:rsidR="00AA5BEB" w:rsidRPr="00BB16BE">
        <w:rPr>
          <w:sz w:val="28"/>
          <w:szCs w:val="28"/>
          <w:lang w:val="uk-UA"/>
        </w:rPr>
        <w:t xml:space="preserve"> середовище.</w:t>
      </w:r>
    </w:p>
    <w:p w:rsidR="00D65972" w:rsidRPr="00BB16BE" w:rsidRDefault="00D65972" w:rsidP="00D65972">
      <w:pPr>
        <w:pStyle w:val="a3"/>
        <w:ind w:left="284"/>
        <w:jc w:val="both"/>
        <w:rPr>
          <w:sz w:val="28"/>
          <w:szCs w:val="28"/>
          <w:lang w:val="uk-UA"/>
        </w:rPr>
      </w:pPr>
      <w:r w:rsidRPr="00BB16BE">
        <w:rPr>
          <w:sz w:val="28"/>
          <w:szCs w:val="28"/>
          <w:lang w:val="uk-UA"/>
        </w:rPr>
        <w:t xml:space="preserve">  3.3. </w:t>
      </w:r>
      <w:r w:rsidR="00AA5BEB" w:rsidRPr="00BB16BE">
        <w:rPr>
          <w:sz w:val="28"/>
          <w:szCs w:val="28"/>
          <w:lang w:val="uk-UA"/>
        </w:rPr>
        <w:t xml:space="preserve">Соціально-психологічний супровід </w:t>
      </w:r>
      <w:proofErr w:type="spellStart"/>
      <w:r w:rsidR="00AA5BEB" w:rsidRPr="00BB16BE">
        <w:rPr>
          <w:sz w:val="28"/>
          <w:szCs w:val="28"/>
          <w:lang w:val="uk-UA"/>
        </w:rPr>
        <w:t>освітньо</w:t>
      </w:r>
      <w:r w:rsidR="00BB16BE" w:rsidRPr="00D65972">
        <w:rPr>
          <w:bCs/>
          <w:sz w:val="28"/>
          <w:szCs w:val="28"/>
          <w:lang w:val="uk-UA"/>
        </w:rPr>
        <w:t>–</w:t>
      </w:r>
      <w:r w:rsidR="00AA5BEB" w:rsidRPr="00BB16BE">
        <w:rPr>
          <w:sz w:val="28"/>
          <w:szCs w:val="28"/>
          <w:lang w:val="uk-UA"/>
        </w:rPr>
        <w:t>виховного</w:t>
      </w:r>
      <w:proofErr w:type="spellEnd"/>
      <w:r w:rsidR="00AA5BEB" w:rsidRPr="00BB16BE">
        <w:rPr>
          <w:sz w:val="28"/>
          <w:szCs w:val="28"/>
          <w:lang w:val="uk-UA"/>
        </w:rPr>
        <w:t xml:space="preserve"> процесу.</w:t>
      </w:r>
    </w:p>
    <w:p w:rsidR="00D65972" w:rsidRPr="00BB16BE" w:rsidRDefault="00D65972" w:rsidP="00D65972">
      <w:pPr>
        <w:pStyle w:val="a3"/>
        <w:ind w:left="284"/>
        <w:jc w:val="both"/>
        <w:rPr>
          <w:sz w:val="28"/>
          <w:szCs w:val="28"/>
          <w:lang w:val="uk-UA"/>
        </w:rPr>
      </w:pPr>
      <w:r w:rsidRPr="00BB16BE">
        <w:rPr>
          <w:sz w:val="28"/>
          <w:szCs w:val="28"/>
          <w:lang w:val="uk-UA"/>
        </w:rPr>
        <w:t xml:space="preserve">  3.4. </w:t>
      </w:r>
      <w:r w:rsidR="00AA5BEB" w:rsidRPr="00BB16BE">
        <w:rPr>
          <w:sz w:val="28"/>
          <w:szCs w:val="28"/>
          <w:lang w:val="uk-UA"/>
        </w:rPr>
        <w:t>Освіта осіб з особливими освітніми потребами.</w:t>
      </w:r>
    </w:p>
    <w:p w:rsidR="00D65972" w:rsidRPr="00BB16BE" w:rsidRDefault="00D65972" w:rsidP="00D65972">
      <w:pPr>
        <w:pStyle w:val="a3"/>
        <w:ind w:left="426"/>
        <w:jc w:val="both"/>
        <w:rPr>
          <w:sz w:val="28"/>
          <w:szCs w:val="28"/>
          <w:lang w:val="uk-UA"/>
        </w:rPr>
      </w:pPr>
      <w:r w:rsidRPr="00BB16BE">
        <w:rPr>
          <w:sz w:val="28"/>
          <w:szCs w:val="28"/>
          <w:lang w:val="uk-UA"/>
        </w:rPr>
        <w:t>3.5. Ні насильству та дискримінації.</w:t>
      </w:r>
    </w:p>
    <w:p w:rsidR="00AA5BEB" w:rsidRPr="00BB16BE" w:rsidRDefault="00D65972" w:rsidP="00AA5BEB">
      <w:pPr>
        <w:pStyle w:val="a3"/>
        <w:ind w:left="284"/>
        <w:jc w:val="both"/>
        <w:rPr>
          <w:sz w:val="28"/>
          <w:szCs w:val="28"/>
          <w:lang w:val="uk-UA"/>
        </w:rPr>
      </w:pPr>
      <w:r w:rsidRPr="00BB16BE">
        <w:rPr>
          <w:sz w:val="28"/>
          <w:szCs w:val="28"/>
          <w:lang w:val="uk-UA"/>
        </w:rPr>
        <w:t xml:space="preserve">3.6. </w:t>
      </w:r>
      <w:r w:rsidR="00AA5BEB" w:rsidRPr="00BB16BE">
        <w:rPr>
          <w:sz w:val="28"/>
          <w:szCs w:val="28"/>
          <w:lang w:val="uk-UA"/>
        </w:rPr>
        <w:t>Методичне забезпечення.</w:t>
      </w:r>
    </w:p>
    <w:p w:rsidR="00D65972" w:rsidRPr="00BB16BE" w:rsidRDefault="00D65972" w:rsidP="00D65972">
      <w:pPr>
        <w:contextualSpacing/>
        <w:rPr>
          <w:sz w:val="28"/>
          <w:szCs w:val="28"/>
          <w:lang w:val="uk-UA"/>
        </w:rPr>
      </w:pPr>
      <w:r w:rsidRPr="00BB16BE">
        <w:rPr>
          <w:sz w:val="28"/>
          <w:szCs w:val="28"/>
          <w:lang w:val="uk-UA"/>
        </w:rPr>
        <w:t xml:space="preserve">3.7. </w:t>
      </w:r>
      <w:r w:rsidR="00AA5BEB" w:rsidRPr="00BB16BE">
        <w:rPr>
          <w:sz w:val="28"/>
          <w:szCs w:val="28"/>
          <w:lang w:val="uk-UA"/>
        </w:rPr>
        <w:t>Кадрове забезпечення.</w:t>
      </w:r>
    </w:p>
    <w:p w:rsidR="00A91529" w:rsidRPr="00BB16BE" w:rsidRDefault="00D65972" w:rsidP="00D65972">
      <w:pPr>
        <w:contextualSpacing/>
        <w:rPr>
          <w:sz w:val="28"/>
          <w:szCs w:val="28"/>
          <w:lang w:val="uk-UA"/>
        </w:rPr>
      </w:pPr>
      <w:r w:rsidRPr="00BB16BE">
        <w:rPr>
          <w:sz w:val="28"/>
          <w:szCs w:val="28"/>
          <w:lang w:val="uk-UA"/>
        </w:rPr>
        <w:t>3.8.</w:t>
      </w:r>
      <w:r w:rsidR="00A91529" w:rsidRPr="00BB16BE">
        <w:rPr>
          <w:sz w:val="28"/>
          <w:szCs w:val="28"/>
          <w:lang w:val="uk-UA"/>
        </w:rPr>
        <w:t xml:space="preserve"> Дошкільний заклад </w:t>
      </w:r>
      <w:r w:rsidR="00BB16BE" w:rsidRPr="00D65972">
        <w:rPr>
          <w:bCs/>
          <w:sz w:val="28"/>
          <w:szCs w:val="28"/>
          <w:lang w:val="uk-UA"/>
        </w:rPr>
        <w:t>–</w:t>
      </w:r>
      <w:r w:rsidR="00A91529" w:rsidRPr="00BB16BE">
        <w:rPr>
          <w:sz w:val="28"/>
          <w:szCs w:val="28"/>
          <w:lang w:val="uk-UA"/>
        </w:rPr>
        <w:t xml:space="preserve"> сім’я.</w:t>
      </w:r>
    </w:p>
    <w:p w:rsidR="00D65972" w:rsidRPr="00BB16BE" w:rsidRDefault="00D65972" w:rsidP="00D65972">
      <w:pPr>
        <w:contextualSpacing/>
        <w:rPr>
          <w:sz w:val="28"/>
          <w:szCs w:val="28"/>
          <w:lang w:val="uk-UA"/>
        </w:rPr>
      </w:pPr>
      <w:r w:rsidRPr="00BB16BE">
        <w:rPr>
          <w:sz w:val="28"/>
          <w:szCs w:val="28"/>
          <w:lang w:val="uk-UA"/>
        </w:rPr>
        <w:t xml:space="preserve">3.9. </w:t>
      </w:r>
      <w:r w:rsidR="00A91529" w:rsidRPr="00BB16BE">
        <w:rPr>
          <w:sz w:val="28"/>
          <w:szCs w:val="28"/>
          <w:lang w:val="uk-UA"/>
        </w:rPr>
        <w:t xml:space="preserve">Медичне забезпечення та організація харчування. </w:t>
      </w:r>
    </w:p>
    <w:p w:rsidR="00D65972" w:rsidRPr="00BB16BE" w:rsidRDefault="00D65972" w:rsidP="00D65972">
      <w:pPr>
        <w:contextualSpacing/>
        <w:rPr>
          <w:sz w:val="28"/>
          <w:szCs w:val="28"/>
          <w:lang w:val="uk-UA"/>
        </w:rPr>
      </w:pPr>
      <w:r w:rsidRPr="00BB16BE">
        <w:rPr>
          <w:sz w:val="28"/>
          <w:szCs w:val="28"/>
          <w:lang w:val="uk-UA"/>
        </w:rPr>
        <w:t>3.10. Діяльність ЗДО на період дії воєнного стану в Україні.</w:t>
      </w:r>
    </w:p>
    <w:p w:rsidR="00AA5BEB" w:rsidRPr="00BB16BE" w:rsidRDefault="00AA5BEB" w:rsidP="00D65972">
      <w:pPr>
        <w:contextualSpacing/>
        <w:rPr>
          <w:sz w:val="28"/>
          <w:szCs w:val="28"/>
          <w:lang w:val="uk-UA"/>
        </w:rPr>
      </w:pPr>
      <w:r w:rsidRPr="00BB16BE">
        <w:rPr>
          <w:sz w:val="28"/>
          <w:szCs w:val="28"/>
          <w:lang w:val="uk-UA"/>
        </w:rPr>
        <w:t xml:space="preserve">     3.11. </w:t>
      </w:r>
      <w:proofErr w:type="spellStart"/>
      <w:r w:rsidRPr="00BB16BE">
        <w:rPr>
          <w:sz w:val="28"/>
          <w:szCs w:val="28"/>
          <w:lang w:val="uk-UA"/>
        </w:rPr>
        <w:t>Матеріально</w:t>
      </w:r>
      <w:r w:rsidR="00BB16BE" w:rsidRPr="00D65972">
        <w:rPr>
          <w:bCs/>
          <w:sz w:val="28"/>
          <w:szCs w:val="28"/>
          <w:lang w:val="uk-UA"/>
        </w:rPr>
        <w:t>–</w:t>
      </w:r>
      <w:r w:rsidRPr="00BB16BE">
        <w:rPr>
          <w:sz w:val="28"/>
          <w:szCs w:val="28"/>
          <w:lang w:val="uk-UA"/>
        </w:rPr>
        <w:t>технічне</w:t>
      </w:r>
      <w:proofErr w:type="spellEnd"/>
      <w:r w:rsidRPr="00BB16BE">
        <w:rPr>
          <w:sz w:val="28"/>
          <w:szCs w:val="28"/>
          <w:lang w:val="uk-UA"/>
        </w:rPr>
        <w:t xml:space="preserve"> забезпечення.</w:t>
      </w:r>
    </w:p>
    <w:p w:rsidR="00D65972" w:rsidRPr="00BB16BE" w:rsidRDefault="00D65972" w:rsidP="00D65972">
      <w:pPr>
        <w:pStyle w:val="a3"/>
        <w:jc w:val="both"/>
        <w:rPr>
          <w:sz w:val="28"/>
          <w:szCs w:val="28"/>
          <w:lang w:val="uk-UA"/>
        </w:rPr>
      </w:pPr>
      <w:r w:rsidRPr="00BB16BE">
        <w:rPr>
          <w:sz w:val="28"/>
          <w:szCs w:val="28"/>
          <w:lang w:val="uk-UA"/>
        </w:rPr>
        <w:t xml:space="preserve">ІV. Етапи реалізації Стратегії розвитку. </w:t>
      </w:r>
    </w:p>
    <w:p w:rsidR="00D65972" w:rsidRPr="00BB16BE" w:rsidRDefault="00D65972" w:rsidP="00D65972">
      <w:pPr>
        <w:pStyle w:val="a3"/>
        <w:jc w:val="both"/>
        <w:rPr>
          <w:sz w:val="28"/>
          <w:szCs w:val="28"/>
          <w:lang w:val="uk-UA"/>
        </w:rPr>
      </w:pPr>
      <w:r w:rsidRPr="00BB16BE">
        <w:rPr>
          <w:sz w:val="28"/>
          <w:szCs w:val="28"/>
          <w:lang w:val="uk-UA"/>
        </w:rPr>
        <w:t>V. Імовірні ризики.</w:t>
      </w:r>
    </w:p>
    <w:p w:rsidR="00D65972" w:rsidRPr="00D65972" w:rsidRDefault="00D65972" w:rsidP="00D65972">
      <w:pPr>
        <w:pStyle w:val="a3"/>
        <w:jc w:val="both"/>
        <w:rPr>
          <w:sz w:val="28"/>
          <w:szCs w:val="28"/>
          <w:lang w:val="uk-UA"/>
        </w:rPr>
      </w:pPr>
      <w:r w:rsidRPr="00D65972">
        <w:rPr>
          <w:sz w:val="28"/>
          <w:szCs w:val="28"/>
          <w:lang w:val="uk-UA"/>
        </w:rPr>
        <w:t>VІ. Очікувані результати виконання Стратегії розвитку.</w:t>
      </w:r>
    </w:p>
    <w:p w:rsidR="006E5BB1" w:rsidRPr="006551A2" w:rsidRDefault="006E5BB1" w:rsidP="00012B94">
      <w:pPr>
        <w:pStyle w:val="a3"/>
        <w:rPr>
          <w:color w:val="FF0000"/>
          <w:sz w:val="28"/>
          <w:lang w:val="uk-UA"/>
        </w:rPr>
      </w:pPr>
    </w:p>
    <w:p w:rsidR="006E5BB1" w:rsidRPr="00022701" w:rsidRDefault="006E5BB1" w:rsidP="00012B94">
      <w:pPr>
        <w:pStyle w:val="a3"/>
        <w:rPr>
          <w:b/>
          <w:sz w:val="28"/>
          <w:lang w:val="uk-UA"/>
        </w:rPr>
      </w:pPr>
    </w:p>
    <w:p w:rsidR="006E5BB1" w:rsidRDefault="006E5BB1" w:rsidP="00012B94">
      <w:pPr>
        <w:jc w:val="both"/>
        <w:rPr>
          <w:bCs/>
          <w:color w:val="000000"/>
          <w:sz w:val="28"/>
          <w:szCs w:val="28"/>
          <w:lang w:val="uk-UA"/>
        </w:rPr>
      </w:pPr>
    </w:p>
    <w:p w:rsidR="006E5BB1" w:rsidRDefault="006E5BB1" w:rsidP="00012B94">
      <w:pPr>
        <w:jc w:val="both"/>
        <w:rPr>
          <w:bCs/>
          <w:color w:val="000000"/>
          <w:sz w:val="28"/>
          <w:szCs w:val="28"/>
          <w:lang w:val="uk-UA"/>
        </w:rPr>
      </w:pPr>
    </w:p>
    <w:p w:rsidR="006E5BB1" w:rsidRPr="00012B94" w:rsidRDefault="006E5BB1" w:rsidP="00012B94">
      <w:pPr>
        <w:jc w:val="both"/>
        <w:rPr>
          <w:bCs/>
          <w:color w:val="000000"/>
          <w:sz w:val="28"/>
          <w:szCs w:val="28"/>
          <w:lang w:val="uk-UA"/>
        </w:rPr>
      </w:pPr>
    </w:p>
    <w:p w:rsidR="006E5BB1" w:rsidRPr="00012B94" w:rsidRDefault="006E5BB1" w:rsidP="00012B94">
      <w:pPr>
        <w:pStyle w:val="a3"/>
        <w:rPr>
          <w:sz w:val="28"/>
          <w:lang w:val="uk-UA"/>
        </w:rPr>
      </w:pPr>
    </w:p>
    <w:p w:rsidR="006E5BB1" w:rsidRPr="00012B94" w:rsidRDefault="006E5BB1" w:rsidP="00012B94">
      <w:pPr>
        <w:pStyle w:val="a3"/>
        <w:rPr>
          <w:sz w:val="28"/>
          <w:lang w:val="uk-UA"/>
        </w:rPr>
      </w:pPr>
    </w:p>
    <w:p w:rsidR="006E5BB1" w:rsidRPr="00012B94" w:rsidRDefault="006E5BB1" w:rsidP="00012B94">
      <w:pPr>
        <w:pStyle w:val="a3"/>
        <w:rPr>
          <w:sz w:val="28"/>
          <w:lang w:val="uk-UA"/>
        </w:rPr>
      </w:pPr>
    </w:p>
    <w:p w:rsidR="006E5BB1" w:rsidRPr="00012B94" w:rsidRDefault="006E5BB1" w:rsidP="007C4AA0">
      <w:pPr>
        <w:jc w:val="both"/>
        <w:rPr>
          <w:lang w:val="uk-UA"/>
        </w:rPr>
      </w:pPr>
    </w:p>
    <w:p w:rsidR="006E5BB1" w:rsidRPr="00012B94" w:rsidRDefault="006E5BB1" w:rsidP="007C4AA0">
      <w:pPr>
        <w:jc w:val="both"/>
        <w:rPr>
          <w:lang w:val="uk-UA"/>
        </w:rPr>
      </w:pPr>
    </w:p>
    <w:p w:rsidR="006E5BB1" w:rsidRDefault="006E5BB1" w:rsidP="0059045E">
      <w:pPr>
        <w:pStyle w:val="a3"/>
        <w:jc w:val="both"/>
        <w:rPr>
          <w:b/>
          <w:i/>
          <w:lang w:val="uk-UA"/>
        </w:rPr>
      </w:pPr>
    </w:p>
    <w:p w:rsidR="006E5BB1" w:rsidRDefault="006E5BB1" w:rsidP="0059045E">
      <w:pPr>
        <w:pStyle w:val="a3"/>
        <w:jc w:val="both"/>
        <w:rPr>
          <w:b/>
          <w:i/>
          <w:lang w:val="uk-UA"/>
        </w:rPr>
      </w:pPr>
    </w:p>
    <w:p w:rsidR="006E5BB1" w:rsidRDefault="006E5BB1" w:rsidP="0059045E">
      <w:pPr>
        <w:pStyle w:val="a3"/>
        <w:jc w:val="both"/>
        <w:rPr>
          <w:b/>
          <w:i/>
          <w:lang w:val="uk-UA"/>
        </w:rPr>
      </w:pPr>
    </w:p>
    <w:p w:rsidR="006E5BB1" w:rsidRDefault="006E5BB1" w:rsidP="0059045E">
      <w:pPr>
        <w:pStyle w:val="a3"/>
        <w:jc w:val="both"/>
        <w:rPr>
          <w:b/>
          <w:i/>
          <w:lang w:val="uk-UA"/>
        </w:rPr>
      </w:pPr>
    </w:p>
    <w:p w:rsidR="006E5BB1" w:rsidRDefault="006E5BB1" w:rsidP="0059045E">
      <w:pPr>
        <w:pStyle w:val="a3"/>
        <w:jc w:val="both"/>
        <w:rPr>
          <w:b/>
          <w:i/>
          <w:lang w:val="uk-UA"/>
        </w:rPr>
      </w:pPr>
    </w:p>
    <w:p w:rsidR="006E5BB1" w:rsidRDefault="006E5BB1" w:rsidP="0059045E">
      <w:pPr>
        <w:pStyle w:val="a3"/>
        <w:jc w:val="both"/>
        <w:rPr>
          <w:b/>
          <w:i/>
          <w:lang w:val="uk-UA"/>
        </w:rPr>
      </w:pPr>
    </w:p>
    <w:p w:rsidR="006E5BB1" w:rsidRDefault="006E5BB1" w:rsidP="0059045E">
      <w:pPr>
        <w:pStyle w:val="a3"/>
        <w:jc w:val="both"/>
        <w:rPr>
          <w:b/>
          <w:i/>
          <w:lang w:val="uk-UA"/>
        </w:rPr>
      </w:pPr>
    </w:p>
    <w:p w:rsidR="006E5BB1" w:rsidRDefault="006E5BB1" w:rsidP="0059045E">
      <w:pPr>
        <w:pStyle w:val="a3"/>
        <w:jc w:val="both"/>
        <w:rPr>
          <w:b/>
          <w:i/>
          <w:lang w:val="uk-UA"/>
        </w:rPr>
      </w:pPr>
    </w:p>
    <w:p w:rsidR="006E5BB1" w:rsidRDefault="006E5BB1" w:rsidP="0059045E">
      <w:pPr>
        <w:pStyle w:val="a3"/>
        <w:jc w:val="both"/>
        <w:rPr>
          <w:b/>
          <w:i/>
          <w:lang w:val="uk-UA"/>
        </w:rPr>
      </w:pPr>
    </w:p>
    <w:p w:rsidR="006E5BB1" w:rsidRDefault="006E5BB1" w:rsidP="0059045E">
      <w:pPr>
        <w:pStyle w:val="a3"/>
        <w:jc w:val="both"/>
        <w:rPr>
          <w:b/>
          <w:i/>
          <w:lang w:val="uk-UA"/>
        </w:rPr>
      </w:pPr>
    </w:p>
    <w:p w:rsidR="006E5BB1" w:rsidRDefault="006E5BB1" w:rsidP="0059045E">
      <w:pPr>
        <w:pStyle w:val="a3"/>
        <w:jc w:val="both"/>
        <w:rPr>
          <w:b/>
          <w:i/>
          <w:lang w:val="uk-UA"/>
        </w:rPr>
      </w:pPr>
    </w:p>
    <w:p w:rsidR="006E5BB1" w:rsidRDefault="006E5BB1" w:rsidP="0059045E">
      <w:pPr>
        <w:pStyle w:val="a3"/>
        <w:jc w:val="both"/>
        <w:rPr>
          <w:b/>
          <w:i/>
          <w:lang w:val="uk-UA"/>
        </w:rPr>
      </w:pPr>
    </w:p>
    <w:p w:rsidR="00D65972" w:rsidRDefault="00D65972" w:rsidP="00F020F3">
      <w:pPr>
        <w:spacing w:line="240" w:lineRule="atLeast"/>
        <w:rPr>
          <w:b/>
          <w:i/>
          <w:lang w:val="uk-UA"/>
        </w:rPr>
      </w:pPr>
    </w:p>
    <w:p w:rsidR="009D3EFF" w:rsidRDefault="009D3EFF" w:rsidP="00F020F3">
      <w:pPr>
        <w:spacing w:line="240" w:lineRule="atLeast"/>
        <w:rPr>
          <w:b/>
          <w:sz w:val="28"/>
          <w:lang w:val="uk-UA"/>
        </w:rPr>
      </w:pPr>
    </w:p>
    <w:p w:rsidR="006E5BB1" w:rsidRPr="007F2476" w:rsidRDefault="006E5BB1" w:rsidP="00F020F3">
      <w:pPr>
        <w:spacing w:line="240" w:lineRule="atLeast"/>
        <w:jc w:val="center"/>
        <w:rPr>
          <w:b/>
          <w:sz w:val="28"/>
          <w:lang w:val="uk-UA"/>
        </w:rPr>
      </w:pPr>
      <w:r w:rsidRPr="007F2476">
        <w:rPr>
          <w:b/>
          <w:sz w:val="28"/>
          <w:lang w:val="uk-UA"/>
        </w:rPr>
        <w:lastRenderedPageBreak/>
        <w:t>ВСТУП</w:t>
      </w:r>
    </w:p>
    <w:p w:rsidR="006E5BB1" w:rsidRPr="007F2476" w:rsidRDefault="006E5BB1" w:rsidP="00F74643">
      <w:pPr>
        <w:spacing w:line="66" w:lineRule="exact"/>
        <w:jc w:val="both"/>
        <w:rPr>
          <w:lang w:val="uk-UA"/>
        </w:rPr>
      </w:pPr>
    </w:p>
    <w:p w:rsidR="006E5BB1" w:rsidRPr="00F020F3" w:rsidRDefault="006E5BB1" w:rsidP="001579AC">
      <w:pPr>
        <w:pStyle w:val="a3"/>
        <w:ind w:firstLine="708"/>
        <w:jc w:val="both"/>
        <w:rPr>
          <w:color w:val="FF0000"/>
          <w:sz w:val="28"/>
          <w:lang w:val="uk-UA"/>
        </w:rPr>
      </w:pPr>
      <w:r w:rsidRPr="00B417DA">
        <w:rPr>
          <w:sz w:val="28"/>
          <w:lang w:val="uk-UA"/>
        </w:rPr>
        <w:t xml:space="preserve">Стратегія розвитку </w:t>
      </w:r>
      <w:r w:rsidR="00F020F3" w:rsidRPr="00B417DA">
        <w:rPr>
          <w:bCs/>
          <w:sz w:val="28"/>
          <w:szCs w:val="28"/>
          <w:lang w:val="uk-UA"/>
        </w:rPr>
        <w:t>Кременчуцького закладу дошкільної освіти (ясла</w:t>
      </w:r>
      <w:r w:rsidR="00BB16BE">
        <w:rPr>
          <w:bCs/>
          <w:sz w:val="28"/>
          <w:szCs w:val="28"/>
          <w:lang w:val="uk-UA"/>
        </w:rPr>
        <w:t>-</w:t>
      </w:r>
      <w:r w:rsidR="00F020F3" w:rsidRPr="00B417DA">
        <w:rPr>
          <w:bCs/>
          <w:sz w:val="28"/>
          <w:szCs w:val="28"/>
          <w:lang w:val="uk-UA"/>
        </w:rPr>
        <w:t>садок) №29 Кременчуцької міської ради Полтавської області</w:t>
      </w:r>
      <w:r w:rsidRPr="00B417DA">
        <w:rPr>
          <w:sz w:val="28"/>
          <w:lang w:val="uk-UA"/>
        </w:rPr>
        <w:t xml:space="preserve">(далі ЗДО) визначає основні напрями, пріоритети, завдання та </w:t>
      </w:r>
      <w:r w:rsidR="00FE63B5" w:rsidRPr="00B417DA">
        <w:rPr>
          <w:sz w:val="28"/>
          <w:lang w:val="uk-UA"/>
        </w:rPr>
        <w:t xml:space="preserve">заходи </w:t>
      </w:r>
      <w:proofErr w:type="spellStart"/>
      <w:r w:rsidR="00FE63B5" w:rsidRPr="00B417DA">
        <w:rPr>
          <w:sz w:val="28"/>
          <w:lang w:val="uk-UA"/>
        </w:rPr>
        <w:t>щодо</w:t>
      </w:r>
      <w:r w:rsidR="00332501" w:rsidRPr="00B417DA">
        <w:rPr>
          <w:sz w:val="28"/>
          <w:lang w:val="uk-UA"/>
        </w:rPr>
        <w:t>їх</w:t>
      </w:r>
      <w:proofErr w:type="spellEnd"/>
      <w:r w:rsidR="00332501" w:rsidRPr="00B417DA">
        <w:rPr>
          <w:sz w:val="28"/>
          <w:lang w:val="uk-UA"/>
        </w:rPr>
        <w:t xml:space="preserve"> </w:t>
      </w:r>
      <w:r w:rsidRPr="00B417DA">
        <w:rPr>
          <w:sz w:val="28"/>
          <w:lang w:val="uk-UA"/>
        </w:rPr>
        <w:t>реалізаці</w:t>
      </w:r>
      <w:r w:rsidR="00332501" w:rsidRPr="00B417DA">
        <w:rPr>
          <w:sz w:val="28"/>
          <w:lang w:val="uk-UA"/>
        </w:rPr>
        <w:t>ї</w:t>
      </w:r>
      <w:r w:rsidR="00B417DA">
        <w:rPr>
          <w:sz w:val="28"/>
          <w:lang w:val="uk-UA"/>
        </w:rPr>
        <w:t xml:space="preserve"> засобами кадрової, соціальної політики, управлінням і фінансуванням, структурними і змістовними змінами в розвитку освітньої системи ЗДО</w:t>
      </w:r>
      <w:r w:rsidR="00332501">
        <w:rPr>
          <w:color w:val="FF0000"/>
          <w:sz w:val="28"/>
          <w:lang w:val="uk-UA"/>
        </w:rPr>
        <w:t>.</w:t>
      </w:r>
    </w:p>
    <w:p w:rsidR="00D56DE5" w:rsidRPr="000C59D7" w:rsidRDefault="001579AC" w:rsidP="00D56DE5">
      <w:pPr>
        <w:tabs>
          <w:tab w:val="left" w:pos="-284"/>
          <w:tab w:val="left" w:pos="142"/>
        </w:tabs>
        <w:ind w:firstLine="284"/>
        <w:jc w:val="both"/>
        <w:textAlignment w:val="baseline"/>
        <w:rPr>
          <w:rFonts w:ascii="Segoe UI" w:hAnsi="Segoe UI" w:cs="Segoe UI"/>
          <w:sz w:val="28"/>
          <w:szCs w:val="28"/>
          <w:lang w:val="uk-UA"/>
        </w:rPr>
      </w:pPr>
      <w:r>
        <w:rPr>
          <w:sz w:val="28"/>
          <w:szCs w:val="28"/>
          <w:lang w:val="uk-UA"/>
        </w:rPr>
        <w:tab/>
      </w:r>
      <w:r w:rsidR="00D56DE5" w:rsidRPr="000C59D7">
        <w:rPr>
          <w:sz w:val="28"/>
          <w:szCs w:val="28"/>
          <w:lang w:val="uk-UA"/>
        </w:rPr>
        <w:t>Планування розвитку  освітньої системи до 202</w:t>
      </w:r>
      <w:r w:rsidR="001803B3">
        <w:rPr>
          <w:sz w:val="28"/>
          <w:szCs w:val="28"/>
          <w:lang w:val="uk-UA"/>
        </w:rPr>
        <w:t>8</w:t>
      </w:r>
      <w:r w:rsidR="00D56DE5" w:rsidRPr="000C59D7">
        <w:rPr>
          <w:sz w:val="28"/>
          <w:szCs w:val="28"/>
          <w:lang w:val="uk-UA"/>
        </w:rPr>
        <w:t xml:space="preserve"> року зумовлено необхідністю кардинальних змін, спрямованих на підвищення якості і конкурентоспроможності закладу освіти, вирішення стратегічних завдань в нових економічних і соціокультурних умовах.</w:t>
      </w:r>
      <w:r w:rsidR="00D56DE5" w:rsidRPr="000C59D7">
        <w:rPr>
          <w:sz w:val="28"/>
          <w:szCs w:val="28"/>
        </w:rPr>
        <w:t> </w:t>
      </w:r>
    </w:p>
    <w:p w:rsidR="00D56DE5" w:rsidRPr="000C59D7" w:rsidRDefault="001579AC" w:rsidP="00D56DE5">
      <w:pPr>
        <w:tabs>
          <w:tab w:val="left" w:pos="-284"/>
          <w:tab w:val="left" w:pos="142"/>
        </w:tabs>
        <w:jc w:val="both"/>
        <w:textAlignment w:val="baseline"/>
        <w:rPr>
          <w:rFonts w:ascii="Segoe UI" w:hAnsi="Segoe UI" w:cs="Segoe UI"/>
          <w:sz w:val="28"/>
          <w:szCs w:val="28"/>
          <w:lang w:val="uk-UA"/>
        </w:rPr>
      </w:pPr>
      <w:r w:rsidRPr="00737F04">
        <w:rPr>
          <w:sz w:val="28"/>
          <w:szCs w:val="28"/>
          <w:lang w:val="uk-UA"/>
        </w:rPr>
        <w:tab/>
      </w:r>
      <w:r w:rsidRPr="00737F04">
        <w:rPr>
          <w:sz w:val="28"/>
          <w:szCs w:val="28"/>
          <w:lang w:val="uk-UA"/>
        </w:rPr>
        <w:tab/>
      </w:r>
      <w:r w:rsidR="00D56DE5" w:rsidRPr="000C59D7">
        <w:rPr>
          <w:sz w:val="28"/>
          <w:szCs w:val="28"/>
          <w:lang w:val="uk-UA"/>
        </w:rPr>
        <w:t>Дошкільна освіта є самостійною системою, обов’язковою складовою освіти в Україні, яка гармонійно поєднує сімейне і суспільне виховання. Як перша ланка освіти, яка спрямовує  розвиток дитини протягом життя, вона має гнучко реагувати на сучасні соціокультурні запити, допомагати дитині реалізувати свій природний потенціал, орієнтуватися на загальнолюдські й національні цінності.</w:t>
      </w:r>
    </w:p>
    <w:p w:rsidR="00D56DE5" w:rsidRPr="000C59D7" w:rsidRDefault="00D56DE5" w:rsidP="00D56DE5">
      <w:pPr>
        <w:tabs>
          <w:tab w:val="left" w:pos="-284"/>
          <w:tab w:val="left" w:pos="142"/>
        </w:tabs>
        <w:jc w:val="both"/>
        <w:textAlignment w:val="baseline"/>
        <w:rPr>
          <w:sz w:val="28"/>
          <w:szCs w:val="28"/>
          <w:lang w:val="uk-UA"/>
        </w:rPr>
      </w:pPr>
      <w:r>
        <w:rPr>
          <w:sz w:val="28"/>
          <w:szCs w:val="28"/>
          <w:lang w:val="uk-UA"/>
        </w:rPr>
        <w:tab/>
      </w:r>
      <w:r w:rsidR="001579AC">
        <w:rPr>
          <w:sz w:val="28"/>
          <w:szCs w:val="28"/>
          <w:lang w:val="uk-UA"/>
        </w:rPr>
        <w:tab/>
      </w:r>
      <w:r w:rsidRPr="000C59D7">
        <w:rPr>
          <w:sz w:val="28"/>
          <w:szCs w:val="28"/>
          <w:lang w:val="uk-UA"/>
        </w:rPr>
        <w:t>Збереження самоцінності дошкільного дитинства, забезпечення наступності між дошкільною і початковою освітою передбачає зміцнення авторитету та іміджу закладу, де створені умови для самореалізації кожної особистості.</w:t>
      </w:r>
    </w:p>
    <w:p w:rsidR="00D56DE5" w:rsidRPr="000C59D7" w:rsidRDefault="00D56DE5" w:rsidP="00D56DE5">
      <w:pPr>
        <w:tabs>
          <w:tab w:val="left" w:pos="-284"/>
          <w:tab w:val="left" w:pos="142"/>
        </w:tabs>
        <w:jc w:val="both"/>
        <w:textAlignment w:val="baseline"/>
        <w:rPr>
          <w:sz w:val="28"/>
          <w:szCs w:val="28"/>
          <w:lang w:val="uk-UA"/>
        </w:rPr>
      </w:pPr>
      <w:r>
        <w:rPr>
          <w:sz w:val="28"/>
          <w:szCs w:val="28"/>
          <w:lang w:val="uk-UA"/>
        </w:rPr>
        <w:tab/>
      </w:r>
      <w:r w:rsidR="001579AC">
        <w:rPr>
          <w:sz w:val="28"/>
          <w:szCs w:val="28"/>
          <w:lang w:val="uk-UA"/>
        </w:rPr>
        <w:tab/>
      </w:r>
      <w:r w:rsidRPr="000C59D7">
        <w:rPr>
          <w:sz w:val="28"/>
          <w:szCs w:val="28"/>
          <w:lang w:val="uk-UA"/>
        </w:rPr>
        <w:t xml:space="preserve">Враховуючи основні напрямки та шляхи реалізації Концепції розвитку дошкільної освіти, положення Національної доктрини розвитку освіти, принципи реалізації Стандарту дошкільної освіти,  Концепції Нової української школи увага педагогів все більш фокусується на створенні моделі дошкільного навчального закладу, як відкритої цілеспрямованої соціальної системи, яка використовує в своїй діяльності загальні закономірності сучасного менеджменту.  </w:t>
      </w:r>
    </w:p>
    <w:p w:rsidR="00D56DE5" w:rsidRPr="000C59D7" w:rsidRDefault="00D56DE5" w:rsidP="00D56DE5">
      <w:pPr>
        <w:tabs>
          <w:tab w:val="left" w:pos="-284"/>
          <w:tab w:val="left" w:pos="142"/>
        </w:tabs>
        <w:jc w:val="both"/>
        <w:textAlignment w:val="baseline"/>
        <w:rPr>
          <w:rFonts w:ascii="Segoe UI" w:hAnsi="Segoe UI" w:cs="Segoe UI"/>
          <w:sz w:val="28"/>
          <w:szCs w:val="28"/>
          <w:lang w:val="uk-UA"/>
        </w:rPr>
      </w:pPr>
      <w:r>
        <w:rPr>
          <w:sz w:val="28"/>
          <w:szCs w:val="28"/>
          <w:lang w:val="uk-UA"/>
        </w:rPr>
        <w:tab/>
      </w:r>
      <w:r w:rsidR="001579AC">
        <w:rPr>
          <w:sz w:val="28"/>
          <w:szCs w:val="28"/>
          <w:lang w:val="uk-UA"/>
        </w:rPr>
        <w:tab/>
      </w:r>
      <w:r w:rsidRPr="000C59D7">
        <w:rPr>
          <w:sz w:val="28"/>
          <w:szCs w:val="28"/>
          <w:lang w:val="uk-UA"/>
        </w:rPr>
        <w:t xml:space="preserve">Визнання необхідності свідомого управління змінами, їх передбачення, регулювання, пристосування до зміни зовнішніх умов, прискорює процес оновлення діяльності в ЗДО. Тому питання суттєвих змін до деяких підходів до планування діяльності закладу освіти потребує значного корегування. Потребує оновлення навчальної бази закладу, поширення використання інтерактивних форм впливу на педагогічний процес,  організація  </w:t>
      </w:r>
      <w:proofErr w:type="spellStart"/>
      <w:r w:rsidRPr="000C59D7">
        <w:rPr>
          <w:sz w:val="28"/>
          <w:szCs w:val="28"/>
          <w:lang w:val="uk-UA"/>
        </w:rPr>
        <w:t>освітньо-виховного</w:t>
      </w:r>
      <w:proofErr w:type="spellEnd"/>
      <w:r w:rsidRPr="000C59D7">
        <w:rPr>
          <w:sz w:val="28"/>
          <w:szCs w:val="28"/>
          <w:lang w:val="uk-UA"/>
        </w:rPr>
        <w:t xml:space="preserve"> процесу дітей за методиками та технологіями, які активізують розумову діяльність  </w:t>
      </w:r>
    </w:p>
    <w:p w:rsidR="00D56DE5" w:rsidRPr="000C59D7" w:rsidRDefault="00D56DE5" w:rsidP="00D56DE5">
      <w:pPr>
        <w:tabs>
          <w:tab w:val="left" w:pos="-284"/>
          <w:tab w:val="left" w:pos="142"/>
        </w:tabs>
        <w:jc w:val="both"/>
        <w:textAlignment w:val="baseline"/>
        <w:rPr>
          <w:sz w:val="28"/>
          <w:szCs w:val="28"/>
          <w:lang w:val="uk-UA"/>
        </w:rPr>
      </w:pPr>
      <w:r w:rsidRPr="00737F04">
        <w:rPr>
          <w:sz w:val="28"/>
          <w:szCs w:val="28"/>
          <w:lang w:val="uk-UA"/>
        </w:rPr>
        <w:tab/>
      </w:r>
      <w:r w:rsidR="001579AC" w:rsidRPr="00737F04">
        <w:rPr>
          <w:sz w:val="28"/>
          <w:szCs w:val="28"/>
          <w:lang w:val="uk-UA"/>
        </w:rPr>
        <w:tab/>
      </w:r>
      <w:r w:rsidRPr="000C59D7">
        <w:rPr>
          <w:sz w:val="28"/>
          <w:szCs w:val="28"/>
          <w:lang w:val="uk-UA"/>
        </w:rPr>
        <w:t xml:space="preserve">Найактуальнішого </w:t>
      </w:r>
      <w:proofErr w:type="spellStart"/>
      <w:r w:rsidRPr="000C59D7">
        <w:rPr>
          <w:sz w:val="28"/>
          <w:szCs w:val="28"/>
          <w:lang w:val="uk-UA"/>
        </w:rPr>
        <w:t>змістунабуває</w:t>
      </w:r>
      <w:proofErr w:type="spellEnd"/>
      <w:r w:rsidRPr="000C59D7">
        <w:rPr>
          <w:sz w:val="28"/>
          <w:szCs w:val="28"/>
          <w:lang w:val="uk-UA"/>
        </w:rPr>
        <w:t xml:space="preserve">   співпраця усіх учасників  </w:t>
      </w:r>
      <w:proofErr w:type="spellStart"/>
      <w:r w:rsidRPr="000C59D7">
        <w:rPr>
          <w:sz w:val="28"/>
          <w:szCs w:val="28"/>
          <w:lang w:val="uk-UA"/>
        </w:rPr>
        <w:t>освітньо-виховного</w:t>
      </w:r>
      <w:proofErr w:type="spellEnd"/>
      <w:r w:rsidRPr="000C59D7">
        <w:rPr>
          <w:sz w:val="28"/>
          <w:szCs w:val="28"/>
          <w:lang w:val="uk-UA"/>
        </w:rPr>
        <w:t xml:space="preserve"> процесу.  Заохочення батьків брати активну участь в освітньому процесі, узгодження понять, цінностей педагогічної позиції, досягнення єдності педагогічних впливів на дитину в родині та закладі дошкільної освіти  є основними позиціями на яких необхідно будувати сумісну роботу.   </w:t>
      </w:r>
    </w:p>
    <w:p w:rsidR="00332501" w:rsidRDefault="001579AC" w:rsidP="009D3EFF">
      <w:pPr>
        <w:jc w:val="both"/>
        <w:textAlignment w:val="baseline"/>
        <w:rPr>
          <w:sz w:val="28"/>
          <w:szCs w:val="28"/>
          <w:lang w:val="uk-UA"/>
        </w:rPr>
      </w:pPr>
      <w:r>
        <w:rPr>
          <w:sz w:val="28"/>
          <w:szCs w:val="28"/>
          <w:lang w:val="uk-UA"/>
        </w:rPr>
        <w:tab/>
      </w:r>
      <w:r w:rsidR="00D56DE5" w:rsidRPr="000C59D7">
        <w:rPr>
          <w:sz w:val="28"/>
          <w:szCs w:val="28"/>
          <w:lang w:val="uk-UA"/>
        </w:rPr>
        <w:t xml:space="preserve">Перспектива розвитку  спрямована у площину цінностей особистісного розвитку, варіативності і відкритості закладу дошкільної освіти, зумовлює модернізацію факторів, від яких залежить якість освітнього процесу, зміст, методи, форми навчання і виховання, наступність дошкільної і шкільної ланки, </w:t>
      </w:r>
      <w:r w:rsidR="00D56DE5">
        <w:rPr>
          <w:sz w:val="28"/>
          <w:szCs w:val="28"/>
          <w:lang w:val="uk-UA"/>
        </w:rPr>
        <w:lastRenderedPageBreak/>
        <w:t xml:space="preserve">система </w:t>
      </w:r>
      <w:proofErr w:type="spellStart"/>
      <w:r w:rsidR="00D56DE5">
        <w:rPr>
          <w:sz w:val="28"/>
          <w:szCs w:val="28"/>
          <w:lang w:val="uk-UA"/>
        </w:rPr>
        <w:t>контролю</w:t>
      </w:r>
      <w:r w:rsidR="00D56DE5" w:rsidRPr="000C59D7">
        <w:rPr>
          <w:sz w:val="28"/>
          <w:szCs w:val="28"/>
          <w:lang w:val="uk-UA"/>
        </w:rPr>
        <w:t>і</w:t>
      </w:r>
      <w:proofErr w:type="spellEnd"/>
      <w:r w:rsidR="00D56DE5" w:rsidRPr="000C59D7">
        <w:rPr>
          <w:sz w:val="28"/>
          <w:szCs w:val="28"/>
          <w:lang w:val="uk-UA"/>
        </w:rPr>
        <w:t xml:space="preserve"> оцінювання, управлінські рішення, </w:t>
      </w:r>
      <w:proofErr w:type="spellStart"/>
      <w:r w:rsidR="00D56DE5" w:rsidRPr="000C59D7">
        <w:rPr>
          <w:sz w:val="28"/>
          <w:szCs w:val="28"/>
          <w:lang w:val="uk-UA"/>
        </w:rPr>
        <w:t>взаємовідповідальність</w:t>
      </w:r>
      <w:proofErr w:type="spellEnd"/>
      <w:r w:rsidR="00D56DE5" w:rsidRPr="000C59D7">
        <w:rPr>
          <w:sz w:val="28"/>
          <w:szCs w:val="28"/>
          <w:lang w:val="uk-UA"/>
        </w:rPr>
        <w:t xml:space="preserve"> учасників освітнього процесу.</w:t>
      </w:r>
    </w:p>
    <w:p w:rsidR="009A2DDD" w:rsidRPr="009D3EFF" w:rsidRDefault="009A2DDD" w:rsidP="009D3EFF">
      <w:pPr>
        <w:jc w:val="both"/>
        <w:textAlignment w:val="baseline"/>
        <w:rPr>
          <w:sz w:val="28"/>
          <w:szCs w:val="28"/>
          <w:lang w:val="uk-UA"/>
        </w:rPr>
      </w:pPr>
    </w:p>
    <w:p w:rsidR="006E5BB1" w:rsidRPr="00F74643" w:rsidRDefault="006E5BB1" w:rsidP="00F74643">
      <w:pPr>
        <w:pStyle w:val="a3"/>
        <w:jc w:val="center"/>
        <w:rPr>
          <w:b/>
          <w:sz w:val="28"/>
          <w:szCs w:val="28"/>
          <w:lang w:val="uk-UA"/>
        </w:rPr>
      </w:pPr>
      <w:r>
        <w:rPr>
          <w:b/>
          <w:sz w:val="28"/>
          <w:szCs w:val="28"/>
          <w:lang w:val="uk-UA"/>
        </w:rPr>
        <w:t xml:space="preserve">І. </w:t>
      </w:r>
      <w:r w:rsidRPr="00DD7B60">
        <w:rPr>
          <w:b/>
          <w:sz w:val="28"/>
          <w:szCs w:val="28"/>
          <w:lang w:val="uk-UA"/>
        </w:rPr>
        <w:t>ІНФОРМАЦІЙНА  ДОВІДКА</w:t>
      </w:r>
      <w:r w:rsidRPr="00F74643">
        <w:rPr>
          <w:b/>
          <w:i/>
          <w:sz w:val="28"/>
          <w:szCs w:val="28"/>
          <w:lang w:val="uk-UA"/>
        </w:rPr>
        <w:t>(</w:t>
      </w:r>
      <w:r w:rsidRPr="002F62F5">
        <w:rPr>
          <w:b/>
          <w:i/>
          <w:sz w:val="28"/>
          <w:szCs w:val="28"/>
          <w:lang w:val="uk-UA"/>
        </w:rPr>
        <w:t>паспорт</w:t>
      </w:r>
      <w:r w:rsidRPr="00F74643">
        <w:rPr>
          <w:b/>
          <w:i/>
          <w:sz w:val="28"/>
          <w:szCs w:val="28"/>
          <w:lang w:val="uk-UA"/>
        </w:rPr>
        <w:t>)</w:t>
      </w:r>
    </w:p>
    <w:p w:rsidR="006E5BB1" w:rsidRPr="00F74643" w:rsidRDefault="006E5BB1" w:rsidP="00F74643">
      <w:pPr>
        <w:pStyle w:val="a3"/>
        <w:jc w:val="center"/>
        <w:rPr>
          <w:b/>
          <w:bCs/>
          <w:color w:val="000000"/>
          <w:sz w:val="28"/>
          <w:szCs w:val="28"/>
          <w:lang w:val="uk-UA"/>
        </w:rPr>
      </w:pPr>
      <w:r w:rsidRPr="00F74643">
        <w:rPr>
          <w:b/>
          <w:sz w:val="28"/>
          <w:szCs w:val="28"/>
        </w:rPr>
        <w:t xml:space="preserve">про </w:t>
      </w:r>
      <w:r w:rsidRPr="00F74643">
        <w:rPr>
          <w:b/>
          <w:bCs/>
          <w:color w:val="000000"/>
          <w:sz w:val="28"/>
          <w:szCs w:val="28"/>
          <w:lang w:val="uk-UA"/>
        </w:rPr>
        <w:t xml:space="preserve">Кременчуцький заклад дошкільної освіти </w:t>
      </w:r>
      <w:r w:rsidRPr="00B05C0D">
        <w:rPr>
          <w:b/>
          <w:bCs/>
          <w:color w:val="000000"/>
          <w:sz w:val="28"/>
          <w:szCs w:val="28"/>
          <w:lang w:val="uk-UA"/>
        </w:rPr>
        <w:t>(ясла</w:t>
      </w:r>
      <w:r w:rsidR="00BB16BE">
        <w:rPr>
          <w:b/>
          <w:bCs/>
          <w:sz w:val="28"/>
          <w:szCs w:val="28"/>
          <w:lang w:val="uk-UA"/>
        </w:rPr>
        <w:t>-</w:t>
      </w:r>
      <w:r w:rsidRPr="00B05C0D">
        <w:rPr>
          <w:b/>
          <w:bCs/>
          <w:color w:val="000000"/>
          <w:sz w:val="28"/>
          <w:szCs w:val="28"/>
          <w:lang w:val="uk-UA"/>
        </w:rPr>
        <w:t>садок)</w:t>
      </w:r>
      <w:r w:rsidRPr="00F74643">
        <w:rPr>
          <w:b/>
          <w:bCs/>
          <w:color w:val="000000"/>
          <w:sz w:val="28"/>
          <w:szCs w:val="28"/>
          <w:lang w:val="uk-UA"/>
        </w:rPr>
        <w:t xml:space="preserve"> №</w:t>
      </w:r>
      <w:r w:rsidR="00D56DE5">
        <w:rPr>
          <w:b/>
          <w:bCs/>
          <w:color w:val="000000"/>
          <w:sz w:val="28"/>
          <w:szCs w:val="28"/>
          <w:lang w:val="uk-UA"/>
        </w:rPr>
        <w:t>29</w:t>
      </w:r>
    </w:p>
    <w:p w:rsidR="006E5BB1" w:rsidRDefault="006E5BB1" w:rsidP="00F74643">
      <w:pPr>
        <w:pStyle w:val="a3"/>
        <w:jc w:val="center"/>
        <w:rPr>
          <w:b/>
          <w:bCs/>
          <w:color w:val="000000"/>
          <w:sz w:val="28"/>
          <w:szCs w:val="28"/>
          <w:lang w:val="uk-UA"/>
        </w:rPr>
      </w:pPr>
      <w:r w:rsidRPr="00F74643">
        <w:rPr>
          <w:b/>
          <w:bCs/>
          <w:color w:val="000000"/>
          <w:sz w:val="28"/>
          <w:szCs w:val="28"/>
          <w:lang w:val="uk-UA"/>
        </w:rPr>
        <w:t>Кременчуцької міської ради Полтавської області</w:t>
      </w:r>
    </w:p>
    <w:p w:rsidR="00C74536" w:rsidRPr="00F74643" w:rsidRDefault="00C74536" w:rsidP="00F74643">
      <w:pPr>
        <w:pStyle w:val="a3"/>
        <w:jc w:val="center"/>
        <w:rPr>
          <w:b/>
          <w:bCs/>
          <w:color w:val="000000"/>
          <w:sz w:val="28"/>
          <w:szCs w:val="28"/>
          <w:lang w:val="uk-UA"/>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7122"/>
      </w:tblGrid>
      <w:tr w:rsidR="00C74536" w:rsidRPr="00B8020A" w:rsidTr="00C74536">
        <w:tc>
          <w:tcPr>
            <w:tcW w:w="2694" w:type="dxa"/>
          </w:tcPr>
          <w:p w:rsidR="00C74536" w:rsidRPr="00B8020A" w:rsidRDefault="00C74536" w:rsidP="00C74536">
            <w:pPr>
              <w:jc w:val="center"/>
              <w:rPr>
                <w:b/>
                <w:lang w:val="uk-UA"/>
              </w:rPr>
            </w:pPr>
            <w:r w:rsidRPr="00B8020A">
              <w:rPr>
                <w:b/>
                <w:lang w:val="uk-UA"/>
              </w:rPr>
              <w:t>ВІДОМОСТІ</w:t>
            </w:r>
          </w:p>
        </w:tc>
        <w:tc>
          <w:tcPr>
            <w:tcW w:w="7122" w:type="dxa"/>
          </w:tcPr>
          <w:p w:rsidR="00C74536" w:rsidRPr="00B8020A" w:rsidRDefault="00C74536" w:rsidP="00C74536">
            <w:pPr>
              <w:jc w:val="center"/>
              <w:rPr>
                <w:b/>
                <w:lang w:val="uk-UA"/>
              </w:rPr>
            </w:pPr>
            <w:r w:rsidRPr="00B8020A">
              <w:rPr>
                <w:b/>
                <w:lang w:val="uk-UA"/>
              </w:rPr>
              <w:t>ПОКАЗНИКИ</w:t>
            </w:r>
          </w:p>
          <w:p w:rsidR="00C74536" w:rsidRPr="00B8020A" w:rsidRDefault="00C74536" w:rsidP="00C74536">
            <w:pPr>
              <w:jc w:val="center"/>
              <w:rPr>
                <w:b/>
                <w:lang w:val="uk-UA"/>
              </w:rPr>
            </w:pPr>
          </w:p>
        </w:tc>
      </w:tr>
      <w:tr w:rsidR="00C74536" w:rsidRPr="004D38F3" w:rsidTr="00C74536">
        <w:trPr>
          <w:trHeight w:val="755"/>
        </w:trPr>
        <w:tc>
          <w:tcPr>
            <w:tcW w:w="2694" w:type="dxa"/>
          </w:tcPr>
          <w:p w:rsidR="00C74536" w:rsidRPr="00B8020A" w:rsidRDefault="00C74536" w:rsidP="00C74536">
            <w:pPr>
              <w:jc w:val="both"/>
              <w:rPr>
                <w:lang w:val="uk-UA"/>
              </w:rPr>
            </w:pPr>
            <w:r w:rsidRPr="00B8020A">
              <w:rPr>
                <w:lang w:val="uk-UA"/>
              </w:rPr>
              <w:t>Повна назва закладу</w:t>
            </w:r>
          </w:p>
        </w:tc>
        <w:tc>
          <w:tcPr>
            <w:tcW w:w="7122" w:type="dxa"/>
          </w:tcPr>
          <w:p w:rsidR="00C74536" w:rsidRPr="00B8020A" w:rsidRDefault="00C74536" w:rsidP="00C74536">
            <w:pPr>
              <w:jc w:val="both"/>
              <w:rPr>
                <w:lang w:val="uk-UA"/>
              </w:rPr>
            </w:pPr>
            <w:r w:rsidRPr="00B8020A">
              <w:rPr>
                <w:lang w:val="uk-UA"/>
              </w:rPr>
              <w:t>Кременчуцький заклад дошкільної освіти (ясла-садок) №29 Кременчуцької міської ради Кременчуцького району Полтавської області</w:t>
            </w:r>
          </w:p>
        </w:tc>
      </w:tr>
      <w:tr w:rsidR="00C74536" w:rsidRPr="00B8020A" w:rsidTr="00C74536">
        <w:trPr>
          <w:trHeight w:val="715"/>
        </w:trPr>
        <w:tc>
          <w:tcPr>
            <w:tcW w:w="2694" w:type="dxa"/>
          </w:tcPr>
          <w:p w:rsidR="00C74536" w:rsidRPr="00B8020A" w:rsidRDefault="00C74536" w:rsidP="00C74536">
            <w:pPr>
              <w:jc w:val="both"/>
              <w:rPr>
                <w:lang w:val="uk-UA"/>
              </w:rPr>
            </w:pPr>
            <w:r w:rsidRPr="00B8020A">
              <w:rPr>
                <w:lang w:val="uk-UA"/>
              </w:rPr>
              <w:t>Засновник</w:t>
            </w:r>
          </w:p>
          <w:p w:rsidR="00C74536" w:rsidRPr="00B8020A" w:rsidRDefault="00C74536" w:rsidP="00C74536">
            <w:pPr>
              <w:jc w:val="both"/>
              <w:rPr>
                <w:lang w:val="uk-UA"/>
              </w:rPr>
            </w:pPr>
            <w:r w:rsidRPr="00B8020A">
              <w:rPr>
                <w:lang w:val="uk-UA"/>
              </w:rPr>
              <w:t>закладу освіти</w:t>
            </w:r>
          </w:p>
        </w:tc>
        <w:tc>
          <w:tcPr>
            <w:tcW w:w="7122" w:type="dxa"/>
          </w:tcPr>
          <w:p w:rsidR="00C74536" w:rsidRPr="00B8020A" w:rsidRDefault="00C74536" w:rsidP="00C74536">
            <w:pPr>
              <w:jc w:val="both"/>
              <w:rPr>
                <w:lang w:val="uk-UA"/>
              </w:rPr>
            </w:pPr>
            <w:r w:rsidRPr="00B8020A">
              <w:rPr>
                <w:lang w:val="uk-UA"/>
              </w:rPr>
              <w:t>Кременчуцька міська територіальна громада в особі Кременчуцької міської ради Кременчуцького району Полтавської області</w:t>
            </w:r>
          </w:p>
        </w:tc>
      </w:tr>
      <w:tr w:rsidR="00C74536" w:rsidRPr="00B8020A" w:rsidTr="00C74536">
        <w:tc>
          <w:tcPr>
            <w:tcW w:w="2694" w:type="dxa"/>
          </w:tcPr>
          <w:p w:rsidR="00C74536" w:rsidRPr="00B8020A" w:rsidRDefault="00C74536" w:rsidP="00C74536">
            <w:pPr>
              <w:jc w:val="both"/>
              <w:rPr>
                <w:lang w:val="uk-UA"/>
              </w:rPr>
            </w:pPr>
            <w:r w:rsidRPr="00B8020A">
              <w:rPr>
                <w:lang w:val="uk-UA"/>
              </w:rPr>
              <w:t>Тип та форма власності закладу</w:t>
            </w:r>
          </w:p>
        </w:tc>
        <w:tc>
          <w:tcPr>
            <w:tcW w:w="7122" w:type="dxa"/>
          </w:tcPr>
          <w:p w:rsidR="00C74536" w:rsidRPr="00B8020A" w:rsidRDefault="00C74536" w:rsidP="00C74536">
            <w:pPr>
              <w:jc w:val="both"/>
              <w:rPr>
                <w:lang w:val="uk-UA"/>
              </w:rPr>
            </w:pPr>
            <w:r w:rsidRPr="00B8020A">
              <w:rPr>
                <w:lang w:val="uk-UA"/>
              </w:rPr>
              <w:t>Загального розвитку, комунальна власність Кременчуцької міська територіальної громади</w:t>
            </w:r>
          </w:p>
        </w:tc>
      </w:tr>
      <w:tr w:rsidR="00C74536" w:rsidRPr="00B8020A" w:rsidTr="00C74536">
        <w:tc>
          <w:tcPr>
            <w:tcW w:w="2694" w:type="dxa"/>
          </w:tcPr>
          <w:p w:rsidR="00C74536" w:rsidRPr="00B8020A" w:rsidRDefault="00C74536" w:rsidP="00C74536">
            <w:pPr>
              <w:jc w:val="both"/>
              <w:rPr>
                <w:lang w:val="uk-UA"/>
              </w:rPr>
            </w:pPr>
            <w:r w:rsidRPr="00B8020A">
              <w:rPr>
                <w:lang w:val="uk-UA"/>
              </w:rPr>
              <w:t>Рік заснування</w:t>
            </w:r>
          </w:p>
        </w:tc>
        <w:tc>
          <w:tcPr>
            <w:tcW w:w="7122" w:type="dxa"/>
          </w:tcPr>
          <w:p w:rsidR="00C74536" w:rsidRPr="00B8020A" w:rsidRDefault="00C74536" w:rsidP="00C74536">
            <w:pPr>
              <w:jc w:val="both"/>
              <w:rPr>
                <w:lang w:val="uk-UA"/>
              </w:rPr>
            </w:pPr>
            <w:r w:rsidRPr="00B8020A">
              <w:rPr>
                <w:lang w:val="uk-UA"/>
              </w:rPr>
              <w:t>1966</w:t>
            </w:r>
          </w:p>
        </w:tc>
      </w:tr>
      <w:tr w:rsidR="00C74536" w:rsidRPr="00B8020A" w:rsidTr="00C74536">
        <w:trPr>
          <w:trHeight w:val="697"/>
        </w:trPr>
        <w:tc>
          <w:tcPr>
            <w:tcW w:w="2694" w:type="dxa"/>
          </w:tcPr>
          <w:p w:rsidR="00C74536" w:rsidRPr="00B8020A" w:rsidRDefault="00C74536" w:rsidP="00C74536">
            <w:pPr>
              <w:jc w:val="both"/>
              <w:rPr>
                <w:lang w:val="uk-UA"/>
              </w:rPr>
            </w:pPr>
            <w:r w:rsidRPr="00B8020A">
              <w:rPr>
                <w:lang w:val="uk-UA"/>
              </w:rPr>
              <w:t>Юридична адреса закладу</w:t>
            </w:r>
          </w:p>
        </w:tc>
        <w:tc>
          <w:tcPr>
            <w:tcW w:w="7122" w:type="dxa"/>
          </w:tcPr>
          <w:p w:rsidR="00C74536" w:rsidRPr="00B8020A" w:rsidRDefault="00C74536" w:rsidP="00C74536">
            <w:pPr>
              <w:jc w:val="both"/>
              <w:rPr>
                <w:lang w:val="uk-UA"/>
              </w:rPr>
            </w:pPr>
            <w:r w:rsidRPr="00B8020A">
              <w:rPr>
                <w:lang w:val="uk-UA" w:eastAsia="uk-UA"/>
              </w:rPr>
              <w:t xml:space="preserve">вул. Майора </w:t>
            </w:r>
            <w:proofErr w:type="spellStart"/>
            <w:r w:rsidRPr="00B8020A">
              <w:rPr>
                <w:lang w:val="uk-UA" w:eastAsia="uk-UA"/>
              </w:rPr>
              <w:t>Борищака</w:t>
            </w:r>
            <w:proofErr w:type="spellEnd"/>
            <w:r w:rsidRPr="00B8020A">
              <w:rPr>
                <w:lang w:val="uk-UA" w:eastAsia="uk-UA"/>
              </w:rPr>
              <w:t>, 3, місто Кременчук, Полтавська обл., 39600</w:t>
            </w:r>
          </w:p>
        </w:tc>
      </w:tr>
      <w:tr w:rsidR="00C74536" w:rsidRPr="00B8020A" w:rsidTr="00C74536">
        <w:tc>
          <w:tcPr>
            <w:tcW w:w="2694" w:type="dxa"/>
          </w:tcPr>
          <w:p w:rsidR="00C74536" w:rsidRPr="00B8020A" w:rsidRDefault="00C74536" w:rsidP="00C74536">
            <w:pPr>
              <w:jc w:val="both"/>
              <w:rPr>
                <w:lang w:val="uk-UA"/>
              </w:rPr>
            </w:pPr>
            <w:r w:rsidRPr="00B8020A">
              <w:rPr>
                <w:lang w:val="uk-UA"/>
              </w:rPr>
              <w:t>Адреса електронної скрині, сайт</w:t>
            </w:r>
          </w:p>
        </w:tc>
        <w:tc>
          <w:tcPr>
            <w:tcW w:w="7122" w:type="dxa"/>
          </w:tcPr>
          <w:p w:rsidR="00C74536" w:rsidRPr="00B8020A" w:rsidRDefault="00C74536" w:rsidP="00C74536">
            <w:pPr>
              <w:jc w:val="both"/>
              <w:rPr>
                <w:lang w:val="uk-UA"/>
              </w:rPr>
            </w:pPr>
            <w:r w:rsidRPr="00B8020A">
              <w:rPr>
                <w:bCs/>
                <w:shd w:val="clear" w:color="auto" w:fill="FFFFFF"/>
                <w:lang w:val="uk-UA"/>
              </w:rPr>
              <w:t>krdnz29@ukr.net</w:t>
            </w:r>
          </w:p>
        </w:tc>
      </w:tr>
      <w:tr w:rsidR="00C74536" w:rsidRPr="00B8020A" w:rsidTr="00C74536">
        <w:tc>
          <w:tcPr>
            <w:tcW w:w="2694" w:type="dxa"/>
          </w:tcPr>
          <w:p w:rsidR="00C74536" w:rsidRPr="00B8020A" w:rsidRDefault="00C74536" w:rsidP="00C74536">
            <w:pPr>
              <w:jc w:val="both"/>
              <w:rPr>
                <w:lang w:val="uk-UA"/>
              </w:rPr>
            </w:pPr>
          </w:p>
          <w:p w:rsidR="00C74536" w:rsidRPr="00B8020A" w:rsidRDefault="00C74536" w:rsidP="00C74536">
            <w:pPr>
              <w:jc w:val="both"/>
              <w:rPr>
                <w:lang w:val="uk-UA"/>
              </w:rPr>
            </w:pPr>
            <w:r w:rsidRPr="00B8020A">
              <w:rPr>
                <w:lang w:val="uk-UA"/>
              </w:rPr>
              <w:t>Тип будівлі,</w:t>
            </w:r>
          </w:p>
          <w:p w:rsidR="00C74536" w:rsidRPr="00B8020A" w:rsidRDefault="00C74536" w:rsidP="00C74536">
            <w:pPr>
              <w:jc w:val="both"/>
              <w:rPr>
                <w:lang w:val="uk-UA"/>
              </w:rPr>
            </w:pPr>
            <w:r w:rsidRPr="00B8020A">
              <w:rPr>
                <w:lang w:val="uk-UA"/>
              </w:rPr>
              <w:t>площа території</w:t>
            </w:r>
          </w:p>
        </w:tc>
        <w:tc>
          <w:tcPr>
            <w:tcW w:w="7122" w:type="dxa"/>
          </w:tcPr>
          <w:p w:rsidR="00C74536" w:rsidRPr="00B8020A" w:rsidRDefault="00C74536" w:rsidP="00C74536">
            <w:pPr>
              <w:jc w:val="both"/>
              <w:rPr>
                <w:lang w:val="uk-UA"/>
              </w:rPr>
            </w:pPr>
            <w:r w:rsidRPr="00B8020A">
              <w:rPr>
                <w:lang w:val="uk-UA"/>
              </w:rPr>
              <w:t>Будівля типова, двоповерхова.</w:t>
            </w:r>
          </w:p>
          <w:p w:rsidR="00C74536" w:rsidRPr="00B8020A" w:rsidRDefault="00C74536" w:rsidP="00C74536">
            <w:pPr>
              <w:jc w:val="both"/>
              <w:rPr>
                <w:lang w:val="uk-UA"/>
              </w:rPr>
            </w:pPr>
            <w:r w:rsidRPr="00B8020A">
              <w:rPr>
                <w:lang w:val="uk-UA"/>
              </w:rPr>
              <w:t xml:space="preserve">Загальна площа </w:t>
            </w:r>
            <w:r w:rsidR="009D3EFF" w:rsidRPr="00B8020A">
              <w:rPr>
                <w:lang w:val="uk-UA"/>
              </w:rPr>
              <w:t>–0.563</w:t>
            </w:r>
            <w:r w:rsidRPr="00B8020A">
              <w:rPr>
                <w:lang w:val="uk-UA"/>
              </w:rPr>
              <w:t xml:space="preserve"> га,</w:t>
            </w:r>
          </w:p>
          <w:p w:rsidR="00C74536" w:rsidRPr="00B8020A" w:rsidRDefault="00C74536" w:rsidP="00C74536">
            <w:pPr>
              <w:jc w:val="both"/>
              <w:rPr>
                <w:lang w:val="uk-UA"/>
              </w:rPr>
            </w:pPr>
            <w:r w:rsidRPr="00B8020A">
              <w:rPr>
                <w:lang w:val="uk-UA"/>
              </w:rPr>
              <w:t>площа будівлі – 676,1м</w:t>
            </w:r>
            <w:r w:rsidRPr="00B8020A">
              <w:rPr>
                <w:vertAlign w:val="superscript"/>
                <w:lang w:val="uk-UA"/>
              </w:rPr>
              <w:t>2</w:t>
            </w:r>
          </w:p>
        </w:tc>
      </w:tr>
      <w:tr w:rsidR="00C74536" w:rsidRPr="00B8020A" w:rsidTr="00C74536">
        <w:tc>
          <w:tcPr>
            <w:tcW w:w="2694" w:type="dxa"/>
          </w:tcPr>
          <w:p w:rsidR="00C74536" w:rsidRPr="00B8020A" w:rsidRDefault="00C74536" w:rsidP="00C74536">
            <w:pPr>
              <w:jc w:val="both"/>
              <w:rPr>
                <w:lang w:val="uk-UA"/>
              </w:rPr>
            </w:pPr>
          </w:p>
          <w:p w:rsidR="00C74536" w:rsidRPr="00B8020A" w:rsidRDefault="00C74536" w:rsidP="00C74536">
            <w:pPr>
              <w:jc w:val="both"/>
              <w:rPr>
                <w:lang w:val="uk-UA"/>
              </w:rPr>
            </w:pPr>
            <w:r w:rsidRPr="00B8020A">
              <w:rPr>
                <w:lang w:val="uk-UA"/>
              </w:rPr>
              <w:t>Статус</w:t>
            </w:r>
          </w:p>
        </w:tc>
        <w:tc>
          <w:tcPr>
            <w:tcW w:w="7122" w:type="dxa"/>
          </w:tcPr>
          <w:p w:rsidR="00C74536" w:rsidRPr="00B8020A" w:rsidRDefault="00C74536" w:rsidP="00C74536">
            <w:pPr>
              <w:jc w:val="both"/>
              <w:rPr>
                <w:lang w:val="uk-UA"/>
              </w:rPr>
            </w:pPr>
            <w:r w:rsidRPr="00B8020A">
              <w:rPr>
                <w:lang w:val="uk-UA"/>
              </w:rPr>
              <w:t>Має статус закладу дошкільної освіти загального типу для дітей віком від двох років до шести (семи) років.</w:t>
            </w:r>
          </w:p>
          <w:p w:rsidR="00C74536" w:rsidRPr="00B8020A" w:rsidRDefault="00C74536" w:rsidP="00C74536">
            <w:pPr>
              <w:jc w:val="both"/>
              <w:rPr>
                <w:lang w:val="uk-UA"/>
              </w:rPr>
            </w:pPr>
            <w:r w:rsidRPr="00B8020A">
              <w:rPr>
                <w:lang w:val="uk-UA"/>
              </w:rPr>
              <w:t>Чинний Статут затверджений  рішенням Кременчуцької міської ради Кременчуцького району Полтавської області від 22.12.2020</w:t>
            </w:r>
          </w:p>
        </w:tc>
      </w:tr>
      <w:tr w:rsidR="00C74536" w:rsidRPr="00B8020A" w:rsidTr="00C74536">
        <w:tc>
          <w:tcPr>
            <w:tcW w:w="2694" w:type="dxa"/>
          </w:tcPr>
          <w:p w:rsidR="00C74536" w:rsidRPr="00B8020A" w:rsidRDefault="00C74536" w:rsidP="00C74536">
            <w:pPr>
              <w:jc w:val="both"/>
              <w:rPr>
                <w:lang w:val="uk-UA"/>
              </w:rPr>
            </w:pPr>
            <w:r w:rsidRPr="00B8020A">
              <w:rPr>
                <w:lang w:val="uk-UA"/>
              </w:rPr>
              <w:t>Режим роботи</w:t>
            </w:r>
          </w:p>
        </w:tc>
        <w:tc>
          <w:tcPr>
            <w:tcW w:w="7122" w:type="dxa"/>
          </w:tcPr>
          <w:p w:rsidR="00C74536" w:rsidRPr="00B8020A" w:rsidRDefault="00C74536" w:rsidP="00C74536">
            <w:pPr>
              <w:jc w:val="both"/>
              <w:rPr>
                <w:lang w:val="uk-UA"/>
              </w:rPr>
            </w:pPr>
            <w:r w:rsidRPr="00B8020A">
              <w:rPr>
                <w:lang w:val="uk-UA"/>
              </w:rPr>
              <w:t>Заклад працює за п’ятиденним режимом роботи, вихідні субота та неділя, святкові  дні,</w:t>
            </w:r>
          </w:p>
          <w:p w:rsidR="00C74536" w:rsidRPr="00B8020A" w:rsidRDefault="00C74536" w:rsidP="00C74536">
            <w:pPr>
              <w:jc w:val="both"/>
              <w:rPr>
                <w:lang w:val="uk-UA"/>
              </w:rPr>
            </w:pPr>
            <w:r w:rsidRPr="00B8020A">
              <w:rPr>
                <w:lang w:val="uk-UA"/>
              </w:rPr>
              <w:t>з 7.30 до 18.00 години</w:t>
            </w:r>
          </w:p>
        </w:tc>
      </w:tr>
      <w:tr w:rsidR="00C74536" w:rsidRPr="00B8020A" w:rsidTr="00C74536">
        <w:tc>
          <w:tcPr>
            <w:tcW w:w="2694" w:type="dxa"/>
          </w:tcPr>
          <w:p w:rsidR="00C74536" w:rsidRPr="00B8020A" w:rsidRDefault="00C74536" w:rsidP="00C74536">
            <w:pPr>
              <w:jc w:val="both"/>
              <w:rPr>
                <w:lang w:val="uk-UA"/>
              </w:rPr>
            </w:pPr>
            <w:r w:rsidRPr="00B8020A">
              <w:rPr>
                <w:lang w:val="uk-UA"/>
              </w:rPr>
              <w:t xml:space="preserve">Проектна потужність, мережа </w:t>
            </w:r>
          </w:p>
          <w:p w:rsidR="00C74536" w:rsidRPr="00B8020A" w:rsidRDefault="00C74536" w:rsidP="00C74536">
            <w:pPr>
              <w:jc w:val="both"/>
              <w:rPr>
                <w:lang w:val="uk-UA"/>
              </w:rPr>
            </w:pPr>
            <w:r w:rsidRPr="00B8020A">
              <w:rPr>
                <w:lang w:val="uk-UA"/>
              </w:rPr>
              <w:t>та наповнюваність груп закладу</w:t>
            </w:r>
          </w:p>
          <w:p w:rsidR="00C74536" w:rsidRPr="00B8020A" w:rsidRDefault="00C74536" w:rsidP="00C74536">
            <w:pPr>
              <w:jc w:val="both"/>
              <w:rPr>
                <w:lang w:val="uk-UA"/>
              </w:rPr>
            </w:pPr>
          </w:p>
        </w:tc>
        <w:tc>
          <w:tcPr>
            <w:tcW w:w="7122" w:type="dxa"/>
          </w:tcPr>
          <w:p w:rsidR="00C74536" w:rsidRPr="00B8020A" w:rsidRDefault="00C74536" w:rsidP="00C74536">
            <w:pPr>
              <w:jc w:val="both"/>
              <w:rPr>
                <w:lang w:val="uk-UA"/>
              </w:rPr>
            </w:pPr>
            <w:r w:rsidRPr="00B8020A">
              <w:rPr>
                <w:lang w:val="uk-UA"/>
              </w:rPr>
              <w:t>Число місць за типовим проектом – 135</w:t>
            </w:r>
          </w:p>
          <w:p w:rsidR="00C74536" w:rsidRPr="00B8020A" w:rsidRDefault="00C74536" w:rsidP="00C74536">
            <w:pPr>
              <w:jc w:val="both"/>
              <w:rPr>
                <w:lang w:val="uk-UA"/>
              </w:rPr>
            </w:pPr>
            <w:r w:rsidRPr="00B8020A">
              <w:rPr>
                <w:lang w:val="uk-UA"/>
              </w:rPr>
              <w:t>Планова мережа – 5 груп, функціонує - 5 груп:</w:t>
            </w:r>
          </w:p>
          <w:p w:rsidR="00C74536" w:rsidRPr="00B8020A" w:rsidRDefault="00C74536" w:rsidP="00C74536">
            <w:pPr>
              <w:jc w:val="both"/>
              <w:rPr>
                <w:lang w:val="uk-UA"/>
              </w:rPr>
            </w:pPr>
            <w:r w:rsidRPr="00B8020A">
              <w:rPr>
                <w:lang w:val="uk-UA"/>
              </w:rPr>
              <w:t xml:space="preserve">1 група для дітей  раннього віку  (2-3 роки) </w:t>
            </w:r>
          </w:p>
          <w:p w:rsidR="00C74536" w:rsidRPr="00B8020A" w:rsidRDefault="00C74536" w:rsidP="00C74536">
            <w:pPr>
              <w:jc w:val="both"/>
              <w:rPr>
                <w:lang w:val="uk-UA"/>
              </w:rPr>
            </w:pPr>
            <w:r w:rsidRPr="00B8020A">
              <w:rPr>
                <w:lang w:val="uk-UA"/>
              </w:rPr>
              <w:t>4  групи  дошкільного віку:</w:t>
            </w:r>
          </w:p>
          <w:p w:rsidR="00C74536" w:rsidRPr="00B8020A" w:rsidRDefault="00C74536" w:rsidP="00C74536">
            <w:pPr>
              <w:jc w:val="both"/>
              <w:rPr>
                <w:lang w:val="uk-UA"/>
              </w:rPr>
            </w:pPr>
            <w:r w:rsidRPr="00B8020A">
              <w:rPr>
                <w:lang w:val="uk-UA"/>
              </w:rPr>
              <w:t>1 група для дітей молодшого віку (3-4 роки);</w:t>
            </w:r>
          </w:p>
          <w:p w:rsidR="00C74536" w:rsidRPr="00B8020A" w:rsidRDefault="00C74536" w:rsidP="00C74536">
            <w:pPr>
              <w:jc w:val="both"/>
              <w:rPr>
                <w:lang w:val="uk-UA"/>
              </w:rPr>
            </w:pPr>
            <w:r w:rsidRPr="00B8020A">
              <w:rPr>
                <w:lang w:val="uk-UA"/>
              </w:rPr>
              <w:t>1 група для дітей середнього віку (4-5 роки);</w:t>
            </w:r>
          </w:p>
          <w:p w:rsidR="00C74536" w:rsidRPr="00B8020A" w:rsidRDefault="00C74536" w:rsidP="00C74536">
            <w:pPr>
              <w:jc w:val="both"/>
              <w:rPr>
                <w:lang w:val="uk-UA"/>
              </w:rPr>
            </w:pPr>
            <w:r w:rsidRPr="00B8020A">
              <w:rPr>
                <w:lang w:val="uk-UA"/>
              </w:rPr>
              <w:t>2 групи для дітей старшого дошкільного віку (5-6 років).</w:t>
            </w:r>
          </w:p>
        </w:tc>
      </w:tr>
      <w:tr w:rsidR="00C74536" w:rsidRPr="00B8020A" w:rsidTr="00C74536">
        <w:tc>
          <w:tcPr>
            <w:tcW w:w="2694" w:type="dxa"/>
          </w:tcPr>
          <w:p w:rsidR="00C74536" w:rsidRPr="00B8020A" w:rsidRDefault="00C74536" w:rsidP="00C74536">
            <w:pPr>
              <w:jc w:val="both"/>
              <w:rPr>
                <w:lang w:val="uk-UA"/>
              </w:rPr>
            </w:pPr>
          </w:p>
          <w:p w:rsidR="00C74536" w:rsidRPr="00B8020A" w:rsidRDefault="00C74536" w:rsidP="00C74536">
            <w:pPr>
              <w:jc w:val="both"/>
              <w:rPr>
                <w:lang w:val="uk-UA"/>
              </w:rPr>
            </w:pPr>
          </w:p>
          <w:p w:rsidR="00C74536" w:rsidRPr="00B8020A" w:rsidRDefault="00C74536" w:rsidP="00C74536">
            <w:pPr>
              <w:jc w:val="both"/>
              <w:rPr>
                <w:lang w:val="uk-UA"/>
              </w:rPr>
            </w:pPr>
            <w:r w:rsidRPr="00B8020A">
              <w:rPr>
                <w:lang w:val="uk-UA"/>
              </w:rPr>
              <w:t>Кадровий паспорт</w:t>
            </w:r>
          </w:p>
          <w:p w:rsidR="00C74536" w:rsidRPr="00B8020A" w:rsidRDefault="00C74536" w:rsidP="00C74536">
            <w:pPr>
              <w:jc w:val="both"/>
              <w:rPr>
                <w:lang w:val="uk-UA"/>
              </w:rPr>
            </w:pPr>
          </w:p>
        </w:tc>
        <w:tc>
          <w:tcPr>
            <w:tcW w:w="7122" w:type="dxa"/>
          </w:tcPr>
          <w:p w:rsidR="00C74536" w:rsidRPr="00B8020A" w:rsidRDefault="00C74536" w:rsidP="00C74536">
            <w:pPr>
              <w:jc w:val="both"/>
              <w:rPr>
                <w:lang w:val="uk-UA"/>
              </w:rPr>
            </w:pPr>
            <w:r w:rsidRPr="00B8020A">
              <w:rPr>
                <w:lang w:val="uk-UA"/>
              </w:rPr>
              <w:t>Адміністративно – управлінський, педагогічний, технічний склад працівників –  30 осіб.</w:t>
            </w:r>
          </w:p>
          <w:p w:rsidR="00C74536" w:rsidRPr="00B8020A" w:rsidRDefault="00C74536" w:rsidP="00C74536">
            <w:pPr>
              <w:jc w:val="both"/>
              <w:rPr>
                <w:lang w:val="uk-UA"/>
              </w:rPr>
            </w:pPr>
            <w:r w:rsidRPr="00B8020A">
              <w:rPr>
                <w:lang w:val="uk-UA"/>
              </w:rPr>
              <w:t xml:space="preserve">Адміністративно управлінські кадри – 3. </w:t>
            </w:r>
          </w:p>
          <w:p w:rsidR="00C74536" w:rsidRPr="00B8020A" w:rsidRDefault="00C74536" w:rsidP="00C74536">
            <w:pPr>
              <w:jc w:val="both"/>
              <w:rPr>
                <w:lang w:val="uk-UA"/>
              </w:rPr>
            </w:pPr>
            <w:r w:rsidRPr="00B8020A">
              <w:rPr>
                <w:lang w:val="uk-UA"/>
              </w:rPr>
              <w:t>Педагогічні кадри – 13. Вихователі – 11.</w:t>
            </w:r>
          </w:p>
          <w:p w:rsidR="00C74536" w:rsidRPr="00B8020A" w:rsidRDefault="00C74536" w:rsidP="00C74536">
            <w:pPr>
              <w:jc w:val="both"/>
              <w:rPr>
                <w:lang w:val="uk-UA"/>
              </w:rPr>
            </w:pPr>
            <w:r w:rsidRPr="00B8020A">
              <w:rPr>
                <w:lang w:val="uk-UA"/>
              </w:rPr>
              <w:t>Спеціалісти: музичний керівник –  1.</w:t>
            </w:r>
          </w:p>
        </w:tc>
      </w:tr>
      <w:tr w:rsidR="00C74536" w:rsidRPr="00B8020A" w:rsidTr="00C74536">
        <w:tc>
          <w:tcPr>
            <w:tcW w:w="2694" w:type="dxa"/>
          </w:tcPr>
          <w:p w:rsidR="00C74536" w:rsidRPr="00B8020A" w:rsidRDefault="00C74536" w:rsidP="00C74536">
            <w:pPr>
              <w:jc w:val="both"/>
              <w:rPr>
                <w:lang w:val="uk-UA"/>
              </w:rPr>
            </w:pPr>
            <w:r w:rsidRPr="00B8020A">
              <w:rPr>
                <w:lang w:val="uk-UA"/>
              </w:rPr>
              <w:t>Кваліфікаційний рівень педагогічних працівників</w:t>
            </w:r>
          </w:p>
        </w:tc>
        <w:tc>
          <w:tcPr>
            <w:tcW w:w="7122" w:type="dxa"/>
          </w:tcPr>
          <w:p w:rsidR="00C74536" w:rsidRPr="00B8020A" w:rsidRDefault="00C74536" w:rsidP="00C74536">
            <w:pPr>
              <w:jc w:val="both"/>
              <w:rPr>
                <w:lang w:val="uk-UA"/>
              </w:rPr>
            </w:pPr>
            <w:r w:rsidRPr="00B8020A">
              <w:rPr>
                <w:lang w:val="uk-UA"/>
              </w:rPr>
              <w:t xml:space="preserve">Вища </w:t>
            </w:r>
            <w:r w:rsidR="00511F9F" w:rsidRPr="00B8020A">
              <w:rPr>
                <w:lang w:val="uk-UA"/>
              </w:rPr>
              <w:t>категорія</w:t>
            </w:r>
            <w:r w:rsidRPr="00B8020A">
              <w:rPr>
                <w:lang w:val="uk-UA"/>
              </w:rPr>
              <w:t xml:space="preserve"> -3,</w:t>
            </w:r>
          </w:p>
          <w:p w:rsidR="00C74536" w:rsidRPr="00B8020A" w:rsidRDefault="00C74536" w:rsidP="00C74536">
            <w:pPr>
              <w:jc w:val="both"/>
              <w:rPr>
                <w:lang w:val="uk-UA"/>
              </w:rPr>
            </w:pPr>
            <w:r w:rsidRPr="00B8020A">
              <w:rPr>
                <w:lang w:val="uk-UA"/>
              </w:rPr>
              <w:t>І</w:t>
            </w:r>
            <w:r w:rsidR="00511F9F" w:rsidRPr="00B8020A">
              <w:rPr>
                <w:lang w:val="uk-UA"/>
              </w:rPr>
              <w:t xml:space="preserve"> категорія -1,</w:t>
            </w:r>
          </w:p>
          <w:p w:rsidR="00C74536" w:rsidRPr="00B8020A" w:rsidRDefault="00C74536" w:rsidP="00C74536">
            <w:pPr>
              <w:jc w:val="both"/>
              <w:rPr>
                <w:lang w:val="uk-UA"/>
              </w:rPr>
            </w:pPr>
            <w:r w:rsidRPr="00B8020A">
              <w:rPr>
                <w:lang w:val="uk-UA"/>
              </w:rPr>
              <w:t>ІІ</w:t>
            </w:r>
            <w:r w:rsidR="00511F9F" w:rsidRPr="00B8020A">
              <w:rPr>
                <w:lang w:val="uk-UA"/>
              </w:rPr>
              <w:t xml:space="preserve"> </w:t>
            </w:r>
            <w:proofErr w:type="spellStart"/>
            <w:r w:rsidR="00511F9F" w:rsidRPr="00B8020A">
              <w:rPr>
                <w:lang w:val="uk-UA"/>
              </w:rPr>
              <w:t>категорія-</w:t>
            </w:r>
            <w:proofErr w:type="spellEnd"/>
            <w:r w:rsidR="00511F9F" w:rsidRPr="00B8020A">
              <w:rPr>
                <w:lang w:val="uk-UA"/>
              </w:rPr>
              <w:t xml:space="preserve"> 3,</w:t>
            </w:r>
          </w:p>
          <w:p w:rsidR="00C74536" w:rsidRPr="00B8020A" w:rsidRDefault="00511F9F" w:rsidP="00C74536">
            <w:pPr>
              <w:jc w:val="both"/>
              <w:rPr>
                <w:lang w:val="uk-UA"/>
              </w:rPr>
            </w:pPr>
            <w:r w:rsidRPr="00B8020A">
              <w:rPr>
                <w:lang w:val="uk-UA"/>
              </w:rPr>
              <w:t>Спеціаліс</w:t>
            </w:r>
            <w:r w:rsidR="00BB561F">
              <w:rPr>
                <w:lang w:val="uk-UA"/>
              </w:rPr>
              <w:t>т</w:t>
            </w:r>
            <w:r w:rsidRPr="00B8020A">
              <w:rPr>
                <w:lang w:val="uk-UA"/>
              </w:rPr>
              <w:t>и – 5,</w:t>
            </w:r>
          </w:p>
          <w:p w:rsidR="00511F9F" w:rsidRPr="00B8020A" w:rsidRDefault="00511F9F" w:rsidP="00C74536">
            <w:pPr>
              <w:jc w:val="both"/>
              <w:rPr>
                <w:lang w:val="uk-UA"/>
              </w:rPr>
            </w:pPr>
            <w:r w:rsidRPr="00B8020A">
              <w:rPr>
                <w:lang w:val="uk-UA"/>
              </w:rPr>
              <w:t>Педагогічні звання – 1.</w:t>
            </w:r>
          </w:p>
        </w:tc>
      </w:tr>
      <w:tr w:rsidR="00C74536" w:rsidRPr="00B8020A" w:rsidTr="00C74536">
        <w:tc>
          <w:tcPr>
            <w:tcW w:w="2694" w:type="dxa"/>
          </w:tcPr>
          <w:p w:rsidR="00C74536" w:rsidRPr="00B8020A" w:rsidRDefault="00C74536" w:rsidP="00C74536">
            <w:pPr>
              <w:jc w:val="both"/>
              <w:rPr>
                <w:lang w:val="uk-UA"/>
              </w:rPr>
            </w:pPr>
            <w:r w:rsidRPr="00B8020A">
              <w:rPr>
                <w:lang w:val="uk-UA"/>
              </w:rPr>
              <w:t xml:space="preserve">Діти пільгових </w:t>
            </w:r>
            <w:r w:rsidRPr="00B8020A">
              <w:rPr>
                <w:lang w:val="uk-UA"/>
              </w:rPr>
              <w:lastRenderedPageBreak/>
              <w:t>категорій які здобувають освіту в ЗДО</w:t>
            </w:r>
          </w:p>
        </w:tc>
        <w:tc>
          <w:tcPr>
            <w:tcW w:w="7122" w:type="dxa"/>
          </w:tcPr>
          <w:p w:rsidR="00C74536" w:rsidRPr="00B8020A" w:rsidRDefault="00C74536" w:rsidP="00C74536">
            <w:pPr>
              <w:jc w:val="both"/>
              <w:rPr>
                <w:lang w:val="uk-UA"/>
              </w:rPr>
            </w:pPr>
            <w:r w:rsidRPr="00B8020A">
              <w:rPr>
                <w:lang w:val="uk-UA"/>
              </w:rPr>
              <w:lastRenderedPageBreak/>
              <w:t xml:space="preserve">Пільгові категорії дітей, які мають право на </w:t>
            </w:r>
            <w:r w:rsidR="009D3EFF" w:rsidRPr="00B8020A">
              <w:rPr>
                <w:lang w:val="uk-UA"/>
              </w:rPr>
              <w:t xml:space="preserve">пільгове </w:t>
            </w:r>
            <w:r w:rsidRPr="00B8020A">
              <w:rPr>
                <w:lang w:val="uk-UA"/>
              </w:rPr>
              <w:t>харчування:</w:t>
            </w:r>
          </w:p>
          <w:p w:rsidR="009D3EFF" w:rsidRPr="00B8020A" w:rsidRDefault="009D3EFF" w:rsidP="00C74536">
            <w:pPr>
              <w:jc w:val="both"/>
              <w:rPr>
                <w:lang w:val="uk-UA"/>
              </w:rPr>
            </w:pPr>
            <w:r w:rsidRPr="00B8020A">
              <w:rPr>
                <w:lang w:val="uk-UA"/>
              </w:rPr>
              <w:lastRenderedPageBreak/>
              <w:t>- з числа сімей, які мають троє і більше дітей, та мають статус багатодітних;</w:t>
            </w:r>
          </w:p>
          <w:p w:rsidR="009D3EFF" w:rsidRPr="00B8020A" w:rsidRDefault="009D3EFF" w:rsidP="009D3EFF">
            <w:pPr>
              <w:jc w:val="both"/>
              <w:rPr>
                <w:lang w:val="uk-UA"/>
              </w:rPr>
            </w:pPr>
            <w:r w:rsidRPr="00B8020A">
              <w:rPr>
                <w:lang w:val="uk-UA"/>
              </w:rPr>
              <w:t xml:space="preserve">- з малозабезпечених сімей, які отримують допомогу відповідно до Закону України «Про державну соціальну допомогу малозабезпеченим сім’ям»; </w:t>
            </w:r>
          </w:p>
          <w:p w:rsidR="009D3EFF" w:rsidRPr="00B8020A" w:rsidRDefault="009D3EFF" w:rsidP="009D3EFF">
            <w:pPr>
              <w:jc w:val="both"/>
              <w:rPr>
                <w:lang w:val="uk-UA"/>
              </w:rPr>
            </w:pPr>
            <w:r w:rsidRPr="00B8020A">
              <w:rPr>
                <w:lang w:val="uk-UA"/>
              </w:rPr>
              <w:t xml:space="preserve">- які потребують корекції фізичного та (або) розумового розвитку, тривалого лікування та реабілітації, які відвідують заклади дошкільної освіти (групи) </w:t>
            </w:r>
            <w:proofErr w:type="spellStart"/>
            <w:r w:rsidRPr="00B8020A">
              <w:rPr>
                <w:lang w:val="uk-UA"/>
              </w:rPr>
              <w:t>компенсуючого</w:t>
            </w:r>
            <w:proofErr w:type="spellEnd"/>
            <w:r w:rsidRPr="00B8020A">
              <w:rPr>
                <w:lang w:val="uk-UA"/>
              </w:rPr>
              <w:t xml:space="preserve"> типу (спеціальні та санаторні);</w:t>
            </w:r>
          </w:p>
          <w:p w:rsidR="009D3EFF" w:rsidRPr="00B8020A" w:rsidRDefault="009D3EFF" w:rsidP="009D3EFF">
            <w:pPr>
              <w:jc w:val="both"/>
              <w:rPr>
                <w:lang w:val="uk-UA"/>
              </w:rPr>
            </w:pPr>
            <w:r w:rsidRPr="00B8020A">
              <w:rPr>
                <w:lang w:val="uk-UA"/>
              </w:rPr>
              <w:t>- сиріти та позбавлені батьківського піклування;</w:t>
            </w:r>
          </w:p>
          <w:p w:rsidR="009D3EFF" w:rsidRPr="00B8020A" w:rsidRDefault="009D3EFF" w:rsidP="009D3EFF">
            <w:pPr>
              <w:jc w:val="both"/>
              <w:rPr>
                <w:lang w:val="uk-UA"/>
              </w:rPr>
            </w:pPr>
            <w:r w:rsidRPr="00B8020A">
              <w:rPr>
                <w:lang w:val="uk-UA"/>
              </w:rPr>
              <w:t>- з інвалідністю;</w:t>
            </w:r>
          </w:p>
          <w:p w:rsidR="009D3EFF" w:rsidRPr="00B8020A" w:rsidRDefault="009D3EFF" w:rsidP="009D3EFF">
            <w:pPr>
              <w:jc w:val="both"/>
              <w:rPr>
                <w:lang w:val="uk-UA"/>
              </w:rPr>
            </w:pPr>
            <w:r w:rsidRPr="00B8020A">
              <w:rPr>
                <w:lang w:val="uk-UA"/>
              </w:rPr>
              <w:t>- з особливими освітніми потребами, які навчаються та виховуються в інклюзивних групах;</w:t>
            </w:r>
          </w:p>
          <w:p w:rsidR="009D3EFF" w:rsidRPr="00B8020A" w:rsidRDefault="009D3EFF" w:rsidP="009D3EFF">
            <w:pPr>
              <w:jc w:val="both"/>
              <w:rPr>
                <w:b/>
                <w:bCs/>
                <w:lang w:val="uk-UA"/>
              </w:rPr>
            </w:pPr>
            <w:r w:rsidRPr="00B8020A">
              <w:rPr>
                <w:lang w:val="uk-UA"/>
              </w:rPr>
              <w:t>- працівників органів внутрішніх справ, які загинули під час виконання службових обов’язків;</w:t>
            </w:r>
          </w:p>
          <w:p w:rsidR="009D3EFF" w:rsidRPr="00B8020A" w:rsidRDefault="009D3EFF" w:rsidP="009D3EFF">
            <w:pPr>
              <w:jc w:val="both"/>
              <w:rPr>
                <w:lang w:val="uk-UA"/>
              </w:rPr>
            </w:pPr>
            <w:r w:rsidRPr="00B8020A">
              <w:rPr>
                <w:lang w:val="uk-UA"/>
              </w:rPr>
              <w:t>- батьки або особи, що їх замінюють, є учасниками бойових дій, учасниками-добровольцями антитерористичної операції, постраждалими учасниками Революції Гідності, або загинули в зоні проведення антитерористичної операції, операції Об’єднаних сил, забезпеченні її проведення або мають статус особи з інвалідністю внаслідок війни (згідно з окремим Порядком, затвердженим рішенням виконавчого комітету Кременчуцької міської ради Полтавської області);</w:t>
            </w:r>
          </w:p>
          <w:p w:rsidR="009D3EFF" w:rsidRPr="00B8020A" w:rsidRDefault="009D3EFF" w:rsidP="009D3EFF">
            <w:pPr>
              <w:jc w:val="both"/>
              <w:rPr>
                <w:shd w:val="clear" w:color="auto" w:fill="FFFFFF"/>
                <w:lang w:val="uk-UA"/>
              </w:rPr>
            </w:pPr>
            <w:r w:rsidRPr="00B8020A">
              <w:rPr>
                <w:lang w:val="uk-UA"/>
              </w:rPr>
              <w:t xml:space="preserve">- </w:t>
            </w:r>
            <w:r w:rsidRPr="00B8020A">
              <w:rPr>
                <w:shd w:val="clear" w:color="auto" w:fill="FFFFFF"/>
                <w:lang w:val="uk-UA"/>
              </w:rPr>
              <w:t>внутрішньо переміщених осіб;</w:t>
            </w:r>
          </w:p>
          <w:p w:rsidR="009D3EFF" w:rsidRPr="00B8020A" w:rsidRDefault="009D3EFF" w:rsidP="009D3EFF">
            <w:pPr>
              <w:jc w:val="both"/>
              <w:rPr>
                <w:shd w:val="clear" w:color="auto" w:fill="FFFFFF"/>
                <w:lang w:val="uk-UA"/>
              </w:rPr>
            </w:pPr>
            <w:r w:rsidRPr="00B8020A">
              <w:rPr>
                <w:lang w:val="uk-UA"/>
              </w:rPr>
              <w:t>-</w:t>
            </w:r>
            <w:r w:rsidRPr="00B8020A">
              <w:rPr>
                <w:shd w:val="clear" w:color="auto" w:fill="FFFFFF"/>
                <w:lang w:val="uk-UA"/>
              </w:rPr>
              <w:t xml:space="preserve"> постраждалих внаслідок воєнних дій і збройних конфліктів;</w:t>
            </w:r>
          </w:p>
          <w:p w:rsidR="00C74536" w:rsidRPr="00B8020A" w:rsidRDefault="009D3EFF" w:rsidP="009D3EFF">
            <w:pPr>
              <w:jc w:val="both"/>
              <w:rPr>
                <w:lang w:val="uk-UA"/>
              </w:rPr>
            </w:pPr>
            <w:r w:rsidRPr="00B8020A">
              <w:rPr>
                <w:lang w:val="uk-UA"/>
              </w:rPr>
              <w:t xml:space="preserve">- </w:t>
            </w:r>
            <w:r w:rsidRPr="00B8020A">
              <w:rPr>
                <w:shd w:val="clear" w:color="auto" w:fill="FFFFFF"/>
                <w:lang w:val="uk-UA"/>
              </w:rPr>
              <w:t>постраждалих внаслідок Чорнобильської катастрофи.</w:t>
            </w:r>
          </w:p>
        </w:tc>
      </w:tr>
      <w:tr w:rsidR="00C74536" w:rsidRPr="00B8020A" w:rsidTr="00C74536">
        <w:tc>
          <w:tcPr>
            <w:tcW w:w="2694" w:type="dxa"/>
          </w:tcPr>
          <w:p w:rsidR="009D3EFF" w:rsidRPr="00B8020A" w:rsidRDefault="00C74536" w:rsidP="00C74536">
            <w:pPr>
              <w:jc w:val="both"/>
              <w:rPr>
                <w:lang w:val="uk-UA"/>
              </w:rPr>
            </w:pPr>
            <w:r w:rsidRPr="00B8020A">
              <w:rPr>
                <w:lang w:val="uk-UA"/>
              </w:rPr>
              <w:lastRenderedPageBreak/>
              <w:t xml:space="preserve">Державні освітні програми, </w:t>
            </w:r>
          </w:p>
          <w:p w:rsidR="009D3EFF" w:rsidRPr="00B8020A" w:rsidRDefault="00C74536" w:rsidP="00C74536">
            <w:pPr>
              <w:jc w:val="both"/>
              <w:rPr>
                <w:lang w:val="uk-UA"/>
              </w:rPr>
            </w:pPr>
            <w:r w:rsidRPr="00B8020A">
              <w:rPr>
                <w:lang w:val="uk-UA"/>
              </w:rPr>
              <w:t xml:space="preserve">що реалізуються </w:t>
            </w:r>
          </w:p>
          <w:p w:rsidR="00C74536" w:rsidRPr="00B8020A" w:rsidRDefault="00C74536" w:rsidP="00C74536">
            <w:pPr>
              <w:jc w:val="both"/>
              <w:rPr>
                <w:lang w:val="uk-UA"/>
              </w:rPr>
            </w:pPr>
            <w:r w:rsidRPr="00B8020A">
              <w:rPr>
                <w:lang w:val="uk-UA"/>
              </w:rPr>
              <w:t>в закладі</w:t>
            </w:r>
          </w:p>
        </w:tc>
        <w:tc>
          <w:tcPr>
            <w:tcW w:w="7122" w:type="dxa"/>
          </w:tcPr>
          <w:p w:rsidR="00C74536" w:rsidRPr="00B8020A" w:rsidRDefault="00C74536" w:rsidP="00C74536">
            <w:pPr>
              <w:jc w:val="both"/>
              <w:rPr>
                <w:lang w:val="uk-UA"/>
              </w:rPr>
            </w:pPr>
            <w:r w:rsidRPr="00B8020A">
              <w:rPr>
                <w:lang w:val="uk-UA"/>
              </w:rPr>
              <w:t>Освітня програма для дітей від двох до семи років «Дитина»</w:t>
            </w:r>
          </w:p>
          <w:p w:rsidR="00C74536" w:rsidRPr="00B8020A" w:rsidRDefault="00C74536" w:rsidP="00C74536">
            <w:pPr>
              <w:jc w:val="both"/>
              <w:rPr>
                <w:lang w:val="uk-UA"/>
              </w:rPr>
            </w:pPr>
          </w:p>
        </w:tc>
      </w:tr>
      <w:tr w:rsidR="00C74536" w:rsidRPr="00B8020A" w:rsidTr="00C74536">
        <w:tc>
          <w:tcPr>
            <w:tcW w:w="2694" w:type="dxa"/>
          </w:tcPr>
          <w:p w:rsidR="00C74536" w:rsidRPr="00B8020A" w:rsidRDefault="00C74536" w:rsidP="00C74536">
            <w:pPr>
              <w:jc w:val="both"/>
              <w:rPr>
                <w:lang w:val="uk-UA"/>
              </w:rPr>
            </w:pPr>
            <w:r w:rsidRPr="00B8020A">
              <w:rPr>
                <w:lang w:val="uk-UA"/>
              </w:rPr>
              <w:t>Найближче оточення установи (соціум)</w:t>
            </w:r>
          </w:p>
          <w:p w:rsidR="00C74536" w:rsidRPr="00B8020A" w:rsidRDefault="00C74536" w:rsidP="00C74536">
            <w:pPr>
              <w:jc w:val="both"/>
              <w:rPr>
                <w:lang w:val="uk-UA"/>
              </w:rPr>
            </w:pPr>
            <w:r w:rsidRPr="00B8020A">
              <w:rPr>
                <w:lang w:val="uk-UA"/>
              </w:rPr>
              <w:t>Освітній округ</w:t>
            </w:r>
          </w:p>
        </w:tc>
        <w:tc>
          <w:tcPr>
            <w:tcW w:w="7122" w:type="dxa"/>
          </w:tcPr>
          <w:p w:rsidR="00C74536" w:rsidRPr="00B8020A" w:rsidRDefault="00C74536" w:rsidP="00C74536">
            <w:pPr>
              <w:jc w:val="both"/>
              <w:rPr>
                <w:lang w:val="uk-UA"/>
              </w:rPr>
            </w:pPr>
            <w:r w:rsidRPr="00B8020A">
              <w:rPr>
                <w:lang w:val="uk-UA"/>
              </w:rPr>
              <w:t>Заклад розташований в центрі міста, входить до освітнього округу «Центр 1»: гімназія №10.</w:t>
            </w:r>
          </w:p>
        </w:tc>
      </w:tr>
    </w:tbl>
    <w:p w:rsidR="006E5BB1" w:rsidRDefault="006E5BB1" w:rsidP="00F74643">
      <w:pPr>
        <w:pStyle w:val="a3"/>
        <w:jc w:val="both"/>
        <w:rPr>
          <w:b/>
          <w:i/>
          <w:sz w:val="28"/>
          <w:szCs w:val="28"/>
        </w:rPr>
      </w:pPr>
    </w:p>
    <w:p w:rsidR="00511F9F" w:rsidRDefault="00B8020A" w:rsidP="00511F9F">
      <w:pPr>
        <w:pStyle w:val="a3"/>
        <w:jc w:val="center"/>
        <w:rPr>
          <w:b/>
          <w:sz w:val="28"/>
          <w:szCs w:val="28"/>
          <w:lang w:val="uk-UA"/>
        </w:rPr>
      </w:pPr>
      <w:r w:rsidRPr="00D82370">
        <w:rPr>
          <w:b/>
          <w:sz w:val="28"/>
          <w:szCs w:val="28"/>
          <w:lang w:val="uk-UA"/>
        </w:rPr>
        <w:t>Пріоритетні</w:t>
      </w:r>
      <w:r w:rsidR="00511F9F" w:rsidRPr="00D82370">
        <w:rPr>
          <w:b/>
          <w:sz w:val="28"/>
          <w:szCs w:val="28"/>
          <w:lang w:val="uk-UA"/>
        </w:rPr>
        <w:t xml:space="preserve"> напрямки діяльності ЗДО:</w:t>
      </w:r>
    </w:p>
    <w:p w:rsidR="00BB16BE" w:rsidRPr="00D82370" w:rsidRDefault="00BB16BE" w:rsidP="00511F9F">
      <w:pPr>
        <w:pStyle w:val="a3"/>
        <w:jc w:val="center"/>
        <w:rPr>
          <w:b/>
          <w:sz w:val="28"/>
          <w:szCs w:val="28"/>
          <w:lang w:val="uk-UA"/>
        </w:rPr>
      </w:pPr>
    </w:p>
    <w:p w:rsidR="00EF2DEB" w:rsidRPr="00D82370" w:rsidRDefault="00783E23" w:rsidP="008756D5">
      <w:pPr>
        <w:numPr>
          <w:ilvl w:val="0"/>
          <w:numId w:val="2"/>
        </w:numPr>
        <w:jc w:val="both"/>
        <w:rPr>
          <w:sz w:val="28"/>
          <w:szCs w:val="28"/>
          <w:lang w:val="uk-UA"/>
        </w:rPr>
      </w:pPr>
      <w:r w:rsidRPr="00D82370">
        <w:rPr>
          <w:sz w:val="28"/>
          <w:szCs w:val="28"/>
          <w:lang w:val="uk-UA"/>
        </w:rPr>
        <w:t>становлення</w:t>
      </w:r>
      <w:r w:rsidR="00511F9F" w:rsidRPr="00D82370">
        <w:rPr>
          <w:sz w:val="28"/>
          <w:szCs w:val="28"/>
          <w:lang w:val="uk-UA"/>
        </w:rPr>
        <w:t xml:space="preserve"> національної свідомості вихованців, формування патріотичних почуттів, дієвого особистісного ставлення до збереження, примноження та подальшого розвитку рідної землі</w:t>
      </w:r>
      <w:r w:rsidRPr="00D82370">
        <w:rPr>
          <w:sz w:val="28"/>
          <w:szCs w:val="28"/>
          <w:lang w:val="uk-UA"/>
        </w:rPr>
        <w:t>;</w:t>
      </w:r>
    </w:p>
    <w:p w:rsidR="00EF2DEB" w:rsidRPr="00D82370" w:rsidRDefault="00EF2DEB" w:rsidP="008756D5">
      <w:pPr>
        <w:numPr>
          <w:ilvl w:val="0"/>
          <w:numId w:val="2"/>
        </w:numPr>
        <w:jc w:val="both"/>
        <w:rPr>
          <w:sz w:val="28"/>
          <w:szCs w:val="28"/>
          <w:lang w:val="uk-UA"/>
        </w:rPr>
      </w:pPr>
      <w:r w:rsidRPr="00D82370">
        <w:rPr>
          <w:sz w:val="28"/>
          <w:szCs w:val="28"/>
          <w:lang w:val="uk-UA"/>
        </w:rPr>
        <w:t xml:space="preserve">розвиток українського мовлення </w:t>
      </w:r>
      <w:r w:rsidR="00511F9F" w:rsidRPr="00D82370">
        <w:rPr>
          <w:sz w:val="28"/>
          <w:szCs w:val="28"/>
          <w:lang w:val="uk-UA"/>
        </w:rPr>
        <w:t>засобами історичної</w:t>
      </w:r>
      <w:r w:rsidRPr="00D82370">
        <w:rPr>
          <w:sz w:val="28"/>
          <w:szCs w:val="28"/>
          <w:lang w:val="uk-UA"/>
        </w:rPr>
        <w:t xml:space="preserve"> спадщин</w:t>
      </w:r>
      <w:r w:rsidR="00511F9F" w:rsidRPr="00D82370">
        <w:rPr>
          <w:sz w:val="28"/>
          <w:szCs w:val="28"/>
          <w:lang w:val="uk-UA"/>
        </w:rPr>
        <w:t>и</w:t>
      </w:r>
      <w:r w:rsidRPr="00D82370">
        <w:rPr>
          <w:sz w:val="28"/>
          <w:szCs w:val="28"/>
          <w:lang w:val="uk-UA"/>
        </w:rPr>
        <w:t>;</w:t>
      </w:r>
    </w:p>
    <w:p w:rsidR="00332501" w:rsidRPr="00D82370" w:rsidRDefault="00511F9F" w:rsidP="008756D5">
      <w:pPr>
        <w:numPr>
          <w:ilvl w:val="0"/>
          <w:numId w:val="2"/>
        </w:numPr>
        <w:jc w:val="both"/>
        <w:rPr>
          <w:sz w:val="28"/>
          <w:szCs w:val="28"/>
          <w:lang w:val="uk-UA"/>
        </w:rPr>
      </w:pPr>
      <w:r w:rsidRPr="00D82370">
        <w:rPr>
          <w:sz w:val="28"/>
          <w:szCs w:val="28"/>
          <w:lang w:val="uk-UA"/>
        </w:rPr>
        <w:t>організація оптимального предметно - просторового розвивального середовища щодо формування безпечної поведінки дошкільників</w:t>
      </w:r>
      <w:r w:rsidR="00B417DA" w:rsidRPr="00D82370">
        <w:rPr>
          <w:bCs/>
          <w:sz w:val="28"/>
          <w:szCs w:val="28"/>
          <w:lang w:val="uk-UA"/>
        </w:rPr>
        <w:t>;</w:t>
      </w:r>
    </w:p>
    <w:p w:rsidR="00B417DA" w:rsidRPr="00D82370" w:rsidRDefault="00D82370" w:rsidP="008756D5">
      <w:pPr>
        <w:numPr>
          <w:ilvl w:val="0"/>
          <w:numId w:val="2"/>
        </w:numPr>
        <w:jc w:val="both"/>
        <w:rPr>
          <w:sz w:val="28"/>
          <w:szCs w:val="28"/>
          <w:lang w:val="uk-UA"/>
        </w:rPr>
      </w:pPr>
      <w:r w:rsidRPr="00D82370">
        <w:rPr>
          <w:sz w:val="28"/>
          <w:szCs w:val="28"/>
          <w:lang w:val="uk-UA"/>
        </w:rPr>
        <w:t>співпраця з родинами вихованців,</w:t>
      </w:r>
      <w:r w:rsidR="00B417DA" w:rsidRPr="00D82370">
        <w:rPr>
          <w:sz w:val="28"/>
          <w:szCs w:val="28"/>
          <w:lang w:val="uk-UA"/>
        </w:rPr>
        <w:t xml:space="preserve"> підвищенн</w:t>
      </w:r>
      <w:r w:rsidRPr="00D82370">
        <w:rPr>
          <w:sz w:val="28"/>
          <w:szCs w:val="28"/>
          <w:lang w:val="uk-UA"/>
        </w:rPr>
        <w:t>я</w:t>
      </w:r>
      <w:r w:rsidR="00B417DA" w:rsidRPr="00D82370">
        <w:rPr>
          <w:sz w:val="28"/>
          <w:szCs w:val="28"/>
          <w:lang w:val="uk-UA"/>
        </w:rPr>
        <w:t xml:space="preserve"> педагогічної та психологічної компетентності батьків, залуч</w:t>
      </w:r>
      <w:r w:rsidRPr="00D82370">
        <w:rPr>
          <w:sz w:val="28"/>
          <w:szCs w:val="28"/>
          <w:lang w:val="uk-UA"/>
        </w:rPr>
        <w:t>ення</w:t>
      </w:r>
      <w:r w:rsidR="00B417DA" w:rsidRPr="00D82370">
        <w:rPr>
          <w:sz w:val="28"/>
          <w:szCs w:val="28"/>
          <w:lang w:val="uk-UA"/>
        </w:rPr>
        <w:t xml:space="preserve"> їх до активної участі у роботі закладу та груп, покращенню розвивального та ігрового середовища.</w:t>
      </w:r>
    </w:p>
    <w:p w:rsidR="00BB561F" w:rsidRDefault="00BB561F" w:rsidP="00602360">
      <w:pPr>
        <w:pStyle w:val="a3"/>
        <w:jc w:val="center"/>
        <w:rPr>
          <w:b/>
          <w:sz w:val="28"/>
          <w:szCs w:val="28"/>
          <w:lang w:val="uk-UA"/>
        </w:rPr>
      </w:pPr>
    </w:p>
    <w:p w:rsidR="00BB561F" w:rsidRDefault="00BB561F" w:rsidP="00602360">
      <w:pPr>
        <w:pStyle w:val="a3"/>
        <w:jc w:val="center"/>
        <w:rPr>
          <w:b/>
          <w:sz w:val="28"/>
          <w:szCs w:val="28"/>
          <w:lang w:val="uk-UA"/>
        </w:rPr>
      </w:pPr>
    </w:p>
    <w:p w:rsidR="00BB561F" w:rsidRDefault="00BB561F" w:rsidP="00602360">
      <w:pPr>
        <w:pStyle w:val="a3"/>
        <w:jc w:val="center"/>
        <w:rPr>
          <w:b/>
          <w:sz w:val="28"/>
          <w:szCs w:val="28"/>
          <w:lang w:val="uk-UA"/>
        </w:rPr>
      </w:pPr>
    </w:p>
    <w:p w:rsidR="00602360" w:rsidRPr="00AA68B1" w:rsidRDefault="00602360" w:rsidP="00602360">
      <w:pPr>
        <w:pStyle w:val="a3"/>
        <w:jc w:val="center"/>
        <w:rPr>
          <w:b/>
          <w:sz w:val="28"/>
          <w:szCs w:val="28"/>
          <w:lang w:val="uk-UA"/>
        </w:rPr>
      </w:pPr>
      <w:r w:rsidRPr="00AA68B1">
        <w:rPr>
          <w:b/>
          <w:sz w:val="28"/>
          <w:szCs w:val="28"/>
          <w:lang w:val="uk-UA"/>
        </w:rPr>
        <w:lastRenderedPageBreak/>
        <w:t>ІІ. МЕТА</w:t>
      </w:r>
    </w:p>
    <w:p w:rsidR="00602360" w:rsidRPr="00AA68B1" w:rsidRDefault="00602360" w:rsidP="00602360">
      <w:pPr>
        <w:pStyle w:val="a3"/>
        <w:jc w:val="both"/>
        <w:rPr>
          <w:i/>
          <w:sz w:val="28"/>
          <w:szCs w:val="28"/>
          <w:lang w:val="uk-UA"/>
        </w:rPr>
      </w:pPr>
    </w:p>
    <w:p w:rsidR="00602360" w:rsidRPr="00AA68B1" w:rsidRDefault="00602360" w:rsidP="00602360">
      <w:pPr>
        <w:pStyle w:val="a3"/>
        <w:ind w:firstLine="708"/>
        <w:jc w:val="both"/>
        <w:rPr>
          <w:sz w:val="28"/>
          <w:szCs w:val="28"/>
          <w:lang w:val="uk-UA"/>
        </w:rPr>
      </w:pPr>
      <w:r w:rsidRPr="00AA68B1">
        <w:rPr>
          <w:sz w:val="28"/>
          <w:szCs w:val="28"/>
          <w:lang w:val="uk-UA"/>
        </w:rPr>
        <w:t>Забезпечувати розвиток та підвищення якості дошкільної освіти як найважливішого ресурсу, що сприяє максимальному розкриттю потенціалу кожної дитини та її майбутнього у всіх сферах життєдіяльності.</w:t>
      </w:r>
    </w:p>
    <w:p w:rsidR="00602360" w:rsidRPr="00AA68B1" w:rsidRDefault="00602360" w:rsidP="003F7606">
      <w:pPr>
        <w:pStyle w:val="a3"/>
        <w:ind w:firstLine="708"/>
        <w:jc w:val="both"/>
        <w:rPr>
          <w:sz w:val="28"/>
          <w:szCs w:val="28"/>
          <w:lang w:val="uk-UA"/>
        </w:rPr>
      </w:pPr>
      <w:r w:rsidRPr="00AA68B1">
        <w:rPr>
          <w:sz w:val="28"/>
          <w:szCs w:val="28"/>
          <w:lang w:val="uk-UA"/>
        </w:rPr>
        <w:t>Створити сучасний освітній простір у закладі, що забезпечить потреби дітей у якісній освіті та потреби педагогів у розвитку власн</w:t>
      </w:r>
      <w:r w:rsidR="003F7606" w:rsidRPr="00AA68B1">
        <w:rPr>
          <w:sz w:val="28"/>
          <w:szCs w:val="28"/>
          <w:lang w:val="uk-UA"/>
        </w:rPr>
        <w:t xml:space="preserve">ої професійної компетентності. </w:t>
      </w:r>
    </w:p>
    <w:p w:rsidR="00AF4187" w:rsidRPr="00AA68B1" w:rsidRDefault="00AF4187" w:rsidP="006B0BA9">
      <w:pPr>
        <w:pStyle w:val="a3"/>
        <w:jc w:val="center"/>
        <w:rPr>
          <w:b/>
          <w:sz w:val="28"/>
          <w:szCs w:val="28"/>
          <w:lang w:val="uk-UA"/>
        </w:rPr>
      </w:pPr>
      <w:r w:rsidRPr="00AA68B1">
        <w:rPr>
          <w:b/>
          <w:sz w:val="28"/>
          <w:szCs w:val="28"/>
          <w:lang w:val="uk-UA"/>
        </w:rPr>
        <w:t xml:space="preserve">SWOT – </w:t>
      </w:r>
      <w:r w:rsidR="006D6883" w:rsidRPr="00AA68B1">
        <w:rPr>
          <w:b/>
          <w:sz w:val="28"/>
          <w:szCs w:val="28"/>
          <w:lang w:val="uk-UA"/>
        </w:rPr>
        <w:t>АНАЛІЗ ДІЯЛЬНОСТІ</w:t>
      </w:r>
      <w:r w:rsidRPr="00AA68B1">
        <w:rPr>
          <w:b/>
          <w:sz w:val="28"/>
          <w:szCs w:val="28"/>
          <w:lang w:val="uk-UA"/>
        </w:rPr>
        <w:t xml:space="preserve"> ЗДО</w:t>
      </w:r>
    </w:p>
    <w:p w:rsidR="00AF4187" w:rsidRPr="00AA68B1" w:rsidRDefault="00AF4187" w:rsidP="006B0BA9">
      <w:pPr>
        <w:pStyle w:val="a3"/>
        <w:jc w:val="center"/>
        <w:rPr>
          <w:b/>
          <w:sz w:val="28"/>
          <w:szCs w:val="28"/>
          <w:lang w:val="uk-UA"/>
        </w:rPr>
      </w:pPr>
    </w:p>
    <w:tbl>
      <w:tblPr>
        <w:tblStyle w:val="a4"/>
        <w:tblW w:w="0" w:type="auto"/>
        <w:tblLook w:val="04A0"/>
      </w:tblPr>
      <w:tblGrid>
        <w:gridCol w:w="1668"/>
        <w:gridCol w:w="4536"/>
        <w:gridCol w:w="3543"/>
      </w:tblGrid>
      <w:tr w:rsidR="00B80E25" w:rsidRPr="00AA68B1" w:rsidTr="00745203">
        <w:tc>
          <w:tcPr>
            <w:tcW w:w="1668" w:type="dxa"/>
          </w:tcPr>
          <w:p w:rsidR="00AF4187" w:rsidRPr="00AA68B1" w:rsidRDefault="00AF4187" w:rsidP="00AF4187">
            <w:pPr>
              <w:pStyle w:val="a3"/>
              <w:jc w:val="center"/>
              <w:rPr>
                <w:b/>
                <w:lang w:val="uk-UA"/>
              </w:rPr>
            </w:pPr>
            <w:r w:rsidRPr="00AA68B1">
              <w:rPr>
                <w:b/>
                <w:lang w:val="uk-UA"/>
              </w:rPr>
              <w:t>Напрямок діяльності</w:t>
            </w:r>
          </w:p>
        </w:tc>
        <w:tc>
          <w:tcPr>
            <w:tcW w:w="4536" w:type="dxa"/>
          </w:tcPr>
          <w:p w:rsidR="006D6883" w:rsidRPr="00AA68B1" w:rsidRDefault="00AF4187" w:rsidP="00AF4187">
            <w:pPr>
              <w:jc w:val="center"/>
              <w:rPr>
                <w:b/>
                <w:lang w:val="uk-UA"/>
              </w:rPr>
            </w:pPr>
            <w:r w:rsidRPr="00AA68B1">
              <w:rPr>
                <w:b/>
                <w:lang w:val="uk-UA"/>
              </w:rPr>
              <w:t xml:space="preserve">Сильні сторони </w:t>
            </w:r>
          </w:p>
          <w:p w:rsidR="00AF4187" w:rsidRPr="00AA68B1" w:rsidRDefault="00AF4187" w:rsidP="00AF4187">
            <w:pPr>
              <w:jc w:val="center"/>
              <w:rPr>
                <w:b/>
                <w:lang w:val="uk-UA"/>
              </w:rPr>
            </w:pPr>
            <w:r w:rsidRPr="00AA68B1">
              <w:rPr>
                <w:b/>
                <w:lang w:val="uk-UA"/>
              </w:rPr>
              <w:t xml:space="preserve">(Потенційні внутрішні переваги) </w:t>
            </w:r>
          </w:p>
        </w:tc>
        <w:tc>
          <w:tcPr>
            <w:tcW w:w="3543" w:type="dxa"/>
          </w:tcPr>
          <w:p w:rsidR="003F7606" w:rsidRPr="00AA68B1" w:rsidRDefault="00AF4187" w:rsidP="00AF4187">
            <w:pPr>
              <w:jc w:val="center"/>
              <w:rPr>
                <w:b/>
                <w:lang w:val="uk-UA"/>
              </w:rPr>
            </w:pPr>
            <w:r w:rsidRPr="00AA68B1">
              <w:rPr>
                <w:b/>
                <w:lang w:val="uk-UA"/>
              </w:rPr>
              <w:t xml:space="preserve">Слабкі сторони </w:t>
            </w:r>
          </w:p>
          <w:p w:rsidR="00AF4187" w:rsidRPr="00AA68B1" w:rsidRDefault="00AF4187" w:rsidP="00AF4187">
            <w:pPr>
              <w:jc w:val="center"/>
              <w:rPr>
                <w:b/>
                <w:lang w:val="uk-UA"/>
              </w:rPr>
            </w:pPr>
            <w:r w:rsidRPr="00AA68B1">
              <w:rPr>
                <w:b/>
                <w:lang w:val="uk-UA"/>
              </w:rPr>
              <w:t>(Потенційні внутрішні недоліки)</w:t>
            </w:r>
          </w:p>
        </w:tc>
      </w:tr>
      <w:tr w:rsidR="00AA68B1" w:rsidRPr="00AA68B1" w:rsidTr="00745203">
        <w:tc>
          <w:tcPr>
            <w:tcW w:w="1668" w:type="dxa"/>
          </w:tcPr>
          <w:p w:rsidR="00AF4187" w:rsidRPr="00AA68B1" w:rsidRDefault="00AF4187" w:rsidP="006B0BA9">
            <w:pPr>
              <w:pStyle w:val="a3"/>
              <w:jc w:val="center"/>
              <w:rPr>
                <w:lang w:val="uk-UA"/>
              </w:rPr>
            </w:pPr>
            <w:r w:rsidRPr="00AA68B1">
              <w:rPr>
                <w:lang w:val="uk-UA"/>
              </w:rPr>
              <w:t xml:space="preserve">Організація </w:t>
            </w:r>
          </w:p>
          <w:p w:rsidR="00AF4187" w:rsidRPr="00AA68B1" w:rsidRDefault="00AF4187" w:rsidP="006B0BA9">
            <w:pPr>
              <w:pStyle w:val="a3"/>
              <w:jc w:val="center"/>
              <w:rPr>
                <w:lang w:val="uk-UA"/>
              </w:rPr>
            </w:pPr>
            <w:proofErr w:type="spellStart"/>
            <w:r w:rsidRPr="00AA68B1">
              <w:rPr>
                <w:lang w:val="uk-UA"/>
              </w:rPr>
              <w:t>освітньо-</w:t>
            </w:r>
            <w:proofErr w:type="spellEnd"/>
          </w:p>
          <w:p w:rsidR="00AF4187" w:rsidRPr="00AA68B1" w:rsidRDefault="00AF4187" w:rsidP="006B0BA9">
            <w:pPr>
              <w:pStyle w:val="a3"/>
              <w:jc w:val="center"/>
              <w:rPr>
                <w:b/>
                <w:lang w:val="uk-UA"/>
              </w:rPr>
            </w:pPr>
            <w:r w:rsidRPr="00AA68B1">
              <w:rPr>
                <w:lang w:val="uk-UA"/>
              </w:rPr>
              <w:t>виховного процесу</w:t>
            </w:r>
          </w:p>
        </w:tc>
        <w:tc>
          <w:tcPr>
            <w:tcW w:w="4536" w:type="dxa"/>
          </w:tcPr>
          <w:p w:rsidR="00AF4187" w:rsidRPr="00AA68B1" w:rsidRDefault="00A91529" w:rsidP="00AF4187">
            <w:pPr>
              <w:pStyle w:val="a3"/>
              <w:jc w:val="both"/>
              <w:rPr>
                <w:lang w:val="uk-UA"/>
              </w:rPr>
            </w:pPr>
            <w:r w:rsidRPr="00AA68B1">
              <w:rPr>
                <w:lang w:val="uk-UA"/>
              </w:rPr>
              <w:t>1.</w:t>
            </w:r>
            <w:r w:rsidR="00AF4187" w:rsidRPr="00AA68B1">
              <w:rPr>
                <w:lang w:val="uk-UA"/>
              </w:rPr>
              <w:t xml:space="preserve">Чітке планування </w:t>
            </w:r>
            <w:proofErr w:type="spellStart"/>
            <w:r w:rsidR="00AF4187" w:rsidRPr="00AA68B1">
              <w:rPr>
                <w:lang w:val="uk-UA"/>
              </w:rPr>
              <w:t>освітньо-виховного</w:t>
            </w:r>
            <w:proofErr w:type="spellEnd"/>
            <w:r w:rsidR="00AF4187" w:rsidRPr="00AA68B1">
              <w:rPr>
                <w:lang w:val="uk-UA"/>
              </w:rPr>
              <w:t xml:space="preserve"> процесу. </w:t>
            </w:r>
          </w:p>
          <w:p w:rsidR="00AF4187" w:rsidRPr="00AA68B1" w:rsidRDefault="00AF4187" w:rsidP="00AF4187">
            <w:pPr>
              <w:pStyle w:val="a3"/>
              <w:jc w:val="both"/>
              <w:rPr>
                <w:lang w:val="uk-UA"/>
              </w:rPr>
            </w:pPr>
            <w:r w:rsidRPr="00AA68B1">
              <w:rPr>
                <w:lang w:val="uk-UA"/>
              </w:rPr>
              <w:t xml:space="preserve">2.Впровадження </w:t>
            </w:r>
            <w:r w:rsidR="00BB16BE">
              <w:rPr>
                <w:lang w:val="uk-UA"/>
              </w:rPr>
              <w:t xml:space="preserve">цифрових </w:t>
            </w:r>
            <w:r w:rsidRPr="00AA68B1">
              <w:rPr>
                <w:lang w:val="uk-UA"/>
              </w:rPr>
              <w:t xml:space="preserve">технологій в освітню роботу закладу. 70 % </w:t>
            </w:r>
            <w:proofErr w:type="spellStart"/>
            <w:r w:rsidRPr="00AA68B1">
              <w:rPr>
                <w:lang w:val="uk-UA"/>
              </w:rPr>
              <w:t>педпрацівників</w:t>
            </w:r>
            <w:proofErr w:type="spellEnd"/>
            <w:r w:rsidRPr="00AA68B1">
              <w:rPr>
                <w:lang w:val="uk-UA"/>
              </w:rPr>
              <w:t xml:space="preserve"> володіють комп’ютером. </w:t>
            </w:r>
          </w:p>
          <w:p w:rsidR="00AF4187" w:rsidRPr="00AA68B1" w:rsidRDefault="00A91529" w:rsidP="00AF4187">
            <w:pPr>
              <w:pStyle w:val="a3"/>
              <w:jc w:val="both"/>
              <w:rPr>
                <w:lang w:val="uk-UA"/>
              </w:rPr>
            </w:pPr>
            <w:r w:rsidRPr="00AA68B1">
              <w:rPr>
                <w:lang w:val="uk-UA"/>
              </w:rPr>
              <w:t>3.</w:t>
            </w:r>
            <w:r w:rsidR="00AF4187" w:rsidRPr="00AA68B1">
              <w:rPr>
                <w:lang w:val="uk-UA"/>
              </w:rPr>
              <w:t>Належний розвиток, навчання, виховання дітей дошкільного віку, підготовка до навчання в школі.</w:t>
            </w:r>
          </w:p>
          <w:p w:rsidR="00AF4187" w:rsidRPr="00AA68B1" w:rsidRDefault="00A91529" w:rsidP="00AF4187">
            <w:pPr>
              <w:pStyle w:val="a3"/>
              <w:jc w:val="both"/>
              <w:rPr>
                <w:lang w:val="uk-UA"/>
              </w:rPr>
            </w:pPr>
            <w:r w:rsidRPr="00AA68B1">
              <w:rPr>
                <w:lang w:val="uk-UA"/>
              </w:rPr>
              <w:t xml:space="preserve"> 4.</w:t>
            </w:r>
            <w:r w:rsidR="00AF4187" w:rsidRPr="00AA68B1">
              <w:rPr>
                <w:lang w:val="uk-UA"/>
              </w:rPr>
              <w:t xml:space="preserve">Належний рівень методичного забезпечення для успішної організації </w:t>
            </w:r>
            <w:proofErr w:type="spellStart"/>
            <w:r w:rsidR="00AF4187" w:rsidRPr="00AA68B1">
              <w:rPr>
                <w:lang w:val="uk-UA"/>
              </w:rPr>
              <w:t>освітньо-виховного</w:t>
            </w:r>
            <w:proofErr w:type="spellEnd"/>
            <w:r w:rsidR="00AF4187" w:rsidRPr="00AA68B1">
              <w:rPr>
                <w:lang w:val="uk-UA"/>
              </w:rPr>
              <w:t xml:space="preserve"> процесу. </w:t>
            </w:r>
          </w:p>
          <w:p w:rsidR="00AF4187" w:rsidRPr="00AA68B1" w:rsidRDefault="00AF4187" w:rsidP="00AF4187">
            <w:pPr>
              <w:pStyle w:val="a3"/>
              <w:jc w:val="both"/>
              <w:rPr>
                <w:lang w:val="uk-UA"/>
              </w:rPr>
            </w:pPr>
            <w:r w:rsidRPr="00AA68B1">
              <w:rPr>
                <w:lang w:val="uk-UA"/>
              </w:rPr>
              <w:t xml:space="preserve">5.Гнучкість, диференціація педагогічного процесу. </w:t>
            </w:r>
          </w:p>
          <w:p w:rsidR="00AF4187" w:rsidRPr="00AA68B1" w:rsidRDefault="00AF4187" w:rsidP="005D3712">
            <w:pPr>
              <w:pStyle w:val="a3"/>
              <w:jc w:val="both"/>
              <w:rPr>
                <w:lang w:val="uk-UA"/>
              </w:rPr>
            </w:pPr>
            <w:r w:rsidRPr="00AA68B1">
              <w:rPr>
                <w:lang w:val="uk-UA"/>
              </w:rPr>
              <w:t xml:space="preserve">6. Власні напрацювання колективу. </w:t>
            </w:r>
          </w:p>
        </w:tc>
        <w:tc>
          <w:tcPr>
            <w:tcW w:w="3543" w:type="dxa"/>
          </w:tcPr>
          <w:p w:rsidR="005D3712" w:rsidRPr="00AA68B1" w:rsidRDefault="00AF4187" w:rsidP="00AF4187">
            <w:pPr>
              <w:pStyle w:val="a3"/>
              <w:rPr>
                <w:lang w:val="uk-UA"/>
              </w:rPr>
            </w:pPr>
            <w:r w:rsidRPr="00AA68B1">
              <w:rPr>
                <w:lang w:val="uk-UA"/>
              </w:rPr>
              <w:t xml:space="preserve">1. Невідповідність матеріально-технічної бази сучасним стандартам. </w:t>
            </w:r>
          </w:p>
          <w:p w:rsidR="00A91529" w:rsidRPr="00AA68B1" w:rsidRDefault="005D3712" w:rsidP="00A91529">
            <w:pPr>
              <w:pStyle w:val="a3"/>
              <w:rPr>
                <w:lang w:val="uk-UA"/>
              </w:rPr>
            </w:pPr>
            <w:r w:rsidRPr="00AA68B1">
              <w:rPr>
                <w:lang w:val="uk-UA"/>
              </w:rPr>
              <w:t>2</w:t>
            </w:r>
            <w:r w:rsidR="00AF4187" w:rsidRPr="00AA68B1">
              <w:rPr>
                <w:lang w:val="uk-UA"/>
              </w:rPr>
              <w:t>.</w:t>
            </w:r>
            <w:r w:rsidR="00A91529" w:rsidRPr="00AA68B1">
              <w:rPr>
                <w:lang w:val="uk-UA"/>
              </w:rPr>
              <w:t>Недостатня кількість комп’ютерної техніки.</w:t>
            </w:r>
          </w:p>
          <w:p w:rsidR="00AF4187" w:rsidRPr="00AA68B1" w:rsidRDefault="004537C9" w:rsidP="00A91529">
            <w:pPr>
              <w:pStyle w:val="a3"/>
              <w:rPr>
                <w:lang w:val="uk-UA"/>
              </w:rPr>
            </w:pPr>
            <w:r w:rsidRPr="00AA68B1">
              <w:rPr>
                <w:lang w:val="uk-UA"/>
              </w:rPr>
              <w:t xml:space="preserve">3. </w:t>
            </w:r>
            <w:r w:rsidR="00A91529" w:rsidRPr="00BB16BE">
              <w:rPr>
                <w:lang w:val="uk-UA"/>
              </w:rPr>
              <w:t xml:space="preserve">Необхідність оновлення та осучаснення </w:t>
            </w:r>
            <w:proofErr w:type="spellStart"/>
            <w:r w:rsidR="00A91529" w:rsidRPr="00BB16BE">
              <w:rPr>
                <w:lang w:val="uk-UA"/>
              </w:rPr>
              <w:t>навчально-методичноїбази</w:t>
            </w:r>
            <w:proofErr w:type="spellEnd"/>
            <w:r w:rsidR="00A91529" w:rsidRPr="00BB16BE">
              <w:rPr>
                <w:lang w:val="uk-UA"/>
              </w:rPr>
              <w:t>.</w:t>
            </w:r>
          </w:p>
        </w:tc>
      </w:tr>
      <w:tr w:rsidR="00AA68B1" w:rsidRPr="00AA68B1" w:rsidTr="00745203">
        <w:tc>
          <w:tcPr>
            <w:tcW w:w="1668" w:type="dxa"/>
          </w:tcPr>
          <w:p w:rsidR="00AF4187" w:rsidRPr="00AA68B1" w:rsidRDefault="000967B6" w:rsidP="006B0BA9">
            <w:pPr>
              <w:pStyle w:val="a3"/>
              <w:jc w:val="center"/>
              <w:rPr>
                <w:b/>
                <w:lang w:val="uk-UA"/>
              </w:rPr>
            </w:pPr>
            <w:r w:rsidRPr="00AA68B1">
              <w:rPr>
                <w:lang w:val="uk-UA"/>
              </w:rPr>
              <w:t>Кадрова політика, управління персоналом</w:t>
            </w:r>
          </w:p>
        </w:tc>
        <w:tc>
          <w:tcPr>
            <w:tcW w:w="4536" w:type="dxa"/>
          </w:tcPr>
          <w:p w:rsidR="000967B6" w:rsidRPr="00AA68B1" w:rsidRDefault="00F65785" w:rsidP="00F65785">
            <w:pPr>
              <w:pStyle w:val="a3"/>
              <w:rPr>
                <w:lang w:val="uk-UA"/>
              </w:rPr>
            </w:pPr>
            <w:r w:rsidRPr="00AA68B1">
              <w:rPr>
                <w:lang w:val="uk-UA"/>
              </w:rPr>
              <w:t>1.</w:t>
            </w:r>
            <w:r w:rsidR="00004556" w:rsidRPr="00AA68B1">
              <w:rPr>
                <w:lang w:val="uk-UA"/>
              </w:rPr>
              <w:t xml:space="preserve">Ефективний менеджмент, перевага </w:t>
            </w:r>
            <w:r w:rsidR="000967B6" w:rsidRPr="00AA68B1">
              <w:rPr>
                <w:lang w:val="uk-UA"/>
              </w:rPr>
              <w:t xml:space="preserve">демократичного стилю управління. </w:t>
            </w:r>
          </w:p>
          <w:p w:rsidR="000967B6" w:rsidRPr="00AA68B1" w:rsidRDefault="000967B6" w:rsidP="000967B6">
            <w:pPr>
              <w:pStyle w:val="a3"/>
              <w:jc w:val="both"/>
              <w:rPr>
                <w:lang w:val="uk-UA"/>
              </w:rPr>
            </w:pPr>
            <w:r w:rsidRPr="00AA68B1">
              <w:rPr>
                <w:lang w:val="uk-UA"/>
              </w:rPr>
              <w:t xml:space="preserve">2.Належний рівень професійної компетентності персоналу. </w:t>
            </w:r>
          </w:p>
          <w:p w:rsidR="00AF4187" w:rsidRPr="00AA68B1" w:rsidRDefault="000967B6" w:rsidP="000967B6">
            <w:pPr>
              <w:pStyle w:val="a3"/>
              <w:jc w:val="both"/>
              <w:rPr>
                <w:lang w:val="uk-UA"/>
              </w:rPr>
            </w:pPr>
            <w:r w:rsidRPr="00AA68B1">
              <w:rPr>
                <w:lang w:val="uk-UA"/>
              </w:rPr>
              <w:t>3.Моральна і психологічна згуртованість колективу.</w:t>
            </w:r>
          </w:p>
          <w:p w:rsidR="000967B6" w:rsidRPr="00AA68B1" w:rsidRDefault="00A91529" w:rsidP="000967B6">
            <w:pPr>
              <w:pStyle w:val="a3"/>
              <w:jc w:val="both"/>
              <w:rPr>
                <w:b/>
                <w:lang w:val="uk-UA"/>
              </w:rPr>
            </w:pPr>
            <w:r w:rsidRPr="00AA68B1">
              <w:rPr>
                <w:lang w:val="uk-UA"/>
              </w:rPr>
              <w:t>4.</w:t>
            </w:r>
            <w:r w:rsidR="000967B6" w:rsidRPr="00AA68B1">
              <w:rPr>
                <w:lang w:val="uk-UA"/>
              </w:rPr>
              <w:t>Чіткість в розподілі та якісне виконання обов’язків.</w:t>
            </w:r>
          </w:p>
        </w:tc>
        <w:tc>
          <w:tcPr>
            <w:tcW w:w="3543" w:type="dxa"/>
          </w:tcPr>
          <w:p w:rsidR="000967B6" w:rsidRPr="00AA68B1" w:rsidRDefault="00004556" w:rsidP="000967B6">
            <w:pPr>
              <w:pStyle w:val="a3"/>
              <w:jc w:val="both"/>
              <w:rPr>
                <w:lang w:val="uk-UA"/>
              </w:rPr>
            </w:pPr>
            <w:r w:rsidRPr="00AA68B1">
              <w:rPr>
                <w:lang w:val="uk-UA"/>
              </w:rPr>
              <w:t xml:space="preserve">1. </w:t>
            </w:r>
            <w:r w:rsidR="000967B6" w:rsidRPr="00AA68B1">
              <w:rPr>
                <w:lang w:val="uk-UA"/>
              </w:rPr>
              <w:t xml:space="preserve">Брак молодих кадрів. </w:t>
            </w:r>
          </w:p>
          <w:p w:rsidR="00AF4187" w:rsidRPr="00AA68B1" w:rsidRDefault="000967B6" w:rsidP="000967B6">
            <w:pPr>
              <w:pStyle w:val="a3"/>
              <w:rPr>
                <w:lang w:val="uk-UA"/>
              </w:rPr>
            </w:pPr>
            <w:r w:rsidRPr="00AA68B1">
              <w:rPr>
                <w:lang w:val="uk-UA"/>
              </w:rPr>
              <w:t>2.Небажання педагогів друкувати свої надбання на сторінках періодичних видань. 3. Низький рівень заробітної плати і відповідно низький рівень мотивації.</w:t>
            </w:r>
          </w:p>
        </w:tc>
      </w:tr>
      <w:tr w:rsidR="00AA68B1" w:rsidRPr="00AA68B1" w:rsidTr="00745203">
        <w:tc>
          <w:tcPr>
            <w:tcW w:w="1668" w:type="dxa"/>
          </w:tcPr>
          <w:p w:rsidR="00AF4187" w:rsidRPr="00AA68B1" w:rsidRDefault="000967B6" w:rsidP="006B0BA9">
            <w:pPr>
              <w:pStyle w:val="a3"/>
              <w:jc w:val="center"/>
              <w:rPr>
                <w:b/>
                <w:lang w:val="uk-UA"/>
              </w:rPr>
            </w:pPr>
            <w:r w:rsidRPr="00AA68B1">
              <w:rPr>
                <w:lang w:val="uk-UA"/>
              </w:rPr>
              <w:t>Маркетинг</w:t>
            </w:r>
          </w:p>
        </w:tc>
        <w:tc>
          <w:tcPr>
            <w:tcW w:w="4536" w:type="dxa"/>
          </w:tcPr>
          <w:p w:rsidR="000967B6" w:rsidRPr="00AA68B1" w:rsidRDefault="000967B6" w:rsidP="000967B6">
            <w:pPr>
              <w:pStyle w:val="a3"/>
              <w:tabs>
                <w:tab w:val="left" w:pos="1392"/>
              </w:tabs>
              <w:rPr>
                <w:lang w:val="uk-UA"/>
              </w:rPr>
            </w:pPr>
            <w:r w:rsidRPr="00AA68B1">
              <w:rPr>
                <w:lang w:val="uk-UA"/>
              </w:rPr>
              <w:t xml:space="preserve">1. Позитивний імідж закладу в місті. </w:t>
            </w:r>
          </w:p>
          <w:p w:rsidR="00AF4187" w:rsidRPr="00AA68B1" w:rsidRDefault="000967B6" w:rsidP="000967B6">
            <w:pPr>
              <w:pStyle w:val="a3"/>
              <w:tabs>
                <w:tab w:val="left" w:pos="1392"/>
              </w:tabs>
              <w:rPr>
                <w:b/>
                <w:lang w:val="uk-UA"/>
              </w:rPr>
            </w:pPr>
            <w:r w:rsidRPr="00AA68B1">
              <w:rPr>
                <w:lang w:val="uk-UA"/>
              </w:rPr>
              <w:t xml:space="preserve">2. Висвітлення інформації про діяльність дошкільного закладу на </w:t>
            </w:r>
            <w:proofErr w:type="spellStart"/>
            <w:r w:rsidRPr="00AA68B1">
              <w:rPr>
                <w:lang w:val="uk-UA"/>
              </w:rPr>
              <w:t>веб-сайті</w:t>
            </w:r>
            <w:proofErr w:type="spellEnd"/>
            <w:r w:rsidRPr="00AA68B1">
              <w:rPr>
                <w:lang w:val="uk-UA"/>
              </w:rPr>
              <w:t xml:space="preserve"> ЗДО, на сторінці у соціальній мережі </w:t>
            </w:r>
            <w:proofErr w:type="spellStart"/>
            <w:r w:rsidRPr="00AA68B1">
              <w:rPr>
                <w:lang w:val="uk-UA"/>
              </w:rPr>
              <w:t>Facebook</w:t>
            </w:r>
            <w:proofErr w:type="spellEnd"/>
            <w:r w:rsidRPr="00AA68B1">
              <w:rPr>
                <w:lang w:val="uk-UA"/>
              </w:rPr>
              <w:t xml:space="preserve">. </w:t>
            </w:r>
          </w:p>
        </w:tc>
        <w:tc>
          <w:tcPr>
            <w:tcW w:w="3543" w:type="dxa"/>
          </w:tcPr>
          <w:p w:rsidR="000967B6" w:rsidRPr="00AA68B1" w:rsidRDefault="00004556" w:rsidP="00004556">
            <w:pPr>
              <w:pStyle w:val="a3"/>
              <w:rPr>
                <w:lang w:val="uk-UA"/>
              </w:rPr>
            </w:pPr>
            <w:r w:rsidRPr="00AA68B1">
              <w:rPr>
                <w:lang w:val="uk-UA"/>
              </w:rPr>
              <w:t xml:space="preserve">1. Скорочення груп у зв’язку з </w:t>
            </w:r>
            <w:r w:rsidR="000967B6" w:rsidRPr="00AA68B1">
              <w:rPr>
                <w:lang w:val="uk-UA"/>
              </w:rPr>
              <w:t>недостатньою кількістю дітей.</w:t>
            </w:r>
          </w:p>
        </w:tc>
      </w:tr>
      <w:tr w:rsidR="00AA68B1" w:rsidRPr="00AA68B1" w:rsidTr="00745203">
        <w:tc>
          <w:tcPr>
            <w:tcW w:w="1668" w:type="dxa"/>
          </w:tcPr>
          <w:p w:rsidR="00AF4187" w:rsidRPr="00AA68B1" w:rsidRDefault="00B55659" w:rsidP="006B0BA9">
            <w:pPr>
              <w:pStyle w:val="a3"/>
              <w:jc w:val="center"/>
              <w:rPr>
                <w:b/>
                <w:lang w:val="uk-UA"/>
              </w:rPr>
            </w:pPr>
            <w:r w:rsidRPr="00AA68B1">
              <w:rPr>
                <w:lang w:val="uk-UA"/>
              </w:rPr>
              <w:t>Фінансування</w:t>
            </w:r>
          </w:p>
        </w:tc>
        <w:tc>
          <w:tcPr>
            <w:tcW w:w="4536" w:type="dxa"/>
          </w:tcPr>
          <w:p w:rsidR="005C42E0" w:rsidRPr="00AA68B1" w:rsidRDefault="00A91529" w:rsidP="005C42E0">
            <w:pPr>
              <w:pStyle w:val="a3"/>
              <w:jc w:val="both"/>
              <w:rPr>
                <w:lang w:val="uk-UA"/>
              </w:rPr>
            </w:pPr>
            <w:r w:rsidRPr="00AA68B1">
              <w:rPr>
                <w:lang w:val="uk-UA"/>
              </w:rPr>
              <w:t>1.</w:t>
            </w:r>
            <w:r w:rsidR="00B55659" w:rsidRPr="00AA68B1">
              <w:rPr>
                <w:lang w:val="uk-UA"/>
              </w:rPr>
              <w:t>Стабільність бюджетного фінансування.</w:t>
            </w:r>
          </w:p>
          <w:p w:rsidR="005C42E0" w:rsidRPr="00AA68B1" w:rsidRDefault="00A91529" w:rsidP="005C42E0">
            <w:pPr>
              <w:pStyle w:val="a3"/>
              <w:jc w:val="both"/>
              <w:rPr>
                <w:lang w:val="uk-UA"/>
              </w:rPr>
            </w:pPr>
            <w:r w:rsidRPr="00AA68B1">
              <w:rPr>
                <w:lang w:val="uk-UA"/>
              </w:rPr>
              <w:t>2.</w:t>
            </w:r>
            <w:r w:rsidR="005C42E0" w:rsidRPr="00AA68B1">
              <w:rPr>
                <w:lang w:val="uk-UA"/>
              </w:rPr>
              <w:t>Періодичнє обстеж</w:t>
            </w:r>
            <w:r w:rsidR="00BB16BE">
              <w:rPr>
                <w:lang w:val="uk-UA"/>
              </w:rPr>
              <w:t>е</w:t>
            </w:r>
            <w:r w:rsidR="005C42E0" w:rsidRPr="00AA68B1">
              <w:rPr>
                <w:lang w:val="uk-UA"/>
              </w:rPr>
              <w:t>ння стану будівлі, споруд, обладнання, приміщень, дитячих та спортивних майданчиків.</w:t>
            </w:r>
          </w:p>
          <w:p w:rsidR="005C42E0" w:rsidRPr="00AA68B1" w:rsidRDefault="00A91529" w:rsidP="005C42E0">
            <w:pPr>
              <w:pStyle w:val="a3"/>
              <w:jc w:val="both"/>
              <w:rPr>
                <w:lang w:val="uk-UA"/>
              </w:rPr>
            </w:pPr>
            <w:r w:rsidRPr="00AA68B1">
              <w:rPr>
                <w:lang w:val="uk-UA"/>
              </w:rPr>
              <w:t>3.</w:t>
            </w:r>
            <w:r w:rsidR="005C42E0" w:rsidRPr="00AA68B1">
              <w:rPr>
                <w:lang w:val="uk-UA"/>
              </w:rPr>
              <w:t xml:space="preserve">Проведення </w:t>
            </w:r>
            <w:proofErr w:type="spellStart"/>
            <w:r w:rsidR="005C42E0" w:rsidRPr="00AA68B1">
              <w:rPr>
                <w:lang w:val="uk-UA"/>
              </w:rPr>
              <w:t>кронування</w:t>
            </w:r>
            <w:proofErr w:type="spellEnd"/>
            <w:r w:rsidR="005C42E0" w:rsidRPr="00AA68B1">
              <w:rPr>
                <w:lang w:val="uk-UA"/>
              </w:rPr>
              <w:t xml:space="preserve"> та знесення аварійних дерев на території закладу.</w:t>
            </w:r>
          </w:p>
          <w:p w:rsidR="005C42E0" w:rsidRPr="00AA68B1" w:rsidRDefault="00A91529" w:rsidP="005C42E0">
            <w:pPr>
              <w:pStyle w:val="a3"/>
              <w:jc w:val="both"/>
              <w:rPr>
                <w:lang w:val="uk-UA"/>
              </w:rPr>
            </w:pPr>
            <w:r w:rsidRPr="00AA68B1">
              <w:rPr>
                <w:lang w:val="uk-UA"/>
              </w:rPr>
              <w:t>4.</w:t>
            </w:r>
            <w:r w:rsidR="005C42E0" w:rsidRPr="00AA68B1">
              <w:rPr>
                <w:lang w:val="uk-UA"/>
              </w:rPr>
              <w:t>Виконання замірів опорів заземлення і ізоляції електромереж.</w:t>
            </w:r>
          </w:p>
          <w:p w:rsidR="005C42E0" w:rsidRPr="00AA68B1" w:rsidRDefault="00A91529" w:rsidP="005C42E0">
            <w:pPr>
              <w:pStyle w:val="a3"/>
              <w:jc w:val="both"/>
              <w:rPr>
                <w:lang w:val="uk-UA"/>
              </w:rPr>
            </w:pPr>
            <w:r w:rsidRPr="00AA68B1">
              <w:rPr>
                <w:lang w:val="uk-UA"/>
              </w:rPr>
              <w:t>5.</w:t>
            </w:r>
            <w:r w:rsidR="005C42E0" w:rsidRPr="00AA68B1">
              <w:rPr>
                <w:lang w:val="uk-UA"/>
              </w:rPr>
              <w:t>Технічний огляд та перезарядка первинних засобів  пожежогасіння.</w:t>
            </w:r>
          </w:p>
          <w:p w:rsidR="005C42E0" w:rsidRPr="00AA68B1" w:rsidRDefault="005C42E0" w:rsidP="005C42E0">
            <w:pPr>
              <w:pStyle w:val="a3"/>
              <w:jc w:val="both"/>
              <w:rPr>
                <w:lang w:val="uk-UA"/>
              </w:rPr>
            </w:pPr>
            <w:r w:rsidRPr="00AA68B1">
              <w:rPr>
                <w:lang w:val="uk-UA"/>
              </w:rPr>
              <w:lastRenderedPageBreak/>
              <w:t>6. Демонтаж та утилізація застарілого (зношеного) обладнання і споруд.</w:t>
            </w:r>
          </w:p>
          <w:p w:rsidR="005C42E0" w:rsidRPr="00AA68B1" w:rsidRDefault="005C42E0" w:rsidP="006E26C5">
            <w:pPr>
              <w:pStyle w:val="a3"/>
              <w:jc w:val="both"/>
              <w:rPr>
                <w:lang w:val="uk-UA"/>
              </w:rPr>
            </w:pPr>
            <w:r w:rsidRPr="00AA68B1">
              <w:rPr>
                <w:lang w:val="uk-UA"/>
              </w:rPr>
              <w:t>7. П</w:t>
            </w:r>
            <w:r w:rsidR="006E26C5" w:rsidRPr="00AA68B1">
              <w:rPr>
                <w:lang w:val="uk-UA"/>
              </w:rPr>
              <w:t>еревірка</w:t>
            </w:r>
            <w:r w:rsidRPr="00AA68B1">
              <w:rPr>
                <w:lang w:val="uk-UA"/>
              </w:rPr>
              <w:t xml:space="preserve"> вентиляційної системи.</w:t>
            </w:r>
          </w:p>
          <w:p w:rsidR="006E26C5" w:rsidRPr="00AA68B1" w:rsidRDefault="006E26C5" w:rsidP="006E26C5">
            <w:pPr>
              <w:pStyle w:val="a3"/>
              <w:jc w:val="both"/>
              <w:rPr>
                <w:b/>
                <w:lang w:val="uk-UA"/>
              </w:rPr>
            </w:pPr>
            <w:r w:rsidRPr="00AA68B1">
              <w:rPr>
                <w:lang w:val="uk-UA"/>
              </w:rPr>
              <w:t>8. Повірка вагового обладнання.</w:t>
            </w:r>
          </w:p>
        </w:tc>
        <w:tc>
          <w:tcPr>
            <w:tcW w:w="3543" w:type="dxa"/>
          </w:tcPr>
          <w:p w:rsidR="00B55659" w:rsidRPr="00AA68B1" w:rsidRDefault="00B55659" w:rsidP="00B55659">
            <w:pPr>
              <w:pStyle w:val="a3"/>
              <w:rPr>
                <w:lang w:val="uk-UA"/>
              </w:rPr>
            </w:pPr>
            <w:r w:rsidRPr="00AA68B1">
              <w:rPr>
                <w:lang w:val="uk-UA"/>
              </w:rPr>
              <w:lastRenderedPageBreak/>
              <w:t>1.</w:t>
            </w:r>
            <w:r w:rsidR="00004556" w:rsidRPr="00AA68B1">
              <w:rPr>
                <w:lang w:val="uk-UA"/>
              </w:rPr>
              <w:t xml:space="preserve"> Недостатність фінансування </w:t>
            </w:r>
            <w:r w:rsidRPr="00AA68B1">
              <w:rPr>
                <w:lang w:val="uk-UA"/>
              </w:rPr>
              <w:t>на потреби закладу.</w:t>
            </w:r>
          </w:p>
          <w:p w:rsidR="00AF4187" w:rsidRPr="00AA68B1" w:rsidRDefault="00B55659" w:rsidP="00B55659">
            <w:pPr>
              <w:pStyle w:val="a3"/>
              <w:rPr>
                <w:b/>
                <w:lang w:val="uk-UA"/>
              </w:rPr>
            </w:pPr>
            <w:r w:rsidRPr="00AA68B1">
              <w:rPr>
                <w:lang w:val="uk-UA"/>
              </w:rPr>
              <w:t xml:space="preserve"> 2. Недостатність фінансування для забезпечення стимулюючих виплат педагогам.</w:t>
            </w:r>
          </w:p>
        </w:tc>
      </w:tr>
      <w:tr w:rsidR="00AA68B1" w:rsidRPr="00AA68B1" w:rsidTr="00745203">
        <w:tc>
          <w:tcPr>
            <w:tcW w:w="1668" w:type="dxa"/>
          </w:tcPr>
          <w:p w:rsidR="00AF4187" w:rsidRPr="00AA68B1" w:rsidRDefault="00B55659" w:rsidP="006B0BA9">
            <w:pPr>
              <w:pStyle w:val="a3"/>
              <w:jc w:val="center"/>
              <w:rPr>
                <w:b/>
                <w:lang w:val="uk-UA"/>
              </w:rPr>
            </w:pPr>
            <w:r w:rsidRPr="00AA68B1">
              <w:rPr>
                <w:lang w:val="uk-UA"/>
              </w:rPr>
              <w:lastRenderedPageBreak/>
              <w:t>Матеріально-технічне забезпечення</w:t>
            </w:r>
          </w:p>
        </w:tc>
        <w:tc>
          <w:tcPr>
            <w:tcW w:w="4536" w:type="dxa"/>
          </w:tcPr>
          <w:p w:rsidR="00BC6528" w:rsidRPr="00AA68B1" w:rsidRDefault="006D6883" w:rsidP="00BC6528">
            <w:pPr>
              <w:pStyle w:val="a3"/>
              <w:rPr>
                <w:lang w:val="uk-UA"/>
              </w:rPr>
            </w:pPr>
            <w:r w:rsidRPr="00AA68B1">
              <w:rPr>
                <w:lang w:val="uk-UA"/>
              </w:rPr>
              <w:t>1. Підтримання функціонування закладу в межах фінансування.</w:t>
            </w:r>
          </w:p>
          <w:p w:rsidR="00AF4187" w:rsidRPr="00AA68B1" w:rsidRDefault="00AF4187" w:rsidP="00BC6528">
            <w:pPr>
              <w:pStyle w:val="a3"/>
              <w:rPr>
                <w:lang w:val="uk-UA"/>
              </w:rPr>
            </w:pPr>
          </w:p>
        </w:tc>
        <w:tc>
          <w:tcPr>
            <w:tcW w:w="3543" w:type="dxa"/>
          </w:tcPr>
          <w:p w:rsidR="009F3010" w:rsidRPr="00AA68B1" w:rsidRDefault="00B55659" w:rsidP="00004556">
            <w:pPr>
              <w:rPr>
                <w:lang w:val="uk-UA"/>
              </w:rPr>
            </w:pPr>
            <w:r w:rsidRPr="00AA68B1">
              <w:rPr>
                <w:lang w:val="uk-UA"/>
              </w:rPr>
              <w:t xml:space="preserve">1. </w:t>
            </w:r>
            <w:r w:rsidR="009F3010" w:rsidRPr="00AA68B1">
              <w:rPr>
                <w:lang w:val="uk-UA"/>
              </w:rPr>
              <w:t>Недостатній рівень модерн</w:t>
            </w:r>
            <w:r w:rsidR="00004556" w:rsidRPr="00AA68B1">
              <w:rPr>
                <w:lang w:val="uk-UA"/>
              </w:rPr>
              <w:t xml:space="preserve">ізації матеріально-технічної та </w:t>
            </w:r>
            <w:r w:rsidR="009F3010" w:rsidRPr="00AA68B1">
              <w:rPr>
                <w:lang w:val="uk-UA"/>
              </w:rPr>
              <w:t>навчально-методичної бази.</w:t>
            </w:r>
          </w:p>
          <w:p w:rsidR="00BC6528" w:rsidRPr="00AA68B1" w:rsidRDefault="009F3010" w:rsidP="00B55659">
            <w:pPr>
              <w:pStyle w:val="a3"/>
              <w:rPr>
                <w:lang w:val="uk-UA"/>
              </w:rPr>
            </w:pPr>
            <w:r w:rsidRPr="00AA68B1">
              <w:rPr>
                <w:lang w:val="uk-UA"/>
              </w:rPr>
              <w:t xml:space="preserve">2. </w:t>
            </w:r>
            <w:r w:rsidR="00BC6528" w:rsidRPr="00AA68B1">
              <w:rPr>
                <w:lang w:val="uk-UA"/>
              </w:rPr>
              <w:t>Дитячі майданчики не об лаштовані сучасним обладнанням.</w:t>
            </w:r>
          </w:p>
          <w:p w:rsidR="00BC6528" w:rsidRPr="00AA68B1" w:rsidRDefault="009F3010" w:rsidP="00B55659">
            <w:pPr>
              <w:pStyle w:val="a3"/>
              <w:rPr>
                <w:lang w:val="uk-UA"/>
              </w:rPr>
            </w:pPr>
            <w:r w:rsidRPr="00AA68B1">
              <w:rPr>
                <w:lang w:val="uk-UA"/>
              </w:rPr>
              <w:t xml:space="preserve">3. </w:t>
            </w:r>
            <w:r w:rsidR="00BC6528" w:rsidRPr="00AA68B1">
              <w:rPr>
                <w:lang w:val="uk-UA"/>
              </w:rPr>
              <w:t>Харчоблок не устаткований обладнанням відповідно системі НАССР.</w:t>
            </w:r>
          </w:p>
          <w:p w:rsidR="006D6883" w:rsidRPr="00AA68B1" w:rsidRDefault="009F3010" w:rsidP="00B55659">
            <w:pPr>
              <w:pStyle w:val="a3"/>
              <w:rPr>
                <w:lang w:val="uk-UA"/>
              </w:rPr>
            </w:pPr>
            <w:r w:rsidRPr="00AA68B1">
              <w:rPr>
                <w:lang w:val="uk-UA"/>
              </w:rPr>
              <w:t>4</w:t>
            </w:r>
            <w:r w:rsidR="00B55659" w:rsidRPr="00AA68B1">
              <w:rPr>
                <w:lang w:val="uk-UA"/>
              </w:rPr>
              <w:t xml:space="preserve">. </w:t>
            </w:r>
            <w:r w:rsidR="00BC6528" w:rsidRPr="00AA68B1">
              <w:rPr>
                <w:lang w:val="uk-UA"/>
              </w:rPr>
              <w:t xml:space="preserve">Відсутня система системи оповіщення та пожежної сигналізації.  </w:t>
            </w:r>
          </w:p>
          <w:p w:rsidR="00B55659" w:rsidRPr="00AA68B1" w:rsidRDefault="009F3010" w:rsidP="00B55659">
            <w:pPr>
              <w:pStyle w:val="a3"/>
              <w:rPr>
                <w:lang w:val="uk-UA"/>
              </w:rPr>
            </w:pPr>
            <w:r w:rsidRPr="00AA68B1">
              <w:rPr>
                <w:lang w:val="uk-UA"/>
              </w:rPr>
              <w:t>5</w:t>
            </w:r>
            <w:r w:rsidR="00B55659" w:rsidRPr="00AA68B1">
              <w:rPr>
                <w:lang w:val="uk-UA"/>
              </w:rPr>
              <w:t xml:space="preserve">. </w:t>
            </w:r>
            <w:r w:rsidR="00BC6528" w:rsidRPr="00AA68B1">
              <w:rPr>
                <w:lang w:val="uk-UA"/>
              </w:rPr>
              <w:t xml:space="preserve">Застаріле розвивальне середовище. </w:t>
            </w:r>
          </w:p>
          <w:p w:rsidR="00BC6528" w:rsidRPr="00AA68B1" w:rsidRDefault="009F3010" w:rsidP="009F3010">
            <w:pPr>
              <w:pStyle w:val="a3"/>
              <w:rPr>
                <w:lang w:val="uk-UA"/>
              </w:rPr>
            </w:pPr>
            <w:r w:rsidRPr="00AA68B1">
              <w:rPr>
                <w:lang w:val="uk-UA"/>
              </w:rPr>
              <w:t>6</w:t>
            </w:r>
            <w:r w:rsidR="00B55659" w:rsidRPr="00AA68B1">
              <w:rPr>
                <w:lang w:val="uk-UA"/>
              </w:rPr>
              <w:t xml:space="preserve">. </w:t>
            </w:r>
            <w:r w:rsidR="00BC6528" w:rsidRPr="00AA68B1">
              <w:rPr>
                <w:lang w:val="uk-UA"/>
              </w:rPr>
              <w:t>Застарілі меблі в групових кімнатах.</w:t>
            </w:r>
          </w:p>
          <w:p w:rsidR="00F65785" w:rsidRPr="00AA68B1" w:rsidRDefault="00F65785" w:rsidP="00B80E25">
            <w:pPr>
              <w:pStyle w:val="a3"/>
              <w:rPr>
                <w:lang w:val="uk-UA"/>
              </w:rPr>
            </w:pPr>
            <w:r w:rsidRPr="00AA68B1">
              <w:rPr>
                <w:lang w:val="uk-UA"/>
              </w:rPr>
              <w:t xml:space="preserve">7. </w:t>
            </w:r>
            <w:r w:rsidR="00BC6528" w:rsidRPr="00AA68B1">
              <w:rPr>
                <w:lang w:val="uk-UA"/>
              </w:rPr>
              <w:t>Відсутність пандусів.</w:t>
            </w:r>
          </w:p>
        </w:tc>
      </w:tr>
    </w:tbl>
    <w:p w:rsidR="00BC6528" w:rsidRPr="00AA68B1" w:rsidRDefault="00BC6528" w:rsidP="00A91529">
      <w:pPr>
        <w:pStyle w:val="a3"/>
        <w:rPr>
          <w:b/>
          <w:sz w:val="28"/>
          <w:szCs w:val="28"/>
          <w:lang w:val="uk-UA"/>
        </w:rPr>
      </w:pPr>
    </w:p>
    <w:p w:rsidR="006D6883" w:rsidRPr="00AA68B1" w:rsidRDefault="006D6883" w:rsidP="006B0BA9">
      <w:pPr>
        <w:pStyle w:val="a3"/>
        <w:jc w:val="center"/>
        <w:rPr>
          <w:b/>
          <w:sz w:val="28"/>
          <w:szCs w:val="28"/>
          <w:lang w:val="uk-UA"/>
        </w:rPr>
      </w:pPr>
      <w:r w:rsidRPr="00AA68B1">
        <w:rPr>
          <w:b/>
          <w:sz w:val="28"/>
          <w:szCs w:val="28"/>
          <w:lang w:val="uk-UA"/>
        </w:rPr>
        <w:t>SWOT - АНАЛІЗ ПОТЕНЦІАЛУ РОЗВИТКУ</w:t>
      </w:r>
    </w:p>
    <w:p w:rsidR="006D6883" w:rsidRPr="00AA68B1" w:rsidRDefault="006D6883" w:rsidP="006B0BA9">
      <w:pPr>
        <w:pStyle w:val="a3"/>
        <w:jc w:val="center"/>
        <w:rPr>
          <w:b/>
          <w:sz w:val="28"/>
          <w:szCs w:val="28"/>
        </w:rPr>
      </w:pPr>
    </w:p>
    <w:tbl>
      <w:tblPr>
        <w:tblStyle w:val="a4"/>
        <w:tblW w:w="0" w:type="auto"/>
        <w:tblLook w:val="04A0"/>
      </w:tblPr>
      <w:tblGrid>
        <w:gridCol w:w="2463"/>
        <w:gridCol w:w="2463"/>
        <w:gridCol w:w="2464"/>
        <w:gridCol w:w="2464"/>
      </w:tblGrid>
      <w:tr w:rsidR="006D6883" w:rsidRPr="00AA68B1" w:rsidTr="0048764D">
        <w:tc>
          <w:tcPr>
            <w:tcW w:w="4926" w:type="dxa"/>
            <w:gridSpan w:val="2"/>
          </w:tcPr>
          <w:p w:rsidR="006D6883" w:rsidRPr="00AA68B1" w:rsidRDefault="006D6883" w:rsidP="006D6883">
            <w:pPr>
              <w:pStyle w:val="a3"/>
              <w:jc w:val="center"/>
              <w:rPr>
                <w:b/>
                <w:lang w:val="uk-UA"/>
              </w:rPr>
            </w:pPr>
            <w:r w:rsidRPr="00AA68B1">
              <w:rPr>
                <w:b/>
                <w:lang w:val="uk-UA"/>
              </w:rPr>
              <w:t>Внутрішні фактори</w:t>
            </w:r>
          </w:p>
        </w:tc>
        <w:tc>
          <w:tcPr>
            <w:tcW w:w="4928" w:type="dxa"/>
            <w:gridSpan w:val="2"/>
          </w:tcPr>
          <w:p w:rsidR="006D6883" w:rsidRPr="00AA68B1" w:rsidRDefault="006D6883" w:rsidP="006D6883">
            <w:pPr>
              <w:pStyle w:val="a3"/>
              <w:jc w:val="center"/>
              <w:rPr>
                <w:b/>
                <w:lang w:val="uk-UA"/>
              </w:rPr>
            </w:pPr>
            <w:r w:rsidRPr="00AA68B1">
              <w:rPr>
                <w:b/>
                <w:lang w:val="uk-UA"/>
              </w:rPr>
              <w:t>Зовнішні фактори</w:t>
            </w:r>
          </w:p>
        </w:tc>
      </w:tr>
      <w:tr w:rsidR="006D6883" w:rsidRPr="00AA68B1" w:rsidTr="006D6883">
        <w:tc>
          <w:tcPr>
            <w:tcW w:w="2463" w:type="dxa"/>
          </w:tcPr>
          <w:p w:rsidR="006D6883" w:rsidRPr="00AA68B1" w:rsidRDefault="006D6883" w:rsidP="006D6883">
            <w:pPr>
              <w:rPr>
                <w:b/>
                <w:lang w:val="uk-UA"/>
              </w:rPr>
            </w:pPr>
            <w:r w:rsidRPr="00AA68B1">
              <w:rPr>
                <w:b/>
                <w:lang w:val="uk-UA"/>
              </w:rPr>
              <w:t xml:space="preserve">Сильні сторони (S) </w:t>
            </w:r>
          </w:p>
        </w:tc>
        <w:tc>
          <w:tcPr>
            <w:tcW w:w="2463" w:type="dxa"/>
          </w:tcPr>
          <w:p w:rsidR="006D6883" w:rsidRPr="00AA68B1" w:rsidRDefault="006D6883" w:rsidP="006D6883">
            <w:pPr>
              <w:jc w:val="center"/>
              <w:rPr>
                <w:b/>
                <w:lang w:val="uk-UA"/>
              </w:rPr>
            </w:pPr>
            <w:r w:rsidRPr="00AA68B1">
              <w:rPr>
                <w:b/>
                <w:lang w:val="uk-UA"/>
              </w:rPr>
              <w:t>Слабкі сторони (W)</w:t>
            </w:r>
          </w:p>
        </w:tc>
        <w:tc>
          <w:tcPr>
            <w:tcW w:w="2464" w:type="dxa"/>
          </w:tcPr>
          <w:p w:rsidR="006D6883" w:rsidRPr="00AA68B1" w:rsidRDefault="006D6883" w:rsidP="006D6883">
            <w:pPr>
              <w:jc w:val="center"/>
              <w:rPr>
                <w:b/>
                <w:lang w:val="uk-UA"/>
              </w:rPr>
            </w:pPr>
            <w:r w:rsidRPr="00AA68B1">
              <w:rPr>
                <w:b/>
                <w:lang w:val="uk-UA"/>
              </w:rPr>
              <w:t>Можливості (O)</w:t>
            </w:r>
          </w:p>
        </w:tc>
        <w:tc>
          <w:tcPr>
            <w:tcW w:w="2464" w:type="dxa"/>
          </w:tcPr>
          <w:p w:rsidR="006D6883" w:rsidRPr="00AA68B1" w:rsidRDefault="006D6883" w:rsidP="006D6883">
            <w:pPr>
              <w:jc w:val="center"/>
              <w:rPr>
                <w:b/>
                <w:lang w:val="uk-UA"/>
              </w:rPr>
            </w:pPr>
            <w:r w:rsidRPr="00AA68B1">
              <w:rPr>
                <w:b/>
                <w:lang w:val="uk-UA"/>
              </w:rPr>
              <w:t>Загрози (T)</w:t>
            </w:r>
          </w:p>
        </w:tc>
      </w:tr>
      <w:tr w:rsidR="006D6883" w:rsidRPr="00AA68B1" w:rsidTr="006D6883">
        <w:tc>
          <w:tcPr>
            <w:tcW w:w="2463" w:type="dxa"/>
          </w:tcPr>
          <w:p w:rsidR="006D6883" w:rsidRPr="00AA68B1" w:rsidRDefault="006D6883" w:rsidP="001C2685">
            <w:pPr>
              <w:pStyle w:val="a3"/>
              <w:rPr>
                <w:lang w:val="uk-UA"/>
              </w:rPr>
            </w:pPr>
            <w:r w:rsidRPr="00AA68B1">
              <w:rPr>
                <w:lang w:val="uk-UA"/>
              </w:rPr>
              <w:t>1. Створений сприятливий клімат у колективі.</w:t>
            </w:r>
          </w:p>
          <w:p w:rsidR="00E0332A" w:rsidRPr="00AA68B1" w:rsidRDefault="006D6883" w:rsidP="001C2685">
            <w:pPr>
              <w:pStyle w:val="a3"/>
              <w:rPr>
                <w:lang w:val="uk-UA"/>
              </w:rPr>
            </w:pPr>
            <w:r w:rsidRPr="00AA68B1">
              <w:rPr>
                <w:lang w:val="uk-UA"/>
              </w:rPr>
              <w:t xml:space="preserve"> 2. Накопичено практичний досвід освітньої діяльності </w:t>
            </w:r>
            <w:r w:rsidR="00E0332A" w:rsidRPr="00AA68B1">
              <w:rPr>
                <w:lang w:val="uk-UA"/>
              </w:rPr>
              <w:t xml:space="preserve">3. </w:t>
            </w:r>
            <w:r w:rsidRPr="00AA68B1">
              <w:rPr>
                <w:lang w:val="uk-UA"/>
              </w:rPr>
              <w:t>Високий професійний рівень педагогів</w:t>
            </w:r>
            <w:r w:rsidR="00E0332A" w:rsidRPr="00AA68B1">
              <w:rPr>
                <w:lang w:val="uk-UA"/>
              </w:rPr>
              <w:t>.</w:t>
            </w:r>
          </w:p>
          <w:p w:rsidR="00E0332A" w:rsidRPr="00AA68B1" w:rsidRDefault="00E0332A" w:rsidP="001C2685">
            <w:pPr>
              <w:pStyle w:val="a3"/>
              <w:rPr>
                <w:lang w:val="uk-UA"/>
              </w:rPr>
            </w:pPr>
            <w:r w:rsidRPr="00AA68B1">
              <w:rPr>
                <w:lang w:val="uk-UA"/>
              </w:rPr>
              <w:t>4.</w:t>
            </w:r>
            <w:r w:rsidR="006D6883" w:rsidRPr="00AA68B1">
              <w:rPr>
                <w:lang w:val="uk-UA"/>
              </w:rPr>
              <w:t xml:space="preserve"> Позитивний імідж серед закладів міста, батьків</w:t>
            </w:r>
            <w:r w:rsidRPr="00AA68B1">
              <w:rPr>
                <w:lang w:val="uk-UA"/>
              </w:rPr>
              <w:t>.</w:t>
            </w:r>
          </w:p>
          <w:p w:rsidR="006D6883" w:rsidRPr="00AA68B1" w:rsidRDefault="00E0332A" w:rsidP="00DA652F">
            <w:pPr>
              <w:pStyle w:val="a3"/>
              <w:rPr>
                <w:b/>
                <w:lang w:val="uk-UA"/>
              </w:rPr>
            </w:pPr>
            <w:r w:rsidRPr="00AA68B1">
              <w:rPr>
                <w:lang w:val="uk-UA"/>
              </w:rPr>
              <w:t xml:space="preserve">5. </w:t>
            </w:r>
            <w:r w:rsidR="006D6883" w:rsidRPr="00AA68B1">
              <w:rPr>
                <w:lang w:val="uk-UA"/>
              </w:rPr>
              <w:t>Забезпечення якісної дошкільної освіти</w:t>
            </w:r>
            <w:r w:rsidR="00DA652F">
              <w:rPr>
                <w:lang w:val="uk-UA"/>
              </w:rPr>
              <w:t>.</w:t>
            </w:r>
          </w:p>
        </w:tc>
        <w:tc>
          <w:tcPr>
            <w:tcW w:w="2463" w:type="dxa"/>
          </w:tcPr>
          <w:p w:rsidR="00E0332A" w:rsidRPr="00AA68B1" w:rsidRDefault="00E0332A" w:rsidP="001C2685">
            <w:pPr>
              <w:pStyle w:val="a3"/>
              <w:rPr>
                <w:lang w:val="uk-UA"/>
              </w:rPr>
            </w:pPr>
            <w:r w:rsidRPr="00AA68B1">
              <w:rPr>
                <w:lang w:val="uk-UA"/>
              </w:rPr>
              <w:t xml:space="preserve">1. </w:t>
            </w:r>
            <w:r w:rsidR="006D6883" w:rsidRPr="00AA68B1">
              <w:rPr>
                <w:lang w:val="uk-UA"/>
              </w:rPr>
              <w:t>Невисокий рівень готовності батьків бр</w:t>
            </w:r>
            <w:r w:rsidRPr="00AA68B1">
              <w:rPr>
                <w:lang w:val="uk-UA"/>
              </w:rPr>
              <w:t>ати участь в освітньому процесі.</w:t>
            </w:r>
          </w:p>
          <w:p w:rsidR="00E0332A" w:rsidRPr="00AA68B1" w:rsidRDefault="00E0332A" w:rsidP="001C2685">
            <w:pPr>
              <w:pStyle w:val="a3"/>
              <w:rPr>
                <w:lang w:val="uk-UA"/>
              </w:rPr>
            </w:pPr>
            <w:r w:rsidRPr="00AA68B1">
              <w:rPr>
                <w:lang w:val="uk-UA"/>
              </w:rPr>
              <w:t xml:space="preserve">2. </w:t>
            </w:r>
            <w:r w:rsidR="006D6883" w:rsidRPr="00AA68B1">
              <w:rPr>
                <w:lang w:val="uk-UA"/>
              </w:rPr>
              <w:t>Низька зацікавленість педагогів до участі в заходах, конкурсах області, міста</w:t>
            </w:r>
            <w:r w:rsidRPr="00AA68B1">
              <w:rPr>
                <w:lang w:val="uk-UA"/>
              </w:rPr>
              <w:t>.</w:t>
            </w:r>
          </w:p>
          <w:p w:rsidR="006D6883" w:rsidRPr="00BB16BE" w:rsidRDefault="00E0332A" w:rsidP="001C2685">
            <w:pPr>
              <w:pStyle w:val="a3"/>
              <w:rPr>
                <w:lang w:val="uk-UA"/>
              </w:rPr>
            </w:pPr>
            <w:r w:rsidRPr="00AA68B1">
              <w:rPr>
                <w:lang w:val="uk-UA"/>
              </w:rPr>
              <w:t>3.</w:t>
            </w:r>
            <w:r w:rsidR="006D6883" w:rsidRPr="00AA68B1">
              <w:rPr>
                <w:lang w:val="uk-UA"/>
              </w:rPr>
              <w:t xml:space="preserve"> Недостатній р</w:t>
            </w:r>
            <w:r w:rsidRPr="00AA68B1">
              <w:rPr>
                <w:lang w:val="uk-UA"/>
              </w:rPr>
              <w:t>івень розвитку матеріально-техн</w:t>
            </w:r>
            <w:r w:rsidR="006D6883" w:rsidRPr="00AA68B1">
              <w:rPr>
                <w:lang w:val="uk-UA"/>
              </w:rPr>
              <w:t xml:space="preserve">ічної бази закладу і оснащення освітнього процесу сучасними </w:t>
            </w:r>
            <w:r w:rsidR="006D6883" w:rsidRPr="00BB16BE">
              <w:rPr>
                <w:lang w:val="uk-UA"/>
              </w:rPr>
              <w:t>технічними засобами</w:t>
            </w:r>
            <w:r w:rsidRPr="00BB16BE">
              <w:rPr>
                <w:lang w:val="uk-UA"/>
              </w:rPr>
              <w:t>.</w:t>
            </w:r>
          </w:p>
          <w:p w:rsidR="00D246AE" w:rsidRPr="00AA68B1" w:rsidRDefault="00D246AE" w:rsidP="00D246AE">
            <w:pPr>
              <w:pStyle w:val="a3"/>
              <w:rPr>
                <w:b/>
                <w:lang w:val="uk-UA"/>
              </w:rPr>
            </w:pPr>
            <w:r w:rsidRPr="00BB16BE">
              <w:rPr>
                <w:lang w:val="uk-UA"/>
              </w:rPr>
              <w:t xml:space="preserve">4. </w:t>
            </w:r>
            <w:r w:rsidRPr="00BB16BE">
              <w:rPr>
                <w:szCs w:val="28"/>
                <w:lang w:val="uk-UA"/>
              </w:rPr>
              <w:t>Неготовність закладу до навчання дітей із особливими освітніми потребами</w:t>
            </w:r>
            <w:r w:rsidRPr="00AA68B1">
              <w:rPr>
                <w:szCs w:val="28"/>
                <w:lang w:val="uk-UA"/>
              </w:rPr>
              <w:t>.</w:t>
            </w:r>
          </w:p>
        </w:tc>
        <w:tc>
          <w:tcPr>
            <w:tcW w:w="2464" w:type="dxa"/>
          </w:tcPr>
          <w:p w:rsidR="001C2685" w:rsidRPr="00AA68B1" w:rsidRDefault="00E0332A" w:rsidP="001C2685">
            <w:pPr>
              <w:pStyle w:val="a3"/>
              <w:rPr>
                <w:lang w:val="uk-UA"/>
              </w:rPr>
            </w:pPr>
            <w:r w:rsidRPr="00AA68B1">
              <w:rPr>
                <w:lang w:val="uk-UA"/>
              </w:rPr>
              <w:t xml:space="preserve">1. </w:t>
            </w:r>
            <w:r w:rsidR="006D6883" w:rsidRPr="00AA68B1">
              <w:rPr>
                <w:lang w:val="uk-UA"/>
              </w:rPr>
              <w:t>Розвиток системи підвищення кваліфікації відповідно до сучасних вимог</w:t>
            </w:r>
            <w:r w:rsidRPr="00AA68B1">
              <w:rPr>
                <w:lang w:val="uk-UA"/>
              </w:rPr>
              <w:t>.</w:t>
            </w:r>
          </w:p>
          <w:p w:rsidR="001C2685" w:rsidRPr="00AA68B1" w:rsidRDefault="00E0332A" w:rsidP="001C2685">
            <w:pPr>
              <w:pStyle w:val="a3"/>
              <w:rPr>
                <w:lang w:val="uk-UA"/>
              </w:rPr>
            </w:pPr>
            <w:r w:rsidRPr="00AA68B1">
              <w:rPr>
                <w:lang w:val="uk-UA"/>
              </w:rPr>
              <w:t xml:space="preserve">2. </w:t>
            </w:r>
            <w:r w:rsidR="006D6883" w:rsidRPr="00AA68B1">
              <w:rPr>
                <w:lang w:val="uk-UA"/>
              </w:rPr>
              <w:t>Пошук ідей щодо оновлення змісту освітнього процесу</w:t>
            </w:r>
            <w:r w:rsidRPr="00AA68B1">
              <w:rPr>
                <w:lang w:val="uk-UA"/>
              </w:rPr>
              <w:t>.</w:t>
            </w:r>
          </w:p>
          <w:p w:rsidR="006D6883" w:rsidRPr="00AA68B1" w:rsidRDefault="00E0332A" w:rsidP="001C2685">
            <w:pPr>
              <w:pStyle w:val="a3"/>
              <w:rPr>
                <w:b/>
                <w:lang w:val="uk-UA"/>
              </w:rPr>
            </w:pPr>
            <w:r w:rsidRPr="00AA68B1">
              <w:rPr>
                <w:lang w:val="uk-UA"/>
              </w:rPr>
              <w:t xml:space="preserve">3. </w:t>
            </w:r>
            <w:r w:rsidR="006D6883" w:rsidRPr="00AA68B1">
              <w:rPr>
                <w:lang w:val="uk-UA"/>
              </w:rPr>
              <w:t>Використання інформаційно-комунікативної компетентності педагогів для відкритості діяльності закладу</w:t>
            </w:r>
            <w:r w:rsidRPr="00AA68B1">
              <w:rPr>
                <w:lang w:val="uk-UA"/>
              </w:rPr>
              <w:t>.</w:t>
            </w:r>
          </w:p>
        </w:tc>
        <w:tc>
          <w:tcPr>
            <w:tcW w:w="2464" w:type="dxa"/>
          </w:tcPr>
          <w:p w:rsidR="00B86172" w:rsidRDefault="00E0332A" w:rsidP="001C2685">
            <w:pPr>
              <w:pStyle w:val="a3"/>
              <w:rPr>
                <w:lang w:val="uk-UA"/>
              </w:rPr>
            </w:pPr>
            <w:r w:rsidRPr="00AA68B1">
              <w:rPr>
                <w:lang w:val="uk-UA"/>
              </w:rPr>
              <w:t xml:space="preserve">1. </w:t>
            </w:r>
            <w:r w:rsidR="006D6883" w:rsidRPr="00AA68B1">
              <w:rPr>
                <w:lang w:val="uk-UA"/>
              </w:rPr>
              <w:t>Зміна соціальних потреб та можливостей сімей</w:t>
            </w:r>
            <w:r w:rsidRPr="00AA68B1">
              <w:rPr>
                <w:lang w:val="uk-UA"/>
              </w:rPr>
              <w:t>.</w:t>
            </w:r>
          </w:p>
          <w:p w:rsidR="00E0332A" w:rsidRPr="00AA68B1" w:rsidRDefault="00E0332A" w:rsidP="001C2685">
            <w:pPr>
              <w:pStyle w:val="a3"/>
              <w:rPr>
                <w:lang w:val="uk-UA"/>
              </w:rPr>
            </w:pPr>
            <w:r w:rsidRPr="00AA68B1">
              <w:rPr>
                <w:lang w:val="uk-UA"/>
              </w:rPr>
              <w:t xml:space="preserve">2. </w:t>
            </w:r>
            <w:r w:rsidR="006D6883" w:rsidRPr="00AA68B1">
              <w:rPr>
                <w:lang w:val="uk-UA"/>
              </w:rPr>
              <w:t>Переповнення груп вихованцями /недостатня наповнюваність груп вихованцями</w:t>
            </w:r>
            <w:r w:rsidRPr="00AA68B1">
              <w:rPr>
                <w:lang w:val="uk-UA"/>
              </w:rPr>
              <w:t>.</w:t>
            </w:r>
          </w:p>
          <w:p w:rsidR="00E0332A" w:rsidRPr="00AA68B1" w:rsidRDefault="00E0332A" w:rsidP="001C2685">
            <w:pPr>
              <w:pStyle w:val="a3"/>
              <w:rPr>
                <w:lang w:val="uk-UA"/>
              </w:rPr>
            </w:pPr>
            <w:r w:rsidRPr="00AA68B1">
              <w:rPr>
                <w:lang w:val="uk-UA"/>
              </w:rPr>
              <w:t xml:space="preserve">3. </w:t>
            </w:r>
            <w:r w:rsidR="006D6883" w:rsidRPr="00AA68B1">
              <w:rPr>
                <w:lang w:val="uk-UA"/>
              </w:rPr>
              <w:t>Невідповідний рівень заробітної платні</w:t>
            </w:r>
            <w:r w:rsidRPr="00AA68B1">
              <w:rPr>
                <w:lang w:val="uk-UA"/>
              </w:rPr>
              <w:t>.</w:t>
            </w:r>
          </w:p>
          <w:p w:rsidR="00E0332A" w:rsidRPr="00AA68B1" w:rsidRDefault="00E0332A" w:rsidP="001C2685">
            <w:pPr>
              <w:pStyle w:val="a3"/>
              <w:rPr>
                <w:lang w:val="uk-UA"/>
              </w:rPr>
            </w:pPr>
            <w:r w:rsidRPr="00AA68B1">
              <w:rPr>
                <w:lang w:val="uk-UA"/>
              </w:rPr>
              <w:t xml:space="preserve">4. </w:t>
            </w:r>
            <w:r w:rsidR="006D6883" w:rsidRPr="00AA68B1">
              <w:rPr>
                <w:lang w:val="uk-UA"/>
              </w:rPr>
              <w:t>Недостатнє фінансування</w:t>
            </w:r>
            <w:r w:rsidRPr="00AA68B1">
              <w:rPr>
                <w:lang w:val="uk-UA"/>
              </w:rPr>
              <w:t>.</w:t>
            </w:r>
          </w:p>
          <w:p w:rsidR="006D6883" w:rsidRPr="00AA68B1" w:rsidRDefault="00E0332A" w:rsidP="001C2685">
            <w:pPr>
              <w:pStyle w:val="a3"/>
              <w:rPr>
                <w:b/>
                <w:lang w:val="uk-UA"/>
              </w:rPr>
            </w:pPr>
            <w:r w:rsidRPr="00AA68B1">
              <w:rPr>
                <w:lang w:val="uk-UA"/>
              </w:rPr>
              <w:t>5. Низький</w:t>
            </w:r>
            <w:r w:rsidR="006D6883" w:rsidRPr="00AA68B1">
              <w:rPr>
                <w:lang w:val="uk-UA"/>
              </w:rPr>
              <w:t xml:space="preserve"> рівня культури учасників освітнього процесу</w:t>
            </w:r>
            <w:r w:rsidRPr="00AA68B1">
              <w:rPr>
                <w:lang w:val="uk-UA"/>
              </w:rPr>
              <w:t>.</w:t>
            </w:r>
          </w:p>
        </w:tc>
      </w:tr>
    </w:tbl>
    <w:p w:rsidR="00AA68B1" w:rsidRDefault="00AA68B1" w:rsidP="00BB16BE">
      <w:pPr>
        <w:contextualSpacing/>
        <w:jc w:val="both"/>
        <w:rPr>
          <w:sz w:val="28"/>
          <w:szCs w:val="28"/>
          <w:lang w:val="uk-UA"/>
        </w:rPr>
      </w:pPr>
    </w:p>
    <w:p w:rsidR="00761A11" w:rsidRDefault="00761A11" w:rsidP="00BB16BE">
      <w:pPr>
        <w:contextualSpacing/>
        <w:jc w:val="both"/>
        <w:rPr>
          <w:sz w:val="28"/>
          <w:szCs w:val="28"/>
          <w:lang w:val="uk-UA"/>
        </w:rPr>
      </w:pPr>
    </w:p>
    <w:p w:rsidR="00761A11" w:rsidRDefault="00761A11" w:rsidP="00BB16BE">
      <w:pPr>
        <w:contextualSpacing/>
        <w:jc w:val="both"/>
        <w:rPr>
          <w:sz w:val="28"/>
          <w:szCs w:val="28"/>
          <w:lang w:val="uk-UA"/>
        </w:rPr>
      </w:pPr>
    </w:p>
    <w:p w:rsidR="00602360" w:rsidRDefault="00602360" w:rsidP="009434FD">
      <w:pPr>
        <w:ind w:firstLine="680"/>
        <w:contextualSpacing/>
        <w:jc w:val="both"/>
        <w:rPr>
          <w:b/>
          <w:sz w:val="28"/>
          <w:szCs w:val="28"/>
          <w:lang w:val="uk-UA"/>
        </w:rPr>
      </w:pPr>
      <w:r w:rsidRPr="00AA68B1">
        <w:rPr>
          <w:b/>
          <w:sz w:val="28"/>
          <w:szCs w:val="28"/>
          <w:lang w:val="uk-UA"/>
        </w:rPr>
        <w:lastRenderedPageBreak/>
        <w:t xml:space="preserve">Виходячи з </w:t>
      </w:r>
      <w:r w:rsidRPr="00AA68B1">
        <w:rPr>
          <w:b/>
          <w:sz w:val="28"/>
          <w:szCs w:val="28"/>
          <w:lang w:val="en-US"/>
        </w:rPr>
        <w:t>SWOT</w:t>
      </w:r>
      <w:r w:rsidR="00E96D38" w:rsidRPr="00AA68B1">
        <w:rPr>
          <w:b/>
          <w:sz w:val="28"/>
          <w:szCs w:val="28"/>
          <w:lang w:val="uk-UA"/>
        </w:rPr>
        <w:t xml:space="preserve"> - </w:t>
      </w:r>
      <w:r w:rsidRPr="00AA68B1">
        <w:rPr>
          <w:b/>
          <w:sz w:val="28"/>
          <w:szCs w:val="28"/>
          <w:lang w:val="uk-UA"/>
        </w:rPr>
        <w:t xml:space="preserve">аналізу діяльності </w:t>
      </w:r>
      <w:r w:rsidR="00E96D38" w:rsidRPr="00AA68B1">
        <w:rPr>
          <w:b/>
          <w:sz w:val="28"/>
          <w:szCs w:val="28"/>
          <w:lang w:val="uk-UA"/>
        </w:rPr>
        <w:t>ЗДО</w:t>
      </w:r>
      <w:r w:rsidRPr="00AA68B1">
        <w:rPr>
          <w:b/>
          <w:sz w:val="28"/>
          <w:szCs w:val="28"/>
          <w:lang w:val="uk-UA"/>
        </w:rPr>
        <w:t xml:space="preserve"> визначили</w:t>
      </w:r>
      <w:r w:rsidR="009434FD" w:rsidRPr="00AA68B1">
        <w:rPr>
          <w:b/>
          <w:sz w:val="28"/>
          <w:szCs w:val="28"/>
          <w:lang w:val="uk-UA"/>
        </w:rPr>
        <w:t xml:space="preserve"> з</w:t>
      </w:r>
      <w:r w:rsidRPr="00AA68B1">
        <w:rPr>
          <w:b/>
          <w:sz w:val="28"/>
          <w:szCs w:val="28"/>
          <w:lang w:val="uk-UA"/>
        </w:rPr>
        <w:t>авдання:</w:t>
      </w:r>
    </w:p>
    <w:p w:rsidR="00B8020A" w:rsidRPr="00AA68B1" w:rsidRDefault="00B8020A" w:rsidP="009434FD">
      <w:pPr>
        <w:ind w:firstLine="680"/>
        <w:contextualSpacing/>
        <w:jc w:val="both"/>
        <w:rPr>
          <w:b/>
          <w:sz w:val="28"/>
          <w:szCs w:val="28"/>
          <w:lang w:val="uk-UA"/>
        </w:rPr>
      </w:pPr>
    </w:p>
    <w:p w:rsidR="00B62AD3" w:rsidRPr="00AA68B1" w:rsidRDefault="00602360" w:rsidP="008756D5">
      <w:pPr>
        <w:pStyle w:val="paragraph"/>
        <w:numPr>
          <w:ilvl w:val="0"/>
          <w:numId w:val="3"/>
        </w:numPr>
        <w:tabs>
          <w:tab w:val="left" w:pos="0"/>
        </w:tabs>
        <w:spacing w:before="0" w:beforeAutospacing="0" w:after="0" w:afterAutospacing="0"/>
        <w:ind w:left="0" w:firstLine="426"/>
        <w:jc w:val="both"/>
        <w:textAlignment w:val="baseline"/>
        <w:rPr>
          <w:sz w:val="28"/>
          <w:szCs w:val="28"/>
          <w:lang w:val="uk-UA"/>
        </w:rPr>
      </w:pPr>
      <w:r w:rsidRPr="00AA68B1">
        <w:rPr>
          <w:iCs/>
          <w:sz w:val="28"/>
          <w:szCs w:val="28"/>
          <w:lang w:val="uk-UA"/>
        </w:rPr>
        <w:t>за</w:t>
      </w:r>
      <w:r w:rsidR="00745203" w:rsidRPr="00AA68B1">
        <w:rPr>
          <w:iCs/>
          <w:sz w:val="28"/>
          <w:szCs w:val="28"/>
          <w:lang w:val="uk-UA"/>
        </w:rPr>
        <w:t>б</w:t>
      </w:r>
      <w:r w:rsidRPr="00AA68B1">
        <w:rPr>
          <w:iCs/>
          <w:sz w:val="28"/>
          <w:szCs w:val="28"/>
          <w:lang w:val="uk-UA"/>
        </w:rPr>
        <w:t>езпеч</w:t>
      </w:r>
      <w:r w:rsidR="00745203" w:rsidRPr="00AA68B1">
        <w:rPr>
          <w:iCs/>
          <w:sz w:val="28"/>
          <w:szCs w:val="28"/>
          <w:lang w:val="uk-UA"/>
        </w:rPr>
        <w:t xml:space="preserve">ення </w:t>
      </w:r>
      <w:r w:rsidRPr="00AA68B1">
        <w:rPr>
          <w:iCs/>
          <w:sz w:val="28"/>
          <w:szCs w:val="28"/>
          <w:lang w:val="uk-UA"/>
        </w:rPr>
        <w:t>доступної та якісної дошкільної освіти відповідно до вимог суспільства, запитів особистості, потреб держави;</w:t>
      </w:r>
    </w:p>
    <w:p w:rsidR="00B62AD3" w:rsidRPr="00AA68B1" w:rsidRDefault="00B62AD3" w:rsidP="008756D5">
      <w:pPr>
        <w:pStyle w:val="paragraph"/>
        <w:numPr>
          <w:ilvl w:val="0"/>
          <w:numId w:val="3"/>
        </w:numPr>
        <w:tabs>
          <w:tab w:val="left" w:pos="0"/>
        </w:tabs>
        <w:spacing w:before="0" w:beforeAutospacing="0" w:after="0" w:afterAutospacing="0"/>
        <w:ind w:left="0" w:firstLine="426"/>
        <w:jc w:val="both"/>
        <w:textAlignment w:val="baseline"/>
        <w:rPr>
          <w:sz w:val="28"/>
          <w:szCs w:val="28"/>
          <w:lang w:val="uk-UA"/>
        </w:rPr>
      </w:pPr>
      <w:r w:rsidRPr="00AA68B1">
        <w:rPr>
          <w:sz w:val="28"/>
          <w:szCs w:val="28"/>
          <w:lang w:val="uk-UA"/>
        </w:rPr>
        <w:t>здійснення особистісно-орієнтованого підходу у становленні національної свідомості вихованців, формування патріотичних почуттів, дієвого особистісного ставлення до збереження, примноження та подальшого розвитку рідної землі;</w:t>
      </w:r>
    </w:p>
    <w:p w:rsidR="00B62AD3" w:rsidRPr="00AA68B1" w:rsidRDefault="00B62AD3" w:rsidP="008756D5">
      <w:pPr>
        <w:pStyle w:val="paragraph"/>
        <w:numPr>
          <w:ilvl w:val="0"/>
          <w:numId w:val="3"/>
        </w:numPr>
        <w:tabs>
          <w:tab w:val="left" w:pos="0"/>
        </w:tabs>
        <w:spacing w:before="0" w:beforeAutospacing="0" w:after="0" w:afterAutospacing="0"/>
        <w:ind w:left="0" w:firstLine="426"/>
        <w:jc w:val="both"/>
        <w:textAlignment w:val="baseline"/>
        <w:rPr>
          <w:sz w:val="28"/>
          <w:szCs w:val="28"/>
          <w:lang w:val="uk-UA"/>
        </w:rPr>
      </w:pPr>
      <w:r w:rsidRPr="00AA68B1">
        <w:rPr>
          <w:sz w:val="28"/>
          <w:szCs w:val="28"/>
          <w:lang w:val="uk-UA"/>
        </w:rPr>
        <w:t xml:space="preserve"> створення  умови для формування </w:t>
      </w:r>
      <w:proofErr w:type="spellStart"/>
      <w:r w:rsidRPr="00AA68B1">
        <w:rPr>
          <w:sz w:val="28"/>
          <w:szCs w:val="28"/>
          <w:lang w:val="uk-UA"/>
        </w:rPr>
        <w:t>здоров’язбережувального</w:t>
      </w:r>
      <w:proofErr w:type="spellEnd"/>
      <w:r w:rsidRPr="00AA68B1">
        <w:rPr>
          <w:sz w:val="28"/>
          <w:szCs w:val="28"/>
          <w:lang w:val="uk-UA"/>
        </w:rPr>
        <w:t xml:space="preserve"> середовища в ЗДО; </w:t>
      </w:r>
    </w:p>
    <w:p w:rsidR="00B62AD3" w:rsidRPr="00AA68B1" w:rsidRDefault="00B62AD3" w:rsidP="008756D5">
      <w:pPr>
        <w:pStyle w:val="paragraph"/>
        <w:numPr>
          <w:ilvl w:val="0"/>
          <w:numId w:val="3"/>
        </w:numPr>
        <w:tabs>
          <w:tab w:val="left" w:pos="0"/>
        </w:tabs>
        <w:spacing w:before="0" w:beforeAutospacing="0" w:after="0" w:afterAutospacing="0"/>
        <w:ind w:left="0" w:firstLine="426"/>
        <w:jc w:val="both"/>
        <w:textAlignment w:val="baseline"/>
        <w:rPr>
          <w:sz w:val="28"/>
          <w:szCs w:val="28"/>
          <w:lang w:val="uk-UA"/>
        </w:rPr>
      </w:pPr>
      <w:r w:rsidRPr="00AA68B1">
        <w:rPr>
          <w:rStyle w:val="normaltextrun"/>
          <w:sz w:val="28"/>
          <w:szCs w:val="28"/>
          <w:lang w:val="uk-UA"/>
        </w:rPr>
        <w:t>створення безпечних умов, забезпечення психолого-педагогічного супроводу з організації життєдіяльності дошкільників в умовах закладу;</w:t>
      </w:r>
      <w:r w:rsidRPr="00AA68B1">
        <w:rPr>
          <w:rStyle w:val="eop"/>
          <w:sz w:val="28"/>
          <w:szCs w:val="28"/>
          <w:lang w:val="uk-UA"/>
        </w:rPr>
        <w:t> </w:t>
      </w:r>
    </w:p>
    <w:p w:rsidR="00602360" w:rsidRPr="00AA68B1" w:rsidRDefault="00B62AD3" w:rsidP="008756D5">
      <w:pPr>
        <w:numPr>
          <w:ilvl w:val="0"/>
          <w:numId w:val="3"/>
        </w:numPr>
        <w:spacing w:before="100" w:beforeAutospacing="1" w:after="100" w:afterAutospacing="1"/>
        <w:ind w:left="0" w:firstLine="426"/>
        <w:jc w:val="both"/>
        <w:outlineLvl w:val="1"/>
        <w:rPr>
          <w:sz w:val="28"/>
          <w:szCs w:val="28"/>
          <w:lang w:val="uk-UA"/>
        </w:rPr>
      </w:pPr>
      <w:r w:rsidRPr="00AA68B1">
        <w:rPr>
          <w:sz w:val="28"/>
          <w:szCs w:val="28"/>
          <w:lang w:val="uk-UA"/>
        </w:rPr>
        <w:t>визначення пріоритетів державної політики у сфері освіти в частині забезпечення конституційних прав і державних гарантій дітям з особливими освітніми потребами;</w:t>
      </w:r>
    </w:p>
    <w:p w:rsidR="00602360" w:rsidRPr="00AA68B1" w:rsidRDefault="00BA384B" w:rsidP="008756D5">
      <w:pPr>
        <w:numPr>
          <w:ilvl w:val="0"/>
          <w:numId w:val="3"/>
        </w:numPr>
        <w:ind w:left="0" w:right="57" w:firstLine="426"/>
        <w:contextualSpacing/>
        <w:jc w:val="both"/>
        <w:rPr>
          <w:sz w:val="28"/>
          <w:szCs w:val="28"/>
          <w:lang w:val="uk-UA"/>
        </w:rPr>
      </w:pPr>
      <w:r w:rsidRPr="00AA68B1">
        <w:rPr>
          <w:bCs/>
          <w:sz w:val="28"/>
          <w:szCs w:val="28"/>
          <w:shd w:val="clear" w:color="auto" w:fill="FFFFFF"/>
          <w:lang w:val="uk-UA"/>
        </w:rPr>
        <w:t>навчання дітей і дорослих безпечній взаємодії в освітньому процесі, а також захист дітей від насильства та зловживань з боку однолітків і дорослих</w:t>
      </w:r>
      <w:r w:rsidR="00602360" w:rsidRPr="00AA68B1">
        <w:rPr>
          <w:sz w:val="28"/>
          <w:szCs w:val="28"/>
          <w:lang w:val="uk-UA"/>
        </w:rPr>
        <w:t xml:space="preserve">; </w:t>
      </w:r>
    </w:p>
    <w:p w:rsidR="00602360" w:rsidRPr="00AA68B1" w:rsidRDefault="00783E23" w:rsidP="008756D5">
      <w:pPr>
        <w:numPr>
          <w:ilvl w:val="0"/>
          <w:numId w:val="3"/>
        </w:numPr>
        <w:ind w:left="0" w:right="57" w:firstLine="426"/>
        <w:contextualSpacing/>
        <w:jc w:val="both"/>
        <w:rPr>
          <w:sz w:val="28"/>
          <w:szCs w:val="28"/>
          <w:lang w:val="uk-UA"/>
        </w:rPr>
      </w:pPr>
      <w:r w:rsidRPr="00AA68B1">
        <w:rPr>
          <w:sz w:val="28"/>
          <w:szCs w:val="28"/>
          <w:lang w:val="uk-UA"/>
        </w:rPr>
        <w:t>впровадження новітнього програмно-методичного забезпечення в діяльність закладу</w:t>
      </w:r>
      <w:r w:rsidR="00602360" w:rsidRPr="00AA68B1">
        <w:rPr>
          <w:sz w:val="28"/>
          <w:szCs w:val="28"/>
          <w:lang w:val="uk-UA"/>
        </w:rPr>
        <w:t>;</w:t>
      </w:r>
    </w:p>
    <w:p w:rsidR="00602360" w:rsidRPr="00AA68B1" w:rsidRDefault="00602360" w:rsidP="008756D5">
      <w:pPr>
        <w:pStyle w:val="paragraph"/>
        <w:numPr>
          <w:ilvl w:val="0"/>
          <w:numId w:val="3"/>
        </w:numPr>
        <w:tabs>
          <w:tab w:val="left" w:pos="0"/>
        </w:tabs>
        <w:spacing w:before="0" w:beforeAutospacing="0" w:after="0" w:afterAutospacing="0"/>
        <w:ind w:left="0" w:firstLine="426"/>
        <w:jc w:val="both"/>
        <w:textAlignment w:val="baseline"/>
        <w:rPr>
          <w:sz w:val="28"/>
          <w:szCs w:val="28"/>
          <w:lang w:val="uk-UA"/>
        </w:rPr>
      </w:pPr>
      <w:r w:rsidRPr="00AA68B1">
        <w:rPr>
          <w:rStyle w:val="normaltextrun"/>
          <w:sz w:val="28"/>
          <w:szCs w:val="28"/>
          <w:lang w:val="uk-UA"/>
        </w:rPr>
        <w:t>удосконалення професійної компетентності педагогів як в умовах закладу так і в системі підвищення кваліфікації;</w:t>
      </w:r>
      <w:r w:rsidRPr="00AA68B1">
        <w:rPr>
          <w:rStyle w:val="eop"/>
          <w:sz w:val="28"/>
          <w:szCs w:val="28"/>
          <w:lang w:val="uk-UA"/>
        </w:rPr>
        <w:t> </w:t>
      </w:r>
    </w:p>
    <w:p w:rsidR="00602360" w:rsidRPr="00AA68B1" w:rsidRDefault="00602360" w:rsidP="008756D5">
      <w:pPr>
        <w:numPr>
          <w:ilvl w:val="0"/>
          <w:numId w:val="3"/>
        </w:numPr>
        <w:ind w:left="0" w:firstLine="426"/>
        <w:jc w:val="both"/>
        <w:rPr>
          <w:sz w:val="28"/>
          <w:szCs w:val="28"/>
          <w:lang w:val="uk-UA"/>
        </w:rPr>
      </w:pPr>
      <w:r w:rsidRPr="00AA68B1">
        <w:rPr>
          <w:sz w:val="28"/>
          <w:szCs w:val="28"/>
          <w:lang w:val="uk-UA"/>
        </w:rPr>
        <w:t>продовження впровадження системи НАССР (Системи управління безпечністю харчових продуктів) в ЗДО;</w:t>
      </w:r>
    </w:p>
    <w:p w:rsidR="00602360" w:rsidRPr="00AA68B1" w:rsidRDefault="00B62AD3" w:rsidP="008756D5">
      <w:pPr>
        <w:pStyle w:val="paragraph"/>
        <w:numPr>
          <w:ilvl w:val="0"/>
          <w:numId w:val="3"/>
        </w:numPr>
        <w:tabs>
          <w:tab w:val="left" w:pos="0"/>
        </w:tabs>
        <w:spacing w:before="0" w:beforeAutospacing="0" w:after="0" w:afterAutospacing="0"/>
        <w:ind w:left="0" w:firstLine="426"/>
        <w:jc w:val="both"/>
        <w:textAlignment w:val="baseline"/>
        <w:rPr>
          <w:rStyle w:val="eop"/>
          <w:sz w:val="28"/>
          <w:szCs w:val="28"/>
          <w:lang w:val="uk-UA"/>
        </w:rPr>
      </w:pPr>
      <w:r w:rsidRPr="00AA68B1">
        <w:rPr>
          <w:iCs/>
          <w:sz w:val="28"/>
          <w:szCs w:val="28"/>
          <w:lang w:val="uk-UA"/>
        </w:rPr>
        <w:t>стимулювання інтересу батьків до змін у сучасному освітньому просторі, створення атмосфери спільних інтересів педагогів і батьків</w:t>
      </w:r>
      <w:r w:rsidR="00602360" w:rsidRPr="00AA68B1">
        <w:rPr>
          <w:rStyle w:val="normaltextrun"/>
          <w:sz w:val="28"/>
          <w:szCs w:val="28"/>
          <w:lang w:val="uk-UA"/>
        </w:rPr>
        <w:t>;</w:t>
      </w:r>
      <w:r w:rsidR="00602360" w:rsidRPr="00AA68B1">
        <w:rPr>
          <w:rStyle w:val="eop"/>
          <w:sz w:val="28"/>
          <w:szCs w:val="28"/>
          <w:lang w:val="uk-UA"/>
        </w:rPr>
        <w:t> </w:t>
      </w:r>
    </w:p>
    <w:p w:rsidR="00AA5BEB" w:rsidRPr="00AA68B1" w:rsidRDefault="00AA5BEB" w:rsidP="008756D5">
      <w:pPr>
        <w:pStyle w:val="a3"/>
        <w:numPr>
          <w:ilvl w:val="0"/>
          <w:numId w:val="8"/>
        </w:numPr>
        <w:tabs>
          <w:tab w:val="left" w:pos="851"/>
        </w:tabs>
        <w:ind w:left="0" w:firstLine="426"/>
        <w:jc w:val="both"/>
        <w:rPr>
          <w:b/>
          <w:sz w:val="28"/>
          <w:szCs w:val="28"/>
          <w:lang w:val="uk-UA"/>
        </w:rPr>
      </w:pPr>
      <w:r w:rsidRPr="00AA68B1">
        <w:rPr>
          <w:sz w:val="28"/>
          <w:szCs w:val="28"/>
          <w:lang w:val="uk-UA"/>
        </w:rPr>
        <w:t>створювати безпечні умови для перебування вихованців та працівників в ЗДО в умовах воєнного стану;</w:t>
      </w:r>
    </w:p>
    <w:p w:rsidR="00602360" w:rsidRDefault="00B62AD3" w:rsidP="008756D5">
      <w:pPr>
        <w:widowControl w:val="0"/>
        <w:numPr>
          <w:ilvl w:val="0"/>
          <w:numId w:val="3"/>
        </w:numPr>
        <w:tabs>
          <w:tab w:val="left" w:pos="90"/>
        </w:tabs>
        <w:autoSpaceDE w:val="0"/>
        <w:autoSpaceDN w:val="0"/>
        <w:adjustRightInd w:val="0"/>
        <w:ind w:left="0" w:firstLine="426"/>
        <w:jc w:val="both"/>
        <w:rPr>
          <w:iCs/>
          <w:sz w:val="28"/>
          <w:szCs w:val="28"/>
          <w:lang w:val="uk-UA"/>
        </w:rPr>
      </w:pPr>
      <w:r w:rsidRPr="00AA68B1">
        <w:rPr>
          <w:rStyle w:val="normaltextrun"/>
          <w:sz w:val="28"/>
          <w:szCs w:val="28"/>
          <w:lang w:val="uk-UA"/>
        </w:rPr>
        <w:t>модернізація матеріально-технічної бази закладу</w:t>
      </w:r>
      <w:r w:rsidR="00602360" w:rsidRPr="00AA68B1">
        <w:rPr>
          <w:iCs/>
          <w:sz w:val="28"/>
          <w:szCs w:val="28"/>
          <w:lang w:val="uk-UA"/>
        </w:rPr>
        <w:t>.</w:t>
      </w:r>
    </w:p>
    <w:p w:rsidR="00B8020A" w:rsidRPr="00AA68B1" w:rsidRDefault="00B8020A" w:rsidP="00F4091C">
      <w:pPr>
        <w:widowControl w:val="0"/>
        <w:tabs>
          <w:tab w:val="left" w:pos="90"/>
        </w:tabs>
        <w:autoSpaceDE w:val="0"/>
        <w:autoSpaceDN w:val="0"/>
        <w:adjustRightInd w:val="0"/>
        <w:jc w:val="both"/>
        <w:rPr>
          <w:iCs/>
          <w:sz w:val="28"/>
          <w:szCs w:val="28"/>
          <w:lang w:val="uk-UA"/>
        </w:rPr>
      </w:pPr>
    </w:p>
    <w:p w:rsidR="00E96D38" w:rsidRDefault="00E96D38" w:rsidP="00E96D38">
      <w:pPr>
        <w:ind w:firstLine="680"/>
        <w:contextualSpacing/>
        <w:jc w:val="center"/>
        <w:rPr>
          <w:b/>
          <w:sz w:val="28"/>
          <w:szCs w:val="28"/>
          <w:lang w:val="uk-UA"/>
        </w:rPr>
      </w:pPr>
      <w:r w:rsidRPr="00AA68B1">
        <w:rPr>
          <w:b/>
          <w:sz w:val="28"/>
          <w:szCs w:val="28"/>
          <w:lang w:val="uk-UA"/>
        </w:rPr>
        <w:t>Принципи роботи за</w:t>
      </w:r>
      <w:r w:rsidR="004D38F3">
        <w:rPr>
          <w:b/>
          <w:sz w:val="28"/>
          <w:szCs w:val="28"/>
          <w:lang w:val="uk-UA"/>
        </w:rPr>
        <w:t xml:space="preserve"> </w:t>
      </w:r>
      <w:r w:rsidR="00B80E25" w:rsidRPr="00AA68B1">
        <w:rPr>
          <w:b/>
          <w:sz w:val="28"/>
          <w:szCs w:val="28"/>
          <w:lang w:val="uk-UA"/>
        </w:rPr>
        <w:t>Стратегією розвитку</w:t>
      </w:r>
      <w:r w:rsidRPr="00AA68B1">
        <w:rPr>
          <w:b/>
          <w:sz w:val="28"/>
          <w:szCs w:val="28"/>
          <w:lang w:val="uk-UA"/>
        </w:rPr>
        <w:t>:</w:t>
      </w:r>
    </w:p>
    <w:p w:rsidR="00B8020A" w:rsidRPr="00AA68B1" w:rsidRDefault="00B8020A" w:rsidP="00E96D38">
      <w:pPr>
        <w:ind w:firstLine="680"/>
        <w:contextualSpacing/>
        <w:jc w:val="center"/>
        <w:rPr>
          <w:b/>
          <w:sz w:val="28"/>
          <w:szCs w:val="28"/>
          <w:lang w:val="uk-UA"/>
        </w:rPr>
      </w:pPr>
    </w:p>
    <w:p w:rsidR="00E96D38" w:rsidRPr="00AA68B1" w:rsidRDefault="00E96D38" w:rsidP="008756D5">
      <w:pPr>
        <w:numPr>
          <w:ilvl w:val="0"/>
          <w:numId w:val="3"/>
        </w:numPr>
        <w:ind w:left="0" w:firstLine="426"/>
        <w:contextualSpacing/>
        <w:jc w:val="both"/>
        <w:rPr>
          <w:sz w:val="28"/>
          <w:szCs w:val="28"/>
          <w:lang w:val="uk-UA"/>
        </w:rPr>
      </w:pPr>
      <w:r w:rsidRPr="00AA68B1">
        <w:rPr>
          <w:sz w:val="28"/>
          <w:szCs w:val="28"/>
          <w:lang w:val="uk-UA"/>
        </w:rPr>
        <w:t>нормативності (у роботі керува</w:t>
      </w:r>
      <w:r w:rsidR="009434FD" w:rsidRPr="00AA68B1">
        <w:rPr>
          <w:sz w:val="28"/>
          <w:szCs w:val="28"/>
          <w:lang w:val="uk-UA"/>
        </w:rPr>
        <w:t xml:space="preserve">тися основними законодавчими та </w:t>
      </w:r>
      <w:r w:rsidRPr="00AA68B1">
        <w:rPr>
          <w:sz w:val="28"/>
          <w:szCs w:val="28"/>
          <w:lang w:val="uk-UA"/>
        </w:rPr>
        <w:t>нормативними документами);</w:t>
      </w:r>
    </w:p>
    <w:p w:rsidR="00E96D38" w:rsidRPr="00AA68B1" w:rsidRDefault="00E96D38" w:rsidP="008756D5">
      <w:pPr>
        <w:numPr>
          <w:ilvl w:val="0"/>
          <w:numId w:val="3"/>
        </w:numPr>
        <w:ind w:left="0" w:firstLine="426"/>
        <w:contextualSpacing/>
        <w:jc w:val="both"/>
        <w:rPr>
          <w:sz w:val="28"/>
          <w:szCs w:val="28"/>
          <w:lang w:val="uk-UA"/>
        </w:rPr>
      </w:pPr>
      <w:r w:rsidRPr="00AA68B1">
        <w:rPr>
          <w:sz w:val="28"/>
          <w:szCs w:val="28"/>
          <w:lang w:val="uk-UA"/>
        </w:rPr>
        <w:t>динамічності (передбачає оперативне реагування на зміни в освітньому середовищі);</w:t>
      </w:r>
    </w:p>
    <w:p w:rsidR="00E96D38" w:rsidRPr="00AA68B1" w:rsidRDefault="00E96D38" w:rsidP="008756D5">
      <w:pPr>
        <w:numPr>
          <w:ilvl w:val="0"/>
          <w:numId w:val="3"/>
        </w:numPr>
        <w:ind w:left="0" w:firstLine="426"/>
        <w:contextualSpacing/>
        <w:jc w:val="both"/>
        <w:rPr>
          <w:sz w:val="28"/>
          <w:szCs w:val="28"/>
          <w:lang w:val="uk-UA"/>
        </w:rPr>
      </w:pPr>
      <w:r w:rsidRPr="00AA68B1">
        <w:rPr>
          <w:sz w:val="28"/>
          <w:szCs w:val="28"/>
          <w:lang w:val="uk-UA"/>
        </w:rPr>
        <w:t>комплексності (передбачає рівноцінну реалізацію усіх завдань, які стоять перед дошкільним закладом);</w:t>
      </w:r>
    </w:p>
    <w:p w:rsidR="00E96D38" w:rsidRPr="00AA68B1" w:rsidRDefault="00E96D38" w:rsidP="008756D5">
      <w:pPr>
        <w:numPr>
          <w:ilvl w:val="0"/>
          <w:numId w:val="3"/>
        </w:numPr>
        <w:ind w:left="0" w:firstLine="426"/>
        <w:contextualSpacing/>
        <w:jc w:val="both"/>
        <w:rPr>
          <w:sz w:val="28"/>
          <w:szCs w:val="28"/>
          <w:lang w:val="uk-UA"/>
        </w:rPr>
      </w:pPr>
      <w:r w:rsidRPr="00AA68B1">
        <w:rPr>
          <w:sz w:val="28"/>
          <w:szCs w:val="28"/>
          <w:lang w:val="uk-UA"/>
        </w:rPr>
        <w:t>колективної та особистісної відповідальності за процес і результати діяльності дошкільного закладу;</w:t>
      </w:r>
    </w:p>
    <w:p w:rsidR="00E96D38" w:rsidRDefault="00E96D38" w:rsidP="008756D5">
      <w:pPr>
        <w:numPr>
          <w:ilvl w:val="0"/>
          <w:numId w:val="3"/>
        </w:numPr>
        <w:ind w:left="0" w:firstLine="426"/>
        <w:contextualSpacing/>
        <w:jc w:val="both"/>
        <w:rPr>
          <w:sz w:val="28"/>
          <w:szCs w:val="28"/>
          <w:lang w:val="uk-UA"/>
        </w:rPr>
      </w:pPr>
      <w:r w:rsidRPr="00AA68B1">
        <w:rPr>
          <w:sz w:val="28"/>
          <w:szCs w:val="28"/>
          <w:lang w:val="uk-UA"/>
        </w:rPr>
        <w:t>рефлексії (на раціональному рівні це надасть можливість конструктивно аналізувати зроблене, на емоційному - зберігати та поглиблювати емоційно-творчу атмосферу в колективі).</w:t>
      </w:r>
    </w:p>
    <w:p w:rsidR="00B8020A" w:rsidRPr="00AA68B1" w:rsidRDefault="00B8020A" w:rsidP="008479BD">
      <w:pPr>
        <w:ind w:left="426"/>
        <w:contextualSpacing/>
        <w:jc w:val="both"/>
        <w:rPr>
          <w:sz w:val="28"/>
          <w:szCs w:val="28"/>
          <w:lang w:val="uk-UA"/>
        </w:rPr>
      </w:pPr>
    </w:p>
    <w:p w:rsidR="00E96D38" w:rsidRDefault="00E96D38" w:rsidP="009434FD">
      <w:pPr>
        <w:ind w:firstLine="426"/>
        <w:contextualSpacing/>
        <w:jc w:val="center"/>
        <w:rPr>
          <w:b/>
          <w:sz w:val="28"/>
          <w:szCs w:val="28"/>
          <w:lang w:val="uk-UA"/>
        </w:rPr>
      </w:pPr>
      <w:r w:rsidRPr="00AA68B1">
        <w:rPr>
          <w:b/>
          <w:sz w:val="28"/>
          <w:szCs w:val="28"/>
          <w:lang w:val="uk-UA"/>
        </w:rPr>
        <w:lastRenderedPageBreak/>
        <w:t>Умови реалізації</w:t>
      </w:r>
      <w:r w:rsidR="004D38F3">
        <w:rPr>
          <w:b/>
          <w:sz w:val="28"/>
          <w:szCs w:val="28"/>
          <w:lang w:val="uk-UA"/>
        </w:rPr>
        <w:t xml:space="preserve"> </w:t>
      </w:r>
      <w:r w:rsidR="00B80E25" w:rsidRPr="00AA68B1">
        <w:rPr>
          <w:b/>
          <w:sz w:val="28"/>
          <w:szCs w:val="28"/>
          <w:lang w:val="uk-UA"/>
        </w:rPr>
        <w:t>Стратегії розвитку</w:t>
      </w:r>
      <w:r w:rsidRPr="00AA68B1">
        <w:rPr>
          <w:b/>
          <w:sz w:val="28"/>
          <w:szCs w:val="28"/>
          <w:lang w:val="uk-UA"/>
        </w:rPr>
        <w:t>:</w:t>
      </w:r>
    </w:p>
    <w:p w:rsidR="00B8020A" w:rsidRPr="00AA68B1" w:rsidRDefault="00B8020A" w:rsidP="009434FD">
      <w:pPr>
        <w:ind w:firstLine="426"/>
        <w:contextualSpacing/>
        <w:jc w:val="center"/>
        <w:rPr>
          <w:b/>
          <w:sz w:val="28"/>
          <w:szCs w:val="28"/>
          <w:lang w:val="uk-UA"/>
        </w:rPr>
      </w:pPr>
    </w:p>
    <w:p w:rsidR="00E96D38" w:rsidRPr="00AA68B1" w:rsidRDefault="00E96D38" w:rsidP="008756D5">
      <w:pPr>
        <w:numPr>
          <w:ilvl w:val="1"/>
          <w:numId w:val="9"/>
        </w:numPr>
        <w:ind w:left="0" w:firstLine="426"/>
        <w:contextualSpacing/>
        <w:jc w:val="both"/>
        <w:rPr>
          <w:sz w:val="28"/>
          <w:szCs w:val="28"/>
          <w:lang w:val="uk-UA"/>
        </w:rPr>
      </w:pPr>
      <w:r w:rsidRPr="00AA68B1">
        <w:rPr>
          <w:sz w:val="28"/>
          <w:szCs w:val="28"/>
          <w:lang w:val="uk-UA"/>
        </w:rPr>
        <w:t>запровадження нов</w:t>
      </w:r>
      <w:r w:rsidR="00745203" w:rsidRPr="00AA68B1">
        <w:rPr>
          <w:sz w:val="28"/>
          <w:szCs w:val="28"/>
          <w:lang w:val="uk-UA"/>
        </w:rPr>
        <w:t xml:space="preserve">ітніх </w:t>
      </w:r>
      <w:r w:rsidRPr="00AA68B1">
        <w:rPr>
          <w:sz w:val="28"/>
          <w:szCs w:val="28"/>
          <w:lang w:val="uk-UA"/>
        </w:rPr>
        <w:t>педагогічних та управлінських технологій;</w:t>
      </w:r>
    </w:p>
    <w:p w:rsidR="00E96D38" w:rsidRPr="00AA68B1" w:rsidRDefault="00E96D38" w:rsidP="008756D5">
      <w:pPr>
        <w:numPr>
          <w:ilvl w:val="1"/>
          <w:numId w:val="9"/>
        </w:numPr>
        <w:ind w:left="0" w:firstLine="426"/>
        <w:contextualSpacing/>
        <w:jc w:val="both"/>
        <w:rPr>
          <w:sz w:val="28"/>
          <w:szCs w:val="28"/>
          <w:lang w:val="uk-UA"/>
        </w:rPr>
      </w:pPr>
      <w:r w:rsidRPr="00AA68B1">
        <w:rPr>
          <w:sz w:val="28"/>
          <w:szCs w:val="28"/>
          <w:lang w:val="uk-UA"/>
        </w:rPr>
        <w:t>система постійного відстеження якості надання освітніх послуг;</w:t>
      </w:r>
    </w:p>
    <w:p w:rsidR="003F7606" w:rsidRPr="00B8020A" w:rsidRDefault="00E96D38" w:rsidP="00B8020A">
      <w:pPr>
        <w:numPr>
          <w:ilvl w:val="1"/>
          <w:numId w:val="9"/>
        </w:numPr>
        <w:ind w:left="0" w:firstLine="426"/>
        <w:contextualSpacing/>
        <w:jc w:val="both"/>
        <w:rPr>
          <w:sz w:val="28"/>
          <w:szCs w:val="28"/>
          <w:lang w:val="uk-UA"/>
        </w:rPr>
      </w:pPr>
      <w:r w:rsidRPr="00AA68B1">
        <w:rPr>
          <w:sz w:val="28"/>
          <w:szCs w:val="28"/>
          <w:lang w:val="uk-UA"/>
        </w:rPr>
        <w:t>організаційне та функціональне оновлення діяльності методичної служби</w:t>
      </w:r>
      <w:r w:rsidR="00AA5BEB" w:rsidRPr="00AA68B1">
        <w:rPr>
          <w:sz w:val="28"/>
          <w:szCs w:val="28"/>
          <w:lang w:val="uk-UA"/>
        </w:rPr>
        <w:t>.</w:t>
      </w:r>
    </w:p>
    <w:p w:rsidR="00B8020A" w:rsidRDefault="00B8020A" w:rsidP="00BB16BE">
      <w:pPr>
        <w:widowControl w:val="0"/>
        <w:tabs>
          <w:tab w:val="left" w:pos="90"/>
        </w:tabs>
        <w:autoSpaceDE w:val="0"/>
        <w:autoSpaceDN w:val="0"/>
        <w:adjustRightInd w:val="0"/>
        <w:rPr>
          <w:b/>
          <w:sz w:val="28"/>
          <w:szCs w:val="28"/>
          <w:lang w:val="uk-UA"/>
        </w:rPr>
      </w:pPr>
    </w:p>
    <w:p w:rsidR="00602360" w:rsidRDefault="00602360" w:rsidP="00602360">
      <w:pPr>
        <w:widowControl w:val="0"/>
        <w:tabs>
          <w:tab w:val="left" w:pos="90"/>
        </w:tabs>
        <w:autoSpaceDE w:val="0"/>
        <w:autoSpaceDN w:val="0"/>
        <w:adjustRightInd w:val="0"/>
        <w:jc w:val="center"/>
        <w:rPr>
          <w:b/>
          <w:sz w:val="28"/>
          <w:szCs w:val="28"/>
          <w:lang w:val="uk-UA"/>
        </w:rPr>
      </w:pPr>
      <w:r w:rsidRPr="00AA68B1">
        <w:rPr>
          <w:b/>
          <w:sz w:val="28"/>
          <w:szCs w:val="28"/>
          <w:lang w:val="uk-UA"/>
        </w:rPr>
        <w:t>Очікувані результати:</w:t>
      </w:r>
    </w:p>
    <w:p w:rsidR="00B8020A" w:rsidRPr="00AA68B1" w:rsidRDefault="00B8020A" w:rsidP="00602360">
      <w:pPr>
        <w:widowControl w:val="0"/>
        <w:tabs>
          <w:tab w:val="left" w:pos="90"/>
        </w:tabs>
        <w:autoSpaceDE w:val="0"/>
        <w:autoSpaceDN w:val="0"/>
        <w:adjustRightInd w:val="0"/>
        <w:jc w:val="center"/>
        <w:rPr>
          <w:b/>
          <w:sz w:val="28"/>
          <w:szCs w:val="28"/>
          <w:lang w:val="uk-UA"/>
        </w:rPr>
      </w:pPr>
    </w:p>
    <w:p w:rsidR="00602360" w:rsidRPr="00AA68B1" w:rsidRDefault="00602360" w:rsidP="00602360">
      <w:pPr>
        <w:ind w:left="57" w:right="57"/>
        <w:contextualSpacing/>
        <w:jc w:val="both"/>
        <w:rPr>
          <w:sz w:val="28"/>
          <w:szCs w:val="28"/>
          <w:lang w:val="uk-UA"/>
        </w:rPr>
      </w:pPr>
      <w:r w:rsidRPr="00AA68B1">
        <w:rPr>
          <w:sz w:val="28"/>
          <w:szCs w:val="28"/>
          <w:lang w:val="uk-UA"/>
        </w:rPr>
        <w:t xml:space="preserve">Основними результатами програми розвитку Кременчуцького ЗДО № 29 будуть системні позитивні зміни в його діяльності, зокрема: </w:t>
      </w:r>
    </w:p>
    <w:p w:rsidR="00602360" w:rsidRPr="00AA68B1" w:rsidRDefault="00602360" w:rsidP="008756D5">
      <w:pPr>
        <w:numPr>
          <w:ilvl w:val="0"/>
          <w:numId w:val="10"/>
        </w:numPr>
        <w:tabs>
          <w:tab w:val="left" w:pos="1276"/>
        </w:tabs>
        <w:ind w:left="0" w:right="57" w:firstLine="360"/>
        <w:contextualSpacing/>
        <w:jc w:val="both"/>
        <w:rPr>
          <w:sz w:val="28"/>
          <w:szCs w:val="28"/>
          <w:lang w:val="uk-UA"/>
        </w:rPr>
      </w:pPr>
      <w:r w:rsidRPr="00AA68B1">
        <w:rPr>
          <w:sz w:val="28"/>
          <w:szCs w:val="28"/>
          <w:lang w:val="uk-UA"/>
        </w:rPr>
        <w:t xml:space="preserve">створені соціально сприятливі умови для здобуття дошкільної освіти; </w:t>
      </w:r>
    </w:p>
    <w:p w:rsidR="00602360" w:rsidRPr="00AA68B1" w:rsidRDefault="009D7F1E" w:rsidP="008756D5">
      <w:pPr>
        <w:numPr>
          <w:ilvl w:val="0"/>
          <w:numId w:val="10"/>
        </w:numPr>
        <w:ind w:left="0" w:firstLine="360"/>
        <w:jc w:val="both"/>
        <w:rPr>
          <w:sz w:val="28"/>
          <w:szCs w:val="28"/>
          <w:lang w:val="uk-UA"/>
        </w:rPr>
      </w:pPr>
      <w:r w:rsidRPr="00AA68B1">
        <w:rPr>
          <w:sz w:val="28"/>
          <w:szCs w:val="28"/>
          <w:lang w:val="uk-UA"/>
        </w:rPr>
        <w:t xml:space="preserve">у вихованців </w:t>
      </w:r>
      <w:r w:rsidR="00602360" w:rsidRPr="00AA68B1">
        <w:rPr>
          <w:sz w:val="28"/>
          <w:szCs w:val="28"/>
          <w:lang w:val="uk-UA"/>
        </w:rPr>
        <w:t xml:space="preserve">сформоване свідоме ставлення </w:t>
      </w:r>
      <w:r w:rsidR="00924181" w:rsidRPr="00AA68B1">
        <w:rPr>
          <w:sz w:val="28"/>
          <w:szCs w:val="28"/>
          <w:lang w:val="uk-UA"/>
        </w:rPr>
        <w:t xml:space="preserve">до національної свідомості </w:t>
      </w:r>
      <w:r w:rsidRPr="00AA68B1">
        <w:rPr>
          <w:sz w:val="28"/>
          <w:szCs w:val="28"/>
          <w:lang w:val="uk-UA"/>
        </w:rPr>
        <w:t>,</w:t>
      </w:r>
      <w:r w:rsidR="00924181" w:rsidRPr="00AA68B1">
        <w:rPr>
          <w:sz w:val="28"/>
          <w:szCs w:val="28"/>
          <w:lang w:val="uk-UA"/>
        </w:rPr>
        <w:t xml:space="preserve"> до патріотичних почуттів, дієве особистісне ставлення до збереження, примноження та подальшого розвитку рідної землі;</w:t>
      </w:r>
    </w:p>
    <w:p w:rsidR="00602360" w:rsidRPr="00AA68B1" w:rsidRDefault="00602360" w:rsidP="008756D5">
      <w:pPr>
        <w:numPr>
          <w:ilvl w:val="0"/>
          <w:numId w:val="11"/>
        </w:numPr>
        <w:tabs>
          <w:tab w:val="left" w:pos="1276"/>
        </w:tabs>
        <w:ind w:left="0" w:right="57" w:firstLine="360"/>
        <w:contextualSpacing/>
        <w:jc w:val="both"/>
        <w:rPr>
          <w:sz w:val="28"/>
          <w:szCs w:val="28"/>
          <w:lang w:val="uk-UA"/>
        </w:rPr>
      </w:pPr>
      <w:r w:rsidRPr="00AA68B1">
        <w:rPr>
          <w:sz w:val="28"/>
          <w:szCs w:val="28"/>
          <w:lang w:val="uk-UA"/>
        </w:rPr>
        <w:t xml:space="preserve">сформований морально-духовний розвиток дитини, ціннісне ставлення до природи, культури, людей, власного «Я»; здатність приймати самостійні рішення, здійснювати свідомі вибори, відповідально самовизначатися, проявляти свій потенціал; </w:t>
      </w:r>
    </w:p>
    <w:p w:rsidR="00602360" w:rsidRPr="00AA68B1" w:rsidRDefault="00602360" w:rsidP="008756D5">
      <w:pPr>
        <w:numPr>
          <w:ilvl w:val="0"/>
          <w:numId w:val="12"/>
        </w:numPr>
        <w:tabs>
          <w:tab w:val="left" w:pos="1276"/>
        </w:tabs>
        <w:ind w:left="0" w:right="57" w:firstLine="360"/>
        <w:contextualSpacing/>
        <w:jc w:val="both"/>
        <w:rPr>
          <w:sz w:val="28"/>
          <w:szCs w:val="28"/>
          <w:lang w:val="uk-UA"/>
        </w:rPr>
      </w:pPr>
      <w:r w:rsidRPr="00AA68B1">
        <w:rPr>
          <w:sz w:val="28"/>
          <w:szCs w:val="28"/>
          <w:lang w:val="uk-UA"/>
        </w:rPr>
        <w:t xml:space="preserve">в дітей сформовані вміння та навички, необхідні для продовження освіти в школі; </w:t>
      </w:r>
    </w:p>
    <w:p w:rsidR="00602360" w:rsidRPr="00AA68B1" w:rsidRDefault="00602360" w:rsidP="008756D5">
      <w:pPr>
        <w:numPr>
          <w:ilvl w:val="0"/>
          <w:numId w:val="12"/>
        </w:numPr>
        <w:tabs>
          <w:tab w:val="left" w:pos="1276"/>
        </w:tabs>
        <w:ind w:left="0" w:right="57" w:firstLine="360"/>
        <w:contextualSpacing/>
        <w:jc w:val="both"/>
        <w:rPr>
          <w:sz w:val="28"/>
          <w:szCs w:val="28"/>
          <w:lang w:val="uk-UA"/>
        </w:rPr>
      </w:pPr>
      <w:r w:rsidRPr="00AA68B1">
        <w:rPr>
          <w:sz w:val="28"/>
          <w:szCs w:val="28"/>
          <w:lang w:val="uk-UA"/>
        </w:rPr>
        <w:t>раціонально використовуватимуться освітні інновації, ідеї передового досвіду та розроблятимуться власні педагогічні технології, що сприятимуть підвищенню якості освітнього процесу;</w:t>
      </w:r>
    </w:p>
    <w:p w:rsidR="00602360" w:rsidRPr="00AA68B1" w:rsidRDefault="00602360" w:rsidP="008756D5">
      <w:pPr>
        <w:numPr>
          <w:ilvl w:val="0"/>
          <w:numId w:val="12"/>
        </w:numPr>
        <w:tabs>
          <w:tab w:val="left" w:pos="1276"/>
        </w:tabs>
        <w:ind w:left="0" w:right="57" w:firstLine="360"/>
        <w:contextualSpacing/>
        <w:jc w:val="both"/>
        <w:rPr>
          <w:sz w:val="28"/>
          <w:szCs w:val="28"/>
          <w:lang w:val="uk-UA"/>
        </w:rPr>
      </w:pPr>
      <w:r w:rsidRPr="00AA68B1">
        <w:rPr>
          <w:sz w:val="28"/>
          <w:szCs w:val="28"/>
          <w:lang w:val="uk-UA"/>
        </w:rPr>
        <w:t>створені сприятливі умови для підвищення науково-теоретичної, методичної, практичної  та психологічної підготовки педагогічних кадрів;</w:t>
      </w:r>
    </w:p>
    <w:p w:rsidR="00602360" w:rsidRPr="00AA68B1" w:rsidRDefault="00602360" w:rsidP="008756D5">
      <w:pPr>
        <w:numPr>
          <w:ilvl w:val="0"/>
          <w:numId w:val="12"/>
        </w:numPr>
        <w:tabs>
          <w:tab w:val="left" w:pos="1276"/>
        </w:tabs>
        <w:ind w:right="57"/>
        <w:contextualSpacing/>
        <w:jc w:val="both"/>
        <w:rPr>
          <w:sz w:val="28"/>
          <w:szCs w:val="28"/>
          <w:lang w:val="uk-UA"/>
        </w:rPr>
      </w:pPr>
      <w:r w:rsidRPr="00AA68B1">
        <w:rPr>
          <w:sz w:val="28"/>
          <w:szCs w:val="28"/>
          <w:lang w:val="uk-UA"/>
        </w:rPr>
        <w:t>покраще</w:t>
      </w:r>
      <w:r w:rsidR="009D7F1E" w:rsidRPr="00AA68B1">
        <w:rPr>
          <w:sz w:val="28"/>
          <w:szCs w:val="28"/>
          <w:lang w:val="uk-UA"/>
        </w:rPr>
        <w:t>на</w:t>
      </w:r>
      <w:r w:rsidRPr="00AA68B1">
        <w:rPr>
          <w:sz w:val="28"/>
          <w:szCs w:val="28"/>
          <w:lang w:val="uk-UA"/>
        </w:rPr>
        <w:t xml:space="preserve"> матеріально-технічн</w:t>
      </w:r>
      <w:r w:rsidR="009D7F1E" w:rsidRPr="00AA68B1">
        <w:rPr>
          <w:sz w:val="28"/>
          <w:szCs w:val="28"/>
          <w:lang w:val="uk-UA"/>
        </w:rPr>
        <w:t>а</w:t>
      </w:r>
      <w:r w:rsidRPr="00AA68B1">
        <w:rPr>
          <w:sz w:val="28"/>
          <w:szCs w:val="28"/>
          <w:lang w:val="uk-UA"/>
        </w:rPr>
        <w:t xml:space="preserve"> баз</w:t>
      </w:r>
      <w:r w:rsidR="009D7F1E" w:rsidRPr="00AA68B1">
        <w:rPr>
          <w:sz w:val="28"/>
          <w:szCs w:val="28"/>
          <w:lang w:val="uk-UA"/>
        </w:rPr>
        <w:t>а</w:t>
      </w:r>
      <w:r w:rsidRPr="00AA68B1">
        <w:rPr>
          <w:sz w:val="28"/>
          <w:szCs w:val="28"/>
          <w:lang w:val="uk-UA"/>
        </w:rPr>
        <w:t xml:space="preserve"> закладу; </w:t>
      </w:r>
    </w:p>
    <w:p w:rsidR="00602360" w:rsidRPr="00AA68B1" w:rsidRDefault="00602360" w:rsidP="008756D5">
      <w:pPr>
        <w:widowControl w:val="0"/>
        <w:numPr>
          <w:ilvl w:val="0"/>
          <w:numId w:val="12"/>
        </w:numPr>
        <w:tabs>
          <w:tab w:val="left" w:pos="90"/>
          <w:tab w:val="left" w:pos="1276"/>
        </w:tabs>
        <w:autoSpaceDE w:val="0"/>
        <w:autoSpaceDN w:val="0"/>
        <w:adjustRightInd w:val="0"/>
        <w:ind w:left="0" w:firstLine="360"/>
        <w:jc w:val="both"/>
        <w:rPr>
          <w:b/>
          <w:iCs/>
          <w:sz w:val="28"/>
          <w:szCs w:val="28"/>
          <w:lang w:val="uk-UA"/>
        </w:rPr>
      </w:pPr>
      <w:r w:rsidRPr="00AA68B1">
        <w:rPr>
          <w:sz w:val="28"/>
          <w:szCs w:val="28"/>
          <w:lang w:val="uk-UA"/>
        </w:rPr>
        <w:t>забезпечена активна участь громадськості, батьків до формування освітньої політики закладу.</w:t>
      </w:r>
    </w:p>
    <w:p w:rsidR="00E96D38" w:rsidRPr="00AA68B1" w:rsidRDefault="00E96D38" w:rsidP="00E96D38">
      <w:pPr>
        <w:ind w:left="-170" w:firstLine="709"/>
        <w:jc w:val="center"/>
        <w:rPr>
          <w:b/>
          <w:sz w:val="32"/>
          <w:szCs w:val="28"/>
          <w:lang w:val="uk-UA"/>
        </w:rPr>
      </w:pPr>
    </w:p>
    <w:p w:rsidR="00E96D38" w:rsidRPr="00AA68B1" w:rsidRDefault="00D65972" w:rsidP="00E96D38">
      <w:pPr>
        <w:ind w:left="-170" w:firstLine="709"/>
        <w:jc w:val="center"/>
        <w:rPr>
          <w:b/>
          <w:sz w:val="28"/>
          <w:szCs w:val="28"/>
          <w:lang w:val="uk-UA"/>
        </w:rPr>
      </w:pPr>
      <w:r w:rsidRPr="00AA68B1">
        <w:rPr>
          <w:b/>
          <w:sz w:val="32"/>
          <w:szCs w:val="28"/>
          <w:lang w:val="uk-UA"/>
        </w:rPr>
        <w:t xml:space="preserve">ІІІ. </w:t>
      </w:r>
      <w:proofErr w:type="spellStart"/>
      <w:r w:rsidR="00E96D38" w:rsidRPr="00AA68B1">
        <w:rPr>
          <w:b/>
          <w:sz w:val="32"/>
          <w:szCs w:val="28"/>
          <w:lang w:val="uk-UA"/>
        </w:rPr>
        <w:t>Про</w:t>
      </w:r>
      <w:r w:rsidRPr="00AA68B1">
        <w:rPr>
          <w:b/>
          <w:sz w:val="32"/>
          <w:szCs w:val="28"/>
          <w:lang w:val="uk-UA"/>
        </w:rPr>
        <w:t>є</w:t>
      </w:r>
      <w:r w:rsidR="00E96D38" w:rsidRPr="00AA68B1">
        <w:rPr>
          <w:b/>
          <w:sz w:val="32"/>
          <w:szCs w:val="28"/>
          <w:lang w:val="uk-UA"/>
        </w:rPr>
        <w:t>кти</w:t>
      </w:r>
      <w:proofErr w:type="spellEnd"/>
      <w:r w:rsidR="00E96D38" w:rsidRPr="00AA68B1">
        <w:rPr>
          <w:b/>
          <w:sz w:val="32"/>
          <w:szCs w:val="28"/>
          <w:lang w:val="uk-UA"/>
        </w:rPr>
        <w:t xml:space="preserve"> з реалізації завдань </w:t>
      </w:r>
      <w:r w:rsidR="00B80E25" w:rsidRPr="00AA68B1">
        <w:rPr>
          <w:b/>
          <w:sz w:val="28"/>
          <w:szCs w:val="28"/>
          <w:lang w:val="uk-UA"/>
        </w:rPr>
        <w:t>Стратегії розвитку</w:t>
      </w:r>
    </w:p>
    <w:p w:rsidR="00602360" w:rsidRPr="00AA68B1" w:rsidRDefault="00602360" w:rsidP="00602360">
      <w:pPr>
        <w:pStyle w:val="a3"/>
        <w:rPr>
          <w:b/>
          <w:sz w:val="28"/>
          <w:szCs w:val="28"/>
          <w:lang w:val="uk-UA"/>
        </w:rPr>
      </w:pPr>
    </w:p>
    <w:p w:rsidR="009D7F1E" w:rsidRPr="00AA68B1" w:rsidRDefault="009D7F1E" w:rsidP="009D7F1E">
      <w:pPr>
        <w:ind w:firstLine="709"/>
        <w:contextualSpacing/>
        <w:jc w:val="center"/>
        <w:rPr>
          <w:b/>
          <w:sz w:val="28"/>
          <w:szCs w:val="28"/>
          <w:lang w:val="uk-UA"/>
        </w:rPr>
      </w:pPr>
      <w:r w:rsidRPr="00AA68B1">
        <w:rPr>
          <w:b/>
          <w:sz w:val="28"/>
          <w:szCs w:val="28"/>
          <w:lang w:val="uk-UA"/>
        </w:rPr>
        <w:t>3.1. «Виховання і розвиток особистості дитини»</w:t>
      </w:r>
    </w:p>
    <w:p w:rsidR="009D7F1E" w:rsidRPr="00AA68B1" w:rsidRDefault="009D7F1E" w:rsidP="009D7F1E">
      <w:pPr>
        <w:ind w:firstLine="709"/>
        <w:contextualSpacing/>
        <w:jc w:val="center"/>
        <w:rPr>
          <w:b/>
          <w:sz w:val="28"/>
          <w:szCs w:val="28"/>
          <w:lang w:val="uk-UA"/>
        </w:rPr>
      </w:pPr>
    </w:p>
    <w:p w:rsidR="009D7F1E" w:rsidRPr="00AA68B1" w:rsidRDefault="009D7F1E" w:rsidP="009D7F1E">
      <w:pPr>
        <w:contextualSpacing/>
        <w:jc w:val="both"/>
        <w:rPr>
          <w:sz w:val="28"/>
          <w:szCs w:val="28"/>
          <w:lang w:val="uk-UA"/>
        </w:rPr>
      </w:pPr>
      <w:r w:rsidRPr="00AA68B1">
        <w:rPr>
          <w:b/>
          <w:sz w:val="28"/>
          <w:szCs w:val="28"/>
          <w:lang w:val="uk-UA"/>
        </w:rPr>
        <w:t xml:space="preserve">Мета </w:t>
      </w:r>
      <w:r w:rsidRPr="00AA68B1">
        <w:rPr>
          <w:sz w:val="28"/>
          <w:szCs w:val="28"/>
          <w:lang w:val="uk-UA"/>
        </w:rPr>
        <w:t>- забезпечити особистісне зростання кожної дитини з урахуванням її нахилів, здібностей, індивідуальних, психологічних та фізичних особливостей.</w:t>
      </w:r>
    </w:p>
    <w:p w:rsidR="009D7F1E" w:rsidRPr="00AA68B1" w:rsidRDefault="009D7F1E" w:rsidP="009D7F1E">
      <w:pPr>
        <w:contextualSpacing/>
        <w:jc w:val="both"/>
        <w:rPr>
          <w:b/>
          <w:sz w:val="28"/>
          <w:szCs w:val="28"/>
          <w:lang w:val="uk-UA"/>
        </w:rPr>
      </w:pPr>
      <w:r w:rsidRPr="00AA68B1">
        <w:rPr>
          <w:b/>
          <w:sz w:val="28"/>
          <w:szCs w:val="28"/>
          <w:lang w:val="uk-UA"/>
        </w:rPr>
        <w:t>Завдання:</w:t>
      </w:r>
    </w:p>
    <w:p w:rsidR="009D7F1E" w:rsidRPr="00AA68B1" w:rsidRDefault="009D7F1E" w:rsidP="008756D5">
      <w:pPr>
        <w:numPr>
          <w:ilvl w:val="1"/>
          <w:numId w:val="4"/>
        </w:numPr>
        <w:tabs>
          <w:tab w:val="left" w:pos="1276"/>
        </w:tabs>
        <w:ind w:left="0" w:firstLine="709"/>
        <w:contextualSpacing/>
        <w:jc w:val="both"/>
        <w:rPr>
          <w:sz w:val="28"/>
          <w:szCs w:val="28"/>
          <w:lang w:val="uk-UA"/>
        </w:rPr>
      </w:pPr>
      <w:r w:rsidRPr="00AA68B1">
        <w:rPr>
          <w:sz w:val="28"/>
          <w:szCs w:val="28"/>
          <w:lang w:val="uk-UA"/>
        </w:rPr>
        <w:t>створити належні умови для функціонування закладу, який забезпечує розвиток, виховання і навчання дитини, реалізацію інтелектуальних, національних, культурних, творчих можливостей дошкільників;</w:t>
      </w:r>
    </w:p>
    <w:p w:rsidR="009D7F1E" w:rsidRPr="00AA68B1" w:rsidRDefault="009D7F1E" w:rsidP="008756D5">
      <w:pPr>
        <w:numPr>
          <w:ilvl w:val="1"/>
          <w:numId w:val="4"/>
        </w:numPr>
        <w:tabs>
          <w:tab w:val="left" w:pos="1276"/>
        </w:tabs>
        <w:ind w:left="0" w:firstLine="709"/>
        <w:contextualSpacing/>
        <w:jc w:val="both"/>
        <w:rPr>
          <w:sz w:val="28"/>
          <w:szCs w:val="28"/>
          <w:lang w:val="uk-UA"/>
        </w:rPr>
      </w:pPr>
      <w:r w:rsidRPr="00AA68B1">
        <w:rPr>
          <w:sz w:val="28"/>
          <w:szCs w:val="28"/>
          <w:lang w:val="uk-UA"/>
        </w:rPr>
        <w:t>підвищити ефективність ігрової, образотворчої діяльності та пізнавально-гуманітарної роботи ;</w:t>
      </w:r>
    </w:p>
    <w:p w:rsidR="009D7F1E" w:rsidRPr="00AA68B1" w:rsidRDefault="009D7F1E" w:rsidP="008756D5">
      <w:pPr>
        <w:numPr>
          <w:ilvl w:val="1"/>
          <w:numId w:val="4"/>
        </w:numPr>
        <w:tabs>
          <w:tab w:val="left" w:pos="1276"/>
        </w:tabs>
        <w:ind w:left="0" w:firstLine="709"/>
        <w:contextualSpacing/>
        <w:jc w:val="both"/>
        <w:rPr>
          <w:sz w:val="28"/>
          <w:szCs w:val="28"/>
          <w:lang w:val="uk-UA"/>
        </w:rPr>
      </w:pPr>
      <w:r w:rsidRPr="00AA68B1">
        <w:rPr>
          <w:sz w:val="28"/>
          <w:szCs w:val="28"/>
          <w:lang w:val="uk-UA"/>
        </w:rPr>
        <w:lastRenderedPageBreak/>
        <w:t>здійснювати особистісно-орієнтованого підхід у становленні цілісної особистості дошкільника шляхом впровадження інноваційних технологій, альтернативних методик;</w:t>
      </w:r>
    </w:p>
    <w:p w:rsidR="009D7F1E" w:rsidRPr="00AA68B1" w:rsidRDefault="00B8020A" w:rsidP="008756D5">
      <w:pPr>
        <w:numPr>
          <w:ilvl w:val="1"/>
          <w:numId w:val="4"/>
        </w:numPr>
        <w:tabs>
          <w:tab w:val="left" w:pos="1276"/>
        </w:tabs>
        <w:ind w:left="0" w:firstLine="709"/>
        <w:contextualSpacing/>
        <w:jc w:val="both"/>
        <w:rPr>
          <w:sz w:val="28"/>
          <w:szCs w:val="28"/>
          <w:lang w:val="uk-UA"/>
        </w:rPr>
      </w:pPr>
      <w:r>
        <w:rPr>
          <w:sz w:val="28"/>
          <w:szCs w:val="28"/>
          <w:lang w:val="uk-UA"/>
        </w:rPr>
        <w:t>формувати толерантне ставлення до національних традицій рідної країни</w:t>
      </w:r>
      <w:r w:rsidR="009D7F1E" w:rsidRPr="00AA68B1">
        <w:rPr>
          <w:sz w:val="28"/>
          <w:szCs w:val="28"/>
          <w:lang w:val="uk-UA"/>
        </w:rPr>
        <w:t>;</w:t>
      </w:r>
    </w:p>
    <w:p w:rsidR="009D7F1E" w:rsidRDefault="009D7F1E" w:rsidP="008756D5">
      <w:pPr>
        <w:numPr>
          <w:ilvl w:val="1"/>
          <w:numId w:val="4"/>
        </w:numPr>
        <w:tabs>
          <w:tab w:val="left" w:pos="1276"/>
        </w:tabs>
        <w:ind w:left="0" w:firstLine="709"/>
        <w:contextualSpacing/>
        <w:jc w:val="both"/>
        <w:rPr>
          <w:sz w:val="28"/>
          <w:szCs w:val="28"/>
          <w:lang w:val="uk-UA"/>
        </w:rPr>
      </w:pPr>
      <w:r w:rsidRPr="00AA68B1">
        <w:rPr>
          <w:sz w:val="28"/>
          <w:szCs w:val="28"/>
          <w:lang w:val="uk-UA"/>
        </w:rPr>
        <w:t>створити оновлене матеріально-технічне забезпечення закладу відповідно до вимог часу.</w:t>
      </w:r>
    </w:p>
    <w:p w:rsidR="00B8020A" w:rsidRDefault="00B8020A" w:rsidP="00B8020A">
      <w:pPr>
        <w:tabs>
          <w:tab w:val="left" w:pos="1276"/>
        </w:tabs>
        <w:contextualSpacing/>
        <w:jc w:val="both"/>
        <w:rPr>
          <w:sz w:val="28"/>
          <w:szCs w:val="28"/>
          <w:lang w:val="uk-UA"/>
        </w:rPr>
      </w:pPr>
    </w:p>
    <w:p w:rsidR="009D7F1E" w:rsidRDefault="00BB16BE" w:rsidP="00BB16BE">
      <w:pPr>
        <w:ind w:firstLine="709"/>
        <w:contextualSpacing/>
        <w:jc w:val="center"/>
        <w:rPr>
          <w:b/>
          <w:sz w:val="28"/>
          <w:szCs w:val="28"/>
          <w:lang w:val="uk-UA"/>
        </w:rPr>
      </w:pPr>
      <w:r>
        <w:rPr>
          <w:b/>
          <w:sz w:val="28"/>
          <w:szCs w:val="28"/>
          <w:lang w:val="uk-UA"/>
        </w:rPr>
        <w:t>Заходи з реалізації:</w:t>
      </w:r>
    </w:p>
    <w:p w:rsidR="00BB16BE" w:rsidRPr="00BB16BE" w:rsidRDefault="00BB16BE" w:rsidP="00BB16BE">
      <w:pPr>
        <w:ind w:firstLine="709"/>
        <w:contextualSpacing/>
        <w:jc w:val="center"/>
        <w:rPr>
          <w:b/>
          <w:sz w:val="28"/>
          <w:szCs w:val="28"/>
          <w:lang w:val="uk-UA"/>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9"/>
        <w:gridCol w:w="4935"/>
        <w:gridCol w:w="1523"/>
        <w:gridCol w:w="2466"/>
      </w:tblGrid>
      <w:tr w:rsidR="009D7F1E" w:rsidRPr="00AA68B1" w:rsidTr="00B8020A">
        <w:tc>
          <w:tcPr>
            <w:tcW w:w="0" w:type="auto"/>
            <w:shd w:val="clear" w:color="auto" w:fill="FFFFFF"/>
            <w:tcMar>
              <w:top w:w="75" w:type="dxa"/>
              <w:left w:w="75" w:type="dxa"/>
              <w:bottom w:w="75" w:type="dxa"/>
              <w:right w:w="75" w:type="dxa"/>
            </w:tcMar>
            <w:hideMark/>
          </w:tcPr>
          <w:p w:rsidR="009D7F1E" w:rsidRPr="00AA68B1" w:rsidRDefault="009D7F1E" w:rsidP="009D7F1E">
            <w:pPr>
              <w:contextualSpacing/>
              <w:jc w:val="center"/>
              <w:rPr>
                <w:b/>
                <w:lang w:val="uk-UA"/>
              </w:rPr>
            </w:pPr>
            <w:r w:rsidRPr="00AA68B1">
              <w:rPr>
                <w:b/>
                <w:lang w:val="uk-UA"/>
              </w:rPr>
              <w:t xml:space="preserve">№ </w:t>
            </w:r>
            <w:proofErr w:type="spellStart"/>
            <w:r w:rsidRPr="00AA68B1">
              <w:rPr>
                <w:b/>
                <w:lang w:val="uk-UA"/>
              </w:rPr>
              <w:t>з\п</w:t>
            </w:r>
            <w:proofErr w:type="spellEnd"/>
          </w:p>
        </w:tc>
        <w:tc>
          <w:tcPr>
            <w:tcW w:w="4935" w:type="dxa"/>
            <w:shd w:val="clear" w:color="auto" w:fill="FFFFFF"/>
            <w:tcMar>
              <w:top w:w="75" w:type="dxa"/>
              <w:left w:w="75" w:type="dxa"/>
              <w:bottom w:w="75" w:type="dxa"/>
              <w:right w:w="75" w:type="dxa"/>
            </w:tcMar>
            <w:hideMark/>
          </w:tcPr>
          <w:p w:rsidR="009D7F1E" w:rsidRPr="00AA68B1" w:rsidRDefault="009D7F1E" w:rsidP="009D7F1E">
            <w:pPr>
              <w:contextualSpacing/>
              <w:jc w:val="center"/>
              <w:rPr>
                <w:b/>
                <w:lang w:val="uk-UA"/>
              </w:rPr>
            </w:pPr>
            <w:r w:rsidRPr="00AA68B1">
              <w:rPr>
                <w:b/>
                <w:lang w:val="uk-UA"/>
              </w:rPr>
              <w:t>Зміст роботи</w:t>
            </w:r>
          </w:p>
        </w:tc>
        <w:tc>
          <w:tcPr>
            <w:tcW w:w="1523" w:type="dxa"/>
            <w:shd w:val="clear" w:color="auto" w:fill="FFFFFF"/>
            <w:tcMar>
              <w:top w:w="75" w:type="dxa"/>
              <w:left w:w="75" w:type="dxa"/>
              <w:bottom w:w="75" w:type="dxa"/>
              <w:right w:w="75" w:type="dxa"/>
            </w:tcMar>
            <w:hideMark/>
          </w:tcPr>
          <w:p w:rsidR="009D7F1E" w:rsidRPr="00AA68B1" w:rsidRDefault="009D7F1E" w:rsidP="009D7F1E">
            <w:pPr>
              <w:contextualSpacing/>
              <w:jc w:val="center"/>
              <w:rPr>
                <w:b/>
                <w:lang w:val="uk-UA"/>
              </w:rPr>
            </w:pPr>
            <w:r w:rsidRPr="00AA68B1">
              <w:rPr>
                <w:b/>
                <w:lang w:val="uk-UA"/>
              </w:rPr>
              <w:t>Термін виконання</w:t>
            </w:r>
          </w:p>
        </w:tc>
        <w:tc>
          <w:tcPr>
            <w:tcW w:w="2466" w:type="dxa"/>
            <w:shd w:val="clear" w:color="auto" w:fill="FFFFFF"/>
            <w:tcMar>
              <w:top w:w="75" w:type="dxa"/>
              <w:left w:w="75" w:type="dxa"/>
              <w:bottom w:w="75" w:type="dxa"/>
              <w:right w:w="75" w:type="dxa"/>
            </w:tcMar>
            <w:hideMark/>
          </w:tcPr>
          <w:p w:rsidR="009D7F1E" w:rsidRPr="00AA68B1" w:rsidRDefault="009D7F1E" w:rsidP="009D7F1E">
            <w:pPr>
              <w:contextualSpacing/>
              <w:jc w:val="center"/>
              <w:rPr>
                <w:b/>
                <w:lang w:val="uk-UA"/>
              </w:rPr>
            </w:pPr>
            <w:r w:rsidRPr="00AA68B1">
              <w:rPr>
                <w:b/>
                <w:lang w:val="uk-UA"/>
              </w:rPr>
              <w:t>Виконавець</w:t>
            </w:r>
          </w:p>
        </w:tc>
      </w:tr>
      <w:tr w:rsidR="009D7F1E" w:rsidRPr="00AA68B1" w:rsidTr="00B8020A">
        <w:tc>
          <w:tcPr>
            <w:tcW w:w="0" w:type="auto"/>
            <w:shd w:val="clear" w:color="auto" w:fill="FFFFFF"/>
            <w:tcMar>
              <w:top w:w="75" w:type="dxa"/>
              <w:left w:w="75" w:type="dxa"/>
              <w:bottom w:w="75" w:type="dxa"/>
              <w:right w:w="75" w:type="dxa"/>
            </w:tcMar>
          </w:tcPr>
          <w:p w:rsidR="009D7F1E" w:rsidRPr="00AA68B1" w:rsidRDefault="009D7F1E" w:rsidP="009D7F1E">
            <w:pPr>
              <w:contextualSpacing/>
              <w:rPr>
                <w:b/>
                <w:lang w:val="uk-UA"/>
              </w:rPr>
            </w:pPr>
          </w:p>
        </w:tc>
        <w:tc>
          <w:tcPr>
            <w:tcW w:w="4935" w:type="dxa"/>
            <w:shd w:val="clear" w:color="auto" w:fill="FFFFFF"/>
            <w:tcMar>
              <w:top w:w="75" w:type="dxa"/>
              <w:left w:w="75" w:type="dxa"/>
              <w:bottom w:w="75" w:type="dxa"/>
              <w:right w:w="75" w:type="dxa"/>
            </w:tcMar>
          </w:tcPr>
          <w:p w:rsidR="009D7F1E" w:rsidRPr="00AA68B1" w:rsidRDefault="009D7F1E" w:rsidP="009D7F1E">
            <w:pPr>
              <w:contextualSpacing/>
              <w:rPr>
                <w:b/>
                <w:lang w:val="uk-UA"/>
              </w:rPr>
            </w:pPr>
            <w:r w:rsidRPr="00AA68B1">
              <w:rPr>
                <w:lang w:val="uk-UA"/>
              </w:rPr>
              <w:t>Інтелектуально-пізнавальний розвиток</w:t>
            </w:r>
          </w:p>
        </w:tc>
        <w:tc>
          <w:tcPr>
            <w:tcW w:w="1523" w:type="dxa"/>
            <w:shd w:val="clear" w:color="auto" w:fill="FFFFFF"/>
            <w:tcMar>
              <w:top w:w="75" w:type="dxa"/>
              <w:left w:w="75" w:type="dxa"/>
              <w:bottom w:w="75" w:type="dxa"/>
              <w:right w:w="75" w:type="dxa"/>
            </w:tcMar>
          </w:tcPr>
          <w:p w:rsidR="009D7F1E" w:rsidRPr="00AA68B1" w:rsidRDefault="009D7F1E" w:rsidP="009D7F1E">
            <w:pPr>
              <w:contextualSpacing/>
              <w:rPr>
                <w:b/>
                <w:lang w:val="uk-UA"/>
              </w:rPr>
            </w:pPr>
          </w:p>
        </w:tc>
        <w:tc>
          <w:tcPr>
            <w:tcW w:w="2466" w:type="dxa"/>
            <w:shd w:val="clear" w:color="auto" w:fill="FFFFFF"/>
            <w:tcMar>
              <w:top w:w="75" w:type="dxa"/>
              <w:left w:w="75" w:type="dxa"/>
              <w:bottom w:w="75" w:type="dxa"/>
              <w:right w:w="75" w:type="dxa"/>
            </w:tcMar>
          </w:tcPr>
          <w:p w:rsidR="009D7F1E" w:rsidRPr="00AA68B1" w:rsidRDefault="009D7F1E" w:rsidP="009D7F1E">
            <w:pPr>
              <w:contextualSpacing/>
              <w:rPr>
                <w:b/>
                <w:lang w:val="uk-UA"/>
              </w:rPr>
            </w:pPr>
          </w:p>
        </w:tc>
      </w:tr>
      <w:tr w:rsidR="009D7F1E" w:rsidRPr="00AA68B1" w:rsidTr="00B8020A">
        <w:tc>
          <w:tcPr>
            <w:tcW w:w="0" w:type="auto"/>
            <w:shd w:val="clear" w:color="auto" w:fill="FFFFFF"/>
            <w:tcMar>
              <w:top w:w="75" w:type="dxa"/>
              <w:left w:w="75" w:type="dxa"/>
              <w:bottom w:w="75" w:type="dxa"/>
              <w:right w:w="75" w:type="dxa"/>
            </w:tcMar>
            <w:hideMark/>
          </w:tcPr>
          <w:p w:rsidR="009D7F1E" w:rsidRPr="00AA68B1" w:rsidRDefault="009D7F1E" w:rsidP="009D7F1E">
            <w:pPr>
              <w:contextualSpacing/>
              <w:rPr>
                <w:lang w:val="uk-UA"/>
              </w:rPr>
            </w:pPr>
            <w:r w:rsidRPr="00AA68B1">
              <w:rPr>
                <w:lang w:val="uk-UA"/>
              </w:rPr>
              <w:t>1.</w:t>
            </w:r>
          </w:p>
        </w:tc>
        <w:tc>
          <w:tcPr>
            <w:tcW w:w="4935" w:type="dxa"/>
            <w:shd w:val="clear" w:color="auto" w:fill="FFFFFF"/>
            <w:tcMar>
              <w:top w:w="75" w:type="dxa"/>
              <w:left w:w="75" w:type="dxa"/>
              <w:bottom w:w="75" w:type="dxa"/>
              <w:right w:w="75" w:type="dxa"/>
            </w:tcMar>
            <w:hideMark/>
          </w:tcPr>
          <w:p w:rsidR="009D7F1E" w:rsidRPr="00AA68B1" w:rsidRDefault="009D7F1E" w:rsidP="009D7F1E">
            <w:pPr>
              <w:contextualSpacing/>
              <w:rPr>
                <w:lang w:val="uk-UA"/>
              </w:rPr>
            </w:pPr>
            <w:r w:rsidRPr="00AA68B1">
              <w:rPr>
                <w:lang w:val="uk-UA"/>
              </w:rPr>
              <w:t>Поповнювати розвивальне предметне середовище в групових кімнатах згідно з Типовим переліком обов’язкового обладнання.</w:t>
            </w:r>
          </w:p>
        </w:tc>
        <w:tc>
          <w:tcPr>
            <w:tcW w:w="1523" w:type="dxa"/>
            <w:shd w:val="clear" w:color="auto" w:fill="FFFFFF"/>
            <w:tcMar>
              <w:top w:w="75" w:type="dxa"/>
              <w:left w:w="75" w:type="dxa"/>
              <w:bottom w:w="75" w:type="dxa"/>
              <w:right w:w="75" w:type="dxa"/>
            </w:tcMar>
            <w:hideMark/>
          </w:tcPr>
          <w:p w:rsidR="009D7F1E" w:rsidRPr="00AA68B1" w:rsidRDefault="009D7F1E" w:rsidP="00AA68B1">
            <w:pPr>
              <w:contextualSpacing/>
              <w:jc w:val="center"/>
              <w:rPr>
                <w:lang w:val="uk-UA"/>
              </w:rPr>
            </w:pPr>
            <w:r w:rsidRPr="00AA68B1">
              <w:rPr>
                <w:lang w:val="uk-UA"/>
              </w:rPr>
              <w:t>По мірі необхідності</w:t>
            </w:r>
          </w:p>
        </w:tc>
        <w:tc>
          <w:tcPr>
            <w:tcW w:w="2466" w:type="dxa"/>
            <w:shd w:val="clear" w:color="auto" w:fill="FFFFFF"/>
            <w:tcMar>
              <w:top w:w="75" w:type="dxa"/>
              <w:left w:w="75" w:type="dxa"/>
              <w:bottom w:w="75" w:type="dxa"/>
              <w:right w:w="75" w:type="dxa"/>
            </w:tcMar>
            <w:hideMark/>
          </w:tcPr>
          <w:p w:rsidR="009D7F1E" w:rsidRPr="00AA68B1" w:rsidRDefault="009D7F1E" w:rsidP="00AA68B1">
            <w:pPr>
              <w:contextualSpacing/>
              <w:jc w:val="center"/>
              <w:rPr>
                <w:lang w:val="uk-UA"/>
              </w:rPr>
            </w:pPr>
            <w:r w:rsidRPr="00AA68B1">
              <w:rPr>
                <w:lang w:val="uk-UA"/>
              </w:rPr>
              <w:t>Педагоги</w:t>
            </w:r>
          </w:p>
        </w:tc>
      </w:tr>
      <w:tr w:rsidR="009D7F1E" w:rsidRPr="00AA68B1" w:rsidTr="00B8020A">
        <w:tc>
          <w:tcPr>
            <w:tcW w:w="0" w:type="auto"/>
            <w:shd w:val="clear" w:color="auto" w:fill="FFFFFF"/>
            <w:tcMar>
              <w:top w:w="75" w:type="dxa"/>
              <w:left w:w="75" w:type="dxa"/>
              <w:bottom w:w="75" w:type="dxa"/>
              <w:right w:w="75" w:type="dxa"/>
            </w:tcMar>
            <w:hideMark/>
          </w:tcPr>
          <w:p w:rsidR="009D7F1E" w:rsidRPr="00AA68B1" w:rsidRDefault="009D7F1E" w:rsidP="009D7F1E">
            <w:pPr>
              <w:contextualSpacing/>
              <w:rPr>
                <w:lang w:val="uk-UA"/>
              </w:rPr>
            </w:pPr>
            <w:r w:rsidRPr="00AA68B1">
              <w:rPr>
                <w:lang w:val="uk-UA"/>
              </w:rPr>
              <w:t>2.</w:t>
            </w:r>
          </w:p>
        </w:tc>
        <w:tc>
          <w:tcPr>
            <w:tcW w:w="4935" w:type="dxa"/>
            <w:shd w:val="clear" w:color="auto" w:fill="FFFFFF"/>
            <w:tcMar>
              <w:top w:w="75" w:type="dxa"/>
              <w:left w:w="75" w:type="dxa"/>
              <w:bottom w:w="75" w:type="dxa"/>
              <w:right w:w="75" w:type="dxa"/>
            </w:tcMar>
            <w:hideMark/>
          </w:tcPr>
          <w:p w:rsidR="009D7F1E" w:rsidRPr="00AA68B1" w:rsidRDefault="009D7F1E" w:rsidP="009D7F1E">
            <w:pPr>
              <w:contextualSpacing/>
              <w:rPr>
                <w:lang w:val="uk-UA"/>
              </w:rPr>
            </w:pPr>
            <w:r w:rsidRPr="00AA68B1">
              <w:rPr>
                <w:lang w:val="uk-UA"/>
              </w:rPr>
              <w:t>Створити осередок для ігор з водою та піском в групі раннього віку.</w:t>
            </w:r>
          </w:p>
        </w:tc>
        <w:tc>
          <w:tcPr>
            <w:tcW w:w="1523" w:type="dxa"/>
            <w:shd w:val="clear" w:color="auto" w:fill="FFFFFF"/>
            <w:tcMar>
              <w:top w:w="75" w:type="dxa"/>
              <w:left w:w="75" w:type="dxa"/>
              <w:bottom w:w="75" w:type="dxa"/>
              <w:right w:w="75" w:type="dxa"/>
            </w:tcMar>
            <w:hideMark/>
          </w:tcPr>
          <w:p w:rsidR="009D7F1E" w:rsidRPr="00AA68B1" w:rsidRDefault="009D7F1E" w:rsidP="00AA68B1">
            <w:pPr>
              <w:contextualSpacing/>
              <w:jc w:val="center"/>
              <w:rPr>
                <w:lang w:val="uk-UA"/>
              </w:rPr>
            </w:pPr>
            <w:r w:rsidRPr="00AA68B1">
              <w:rPr>
                <w:lang w:val="uk-UA"/>
              </w:rPr>
              <w:t>2023</w:t>
            </w:r>
          </w:p>
        </w:tc>
        <w:tc>
          <w:tcPr>
            <w:tcW w:w="2466" w:type="dxa"/>
            <w:shd w:val="clear" w:color="auto" w:fill="FFFFFF"/>
            <w:tcMar>
              <w:top w:w="75" w:type="dxa"/>
              <w:left w:w="75" w:type="dxa"/>
              <w:bottom w:w="75" w:type="dxa"/>
              <w:right w:w="75" w:type="dxa"/>
            </w:tcMar>
            <w:hideMark/>
          </w:tcPr>
          <w:p w:rsidR="009D7F1E" w:rsidRPr="00AA68B1" w:rsidRDefault="009D7F1E" w:rsidP="00AA68B1">
            <w:pPr>
              <w:contextualSpacing/>
              <w:jc w:val="center"/>
              <w:rPr>
                <w:lang w:val="uk-UA"/>
              </w:rPr>
            </w:pPr>
            <w:r w:rsidRPr="00AA68B1">
              <w:rPr>
                <w:lang w:val="uk-UA"/>
              </w:rPr>
              <w:t>Директор, педагоги</w:t>
            </w:r>
          </w:p>
        </w:tc>
      </w:tr>
      <w:tr w:rsidR="009D7F1E" w:rsidRPr="00AA68B1" w:rsidTr="00B8020A">
        <w:tc>
          <w:tcPr>
            <w:tcW w:w="0" w:type="auto"/>
            <w:shd w:val="clear" w:color="auto" w:fill="FFFFFF"/>
            <w:tcMar>
              <w:top w:w="75" w:type="dxa"/>
              <w:left w:w="75" w:type="dxa"/>
              <w:bottom w:w="75" w:type="dxa"/>
              <w:right w:w="75" w:type="dxa"/>
            </w:tcMar>
            <w:hideMark/>
          </w:tcPr>
          <w:p w:rsidR="009D7F1E" w:rsidRPr="00AA68B1" w:rsidRDefault="009D7F1E" w:rsidP="009D7F1E">
            <w:pPr>
              <w:contextualSpacing/>
              <w:rPr>
                <w:lang w:val="uk-UA"/>
              </w:rPr>
            </w:pPr>
            <w:r w:rsidRPr="00AA68B1">
              <w:rPr>
                <w:lang w:val="uk-UA"/>
              </w:rPr>
              <w:t>3.</w:t>
            </w:r>
          </w:p>
        </w:tc>
        <w:tc>
          <w:tcPr>
            <w:tcW w:w="4935" w:type="dxa"/>
            <w:shd w:val="clear" w:color="auto" w:fill="FFFFFF"/>
            <w:tcMar>
              <w:top w:w="75" w:type="dxa"/>
              <w:left w:w="75" w:type="dxa"/>
              <w:bottom w:w="75" w:type="dxa"/>
              <w:right w:w="75" w:type="dxa"/>
            </w:tcMar>
            <w:hideMark/>
          </w:tcPr>
          <w:p w:rsidR="009D7F1E" w:rsidRPr="00AA68B1" w:rsidRDefault="009D7F1E" w:rsidP="009D7F1E">
            <w:pPr>
              <w:contextualSpacing/>
              <w:rPr>
                <w:lang w:val="uk-UA"/>
              </w:rPr>
            </w:pPr>
            <w:r w:rsidRPr="00AA68B1">
              <w:rPr>
                <w:lang w:val="uk-UA"/>
              </w:rPr>
              <w:t>Продовжити практику проведення в ЗДО свят та розваг народознавчого спрямування.</w:t>
            </w:r>
          </w:p>
        </w:tc>
        <w:tc>
          <w:tcPr>
            <w:tcW w:w="1523" w:type="dxa"/>
            <w:shd w:val="clear" w:color="auto" w:fill="FFFFFF"/>
            <w:tcMar>
              <w:top w:w="75" w:type="dxa"/>
              <w:left w:w="75" w:type="dxa"/>
              <w:bottom w:w="75" w:type="dxa"/>
              <w:right w:w="75" w:type="dxa"/>
            </w:tcMar>
            <w:hideMark/>
          </w:tcPr>
          <w:p w:rsidR="009D7F1E" w:rsidRPr="00AA68B1" w:rsidRDefault="009D7F1E" w:rsidP="00AA68B1">
            <w:pPr>
              <w:contextualSpacing/>
              <w:jc w:val="center"/>
              <w:rPr>
                <w:lang w:val="uk-UA"/>
              </w:rPr>
            </w:pPr>
            <w:r w:rsidRPr="00AA68B1">
              <w:rPr>
                <w:lang w:val="uk-UA"/>
              </w:rPr>
              <w:t>Щорічно</w:t>
            </w:r>
          </w:p>
        </w:tc>
        <w:tc>
          <w:tcPr>
            <w:tcW w:w="2466" w:type="dxa"/>
            <w:shd w:val="clear" w:color="auto" w:fill="FFFFFF"/>
            <w:tcMar>
              <w:top w:w="75" w:type="dxa"/>
              <w:left w:w="75" w:type="dxa"/>
              <w:bottom w:w="75" w:type="dxa"/>
              <w:right w:w="75" w:type="dxa"/>
            </w:tcMar>
            <w:hideMark/>
          </w:tcPr>
          <w:p w:rsidR="009D7F1E" w:rsidRPr="00AA68B1" w:rsidRDefault="009D7F1E" w:rsidP="00AA68B1">
            <w:pPr>
              <w:contextualSpacing/>
              <w:jc w:val="center"/>
              <w:rPr>
                <w:lang w:val="uk-UA"/>
              </w:rPr>
            </w:pPr>
            <w:r w:rsidRPr="00AA68B1">
              <w:rPr>
                <w:lang w:val="uk-UA"/>
              </w:rPr>
              <w:t>Вихователь-методист, педагоги</w:t>
            </w:r>
          </w:p>
        </w:tc>
      </w:tr>
      <w:tr w:rsidR="009D7F1E" w:rsidRPr="00AA68B1" w:rsidTr="00B8020A">
        <w:tc>
          <w:tcPr>
            <w:tcW w:w="0" w:type="auto"/>
            <w:shd w:val="clear" w:color="auto" w:fill="FFFFFF"/>
            <w:tcMar>
              <w:top w:w="75" w:type="dxa"/>
              <w:left w:w="75" w:type="dxa"/>
              <w:bottom w:w="75" w:type="dxa"/>
              <w:right w:w="75" w:type="dxa"/>
            </w:tcMar>
            <w:hideMark/>
          </w:tcPr>
          <w:p w:rsidR="009D7F1E" w:rsidRPr="00AA68B1" w:rsidRDefault="009D7F1E" w:rsidP="009D7F1E">
            <w:pPr>
              <w:contextualSpacing/>
              <w:rPr>
                <w:lang w:val="uk-UA"/>
              </w:rPr>
            </w:pPr>
            <w:r w:rsidRPr="00AA68B1">
              <w:rPr>
                <w:lang w:val="uk-UA"/>
              </w:rPr>
              <w:t>4.</w:t>
            </w:r>
          </w:p>
        </w:tc>
        <w:tc>
          <w:tcPr>
            <w:tcW w:w="4935" w:type="dxa"/>
            <w:shd w:val="clear" w:color="auto" w:fill="FFFFFF"/>
            <w:tcMar>
              <w:top w:w="75" w:type="dxa"/>
              <w:left w:w="75" w:type="dxa"/>
              <w:bottom w:w="75" w:type="dxa"/>
              <w:right w:w="75" w:type="dxa"/>
            </w:tcMar>
          </w:tcPr>
          <w:p w:rsidR="009D7F1E" w:rsidRPr="00AA68B1" w:rsidRDefault="009D7F1E" w:rsidP="009D7F1E">
            <w:pPr>
              <w:contextualSpacing/>
              <w:rPr>
                <w:lang w:val="uk-UA"/>
              </w:rPr>
            </w:pPr>
            <w:r w:rsidRPr="00AA68B1">
              <w:rPr>
                <w:lang w:val="uk-UA"/>
              </w:rPr>
              <w:t>Впроваджувати нові форми, методи та засоби роботи для підвищення пізнавальної активності дітей.</w:t>
            </w:r>
          </w:p>
        </w:tc>
        <w:tc>
          <w:tcPr>
            <w:tcW w:w="1523" w:type="dxa"/>
            <w:shd w:val="clear" w:color="auto" w:fill="FFFFFF"/>
            <w:tcMar>
              <w:top w:w="75" w:type="dxa"/>
              <w:left w:w="75" w:type="dxa"/>
              <w:bottom w:w="75" w:type="dxa"/>
              <w:right w:w="75" w:type="dxa"/>
            </w:tcMar>
          </w:tcPr>
          <w:p w:rsidR="009D7F1E" w:rsidRPr="00AA68B1" w:rsidRDefault="009D7F1E" w:rsidP="00AA68B1">
            <w:pPr>
              <w:contextualSpacing/>
              <w:jc w:val="center"/>
              <w:rPr>
                <w:lang w:val="uk-UA"/>
              </w:rPr>
            </w:pPr>
            <w:r w:rsidRPr="00AA68B1">
              <w:rPr>
                <w:lang w:val="uk-UA"/>
              </w:rPr>
              <w:t>Постійно</w:t>
            </w:r>
          </w:p>
        </w:tc>
        <w:tc>
          <w:tcPr>
            <w:tcW w:w="2466" w:type="dxa"/>
            <w:shd w:val="clear" w:color="auto" w:fill="FFFFFF"/>
            <w:tcMar>
              <w:top w:w="75" w:type="dxa"/>
              <w:left w:w="75" w:type="dxa"/>
              <w:bottom w:w="75" w:type="dxa"/>
              <w:right w:w="75" w:type="dxa"/>
            </w:tcMar>
          </w:tcPr>
          <w:p w:rsidR="009D7F1E" w:rsidRPr="00AA68B1" w:rsidRDefault="009D7F1E" w:rsidP="00AA68B1">
            <w:pPr>
              <w:contextualSpacing/>
              <w:jc w:val="center"/>
              <w:rPr>
                <w:lang w:val="uk-UA"/>
              </w:rPr>
            </w:pPr>
            <w:r w:rsidRPr="00AA68B1">
              <w:rPr>
                <w:lang w:val="uk-UA"/>
              </w:rPr>
              <w:t>Педагоги</w:t>
            </w:r>
          </w:p>
        </w:tc>
      </w:tr>
      <w:tr w:rsidR="009D7F1E" w:rsidRPr="00AA68B1" w:rsidTr="00B8020A">
        <w:tc>
          <w:tcPr>
            <w:tcW w:w="0" w:type="auto"/>
            <w:shd w:val="clear" w:color="auto" w:fill="FFFFFF"/>
            <w:tcMar>
              <w:top w:w="75" w:type="dxa"/>
              <w:left w:w="75" w:type="dxa"/>
              <w:bottom w:w="75" w:type="dxa"/>
              <w:right w:w="75" w:type="dxa"/>
            </w:tcMar>
            <w:hideMark/>
          </w:tcPr>
          <w:p w:rsidR="009D7F1E" w:rsidRPr="00AA68B1" w:rsidRDefault="009D7F1E" w:rsidP="009D7F1E">
            <w:pPr>
              <w:contextualSpacing/>
              <w:rPr>
                <w:lang w:val="uk-UA"/>
              </w:rPr>
            </w:pPr>
            <w:r w:rsidRPr="00AA68B1">
              <w:rPr>
                <w:lang w:val="uk-UA"/>
              </w:rPr>
              <w:t>5.</w:t>
            </w:r>
          </w:p>
        </w:tc>
        <w:tc>
          <w:tcPr>
            <w:tcW w:w="4935" w:type="dxa"/>
            <w:shd w:val="clear" w:color="auto" w:fill="FFFFFF"/>
            <w:tcMar>
              <w:top w:w="75" w:type="dxa"/>
              <w:left w:w="75" w:type="dxa"/>
              <w:bottom w:w="75" w:type="dxa"/>
              <w:right w:w="75" w:type="dxa"/>
            </w:tcMar>
          </w:tcPr>
          <w:p w:rsidR="009D7F1E" w:rsidRPr="00AA68B1" w:rsidRDefault="009D7F1E" w:rsidP="009D7F1E">
            <w:pPr>
              <w:contextualSpacing/>
              <w:rPr>
                <w:lang w:val="uk-UA"/>
              </w:rPr>
            </w:pPr>
            <w:r w:rsidRPr="00AA68B1">
              <w:rPr>
                <w:lang w:val="uk-UA"/>
              </w:rPr>
              <w:t xml:space="preserve">Використовувати цифрові технології  у роботі з дітьми дошкільного віку </w:t>
            </w:r>
          </w:p>
        </w:tc>
        <w:tc>
          <w:tcPr>
            <w:tcW w:w="1523" w:type="dxa"/>
            <w:shd w:val="clear" w:color="auto" w:fill="FFFFFF"/>
            <w:tcMar>
              <w:top w:w="75" w:type="dxa"/>
              <w:left w:w="75" w:type="dxa"/>
              <w:bottom w:w="75" w:type="dxa"/>
              <w:right w:w="75" w:type="dxa"/>
            </w:tcMar>
          </w:tcPr>
          <w:p w:rsidR="009D7F1E" w:rsidRPr="00AA68B1" w:rsidRDefault="009D7F1E" w:rsidP="00AA68B1">
            <w:pPr>
              <w:contextualSpacing/>
              <w:jc w:val="center"/>
              <w:rPr>
                <w:lang w:val="uk-UA"/>
              </w:rPr>
            </w:pPr>
            <w:r w:rsidRPr="00AA68B1">
              <w:rPr>
                <w:lang w:val="uk-UA"/>
              </w:rPr>
              <w:t>Постійно</w:t>
            </w:r>
          </w:p>
        </w:tc>
        <w:tc>
          <w:tcPr>
            <w:tcW w:w="2466" w:type="dxa"/>
            <w:shd w:val="clear" w:color="auto" w:fill="FFFFFF"/>
            <w:tcMar>
              <w:top w:w="75" w:type="dxa"/>
              <w:left w:w="75" w:type="dxa"/>
              <w:bottom w:w="75" w:type="dxa"/>
              <w:right w:w="75" w:type="dxa"/>
            </w:tcMar>
          </w:tcPr>
          <w:p w:rsidR="009D7F1E" w:rsidRPr="00AA68B1" w:rsidRDefault="009D7F1E" w:rsidP="00AA68B1">
            <w:pPr>
              <w:contextualSpacing/>
              <w:jc w:val="center"/>
              <w:rPr>
                <w:lang w:val="uk-UA"/>
              </w:rPr>
            </w:pPr>
            <w:r w:rsidRPr="00AA68B1">
              <w:rPr>
                <w:lang w:val="uk-UA"/>
              </w:rPr>
              <w:t>Педагоги</w:t>
            </w:r>
          </w:p>
        </w:tc>
      </w:tr>
      <w:tr w:rsidR="009D7F1E" w:rsidRPr="00AA68B1" w:rsidTr="001C350A">
        <w:tc>
          <w:tcPr>
            <w:tcW w:w="9573" w:type="dxa"/>
            <w:gridSpan w:val="4"/>
            <w:shd w:val="clear" w:color="auto" w:fill="FFFFFF"/>
            <w:tcMar>
              <w:top w:w="75" w:type="dxa"/>
              <w:left w:w="75" w:type="dxa"/>
              <w:bottom w:w="75" w:type="dxa"/>
              <w:right w:w="75" w:type="dxa"/>
            </w:tcMar>
            <w:hideMark/>
          </w:tcPr>
          <w:p w:rsidR="009D7F1E" w:rsidRPr="00AA68B1" w:rsidRDefault="009D7F1E" w:rsidP="009D7F1E">
            <w:pPr>
              <w:contextualSpacing/>
              <w:rPr>
                <w:lang w:val="uk-UA"/>
              </w:rPr>
            </w:pPr>
            <w:r w:rsidRPr="00AA68B1">
              <w:rPr>
                <w:lang w:val="uk-UA"/>
              </w:rPr>
              <w:t>Соціально-моральний розвиток</w:t>
            </w:r>
          </w:p>
        </w:tc>
      </w:tr>
      <w:tr w:rsidR="00B8020A" w:rsidRPr="00AA68B1" w:rsidTr="00B8020A">
        <w:tc>
          <w:tcPr>
            <w:tcW w:w="0" w:type="auto"/>
            <w:shd w:val="clear" w:color="auto" w:fill="FFFFFF"/>
            <w:tcMar>
              <w:top w:w="75" w:type="dxa"/>
              <w:left w:w="75" w:type="dxa"/>
              <w:bottom w:w="75" w:type="dxa"/>
              <w:right w:w="75" w:type="dxa"/>
            </w:tcMar>
            <w:hideMark/>
          </w:tcPr>
          <w:p w:rsidR="00B8020A" w:rsidRPr="00AA68B1" w:rsidRDefault="00B8020A" w:rsidP="00B8020A">
            <w:pPr>
              <w:contextualSpacing/>
              <w:rPr>
                <w:lang w:val="uk-UA"/>
              </w:rPr>
            </w:pPr>
            <w:r w:rsidRPr="00AA68B1">
              <w:rPr>
                <w:lang w:val="uk-UA"/>
              </w:rPr>
              <w:t>1.</w:t>
            </w:r>
          </w:p>
        </w:tc>
        <w:tc>
          <w:tcPr>
            <w:tcW w:w="4935" w:type="dxa"/>
            <w:shd w:val="clear" w:color="auto" w:fill="FFFFFF"/>
            <w:tcMar>
              <w:top w:w="75" w:type="dxa"/>
              <w:left w:w="75" w:type="dxa"/>
              <w:bottom w:w="75" w:type="dxa"/>
              <w:right w:w="75" w:type="dxa"/>
            </w:tcMar>
          </w:tcPr>
          <w:p w:rsidR="00B8020A" w:rsidRPr="00AA68B1" w:rsidRDefault="00B8020A" w:rsidP="00B8020A">
            <w:pPr>
              <w:contextualSpacing/>
              <w:rPr>
                <w:lang w:val="uk-UA"/>
              </w:rPr>
            </w:pPr>
            <w:r>
              <w:rPr>
                <w:lang w:val="uk-UA"/>
              </w:rPr>
              <w:t>Прищеплювати повагу державної символіки.</w:t>
            </w:r>
          </w:p>
        </w:tc>
        <w:tc>
          <w:tcPr>
            <w:tcW w:w="1523" w:type="dxa"/>
            <w:shd w:val="clear" w:color="auto" w:fill="FFFFFF"/>
            <w:tcMar>
              <w:top w:w="75" w:type="dxa"/>
              <w:left w:w="75" w:type="dxa"/>
              <w:bottom w:w="75" w:type="dxa"/>
              <w:right w:w="75" w:type="dxa"/>
            </w:tcMar>
          </w:tcPr>
          <w:p w:rsidR="00B8020A" w:rsidRPr="00AA68B1" w:rsidRDefault="00B8020A" w:rsidP="00B8020A">
            <w:pPr>
              <w:contextualSpacing/>
              <w:jc w:val="center"/>
              <w:rPr>
                <w:lang w:val="uk-UA"/>
              </w:rPr>
            </w:pPr>
            <w:r w:rsidRPr="00AA68B1">
              <w:rPr>
                <w:lang w:val="uk-UA"/>
              </w:rPr>
              <w:t>Постійно</w:t>
            </w:r>
          </w:p>
        </w:tc>
        <w:tc>
          <w:tcPr>
            <w:tcW w:w="2466" w:type="dxa"/>
            <w:shd w:val="clear" w:color="auto" w:fill="FFFFFF"/>
            <w:tcMar>
              <w:top w:w="75" w:type="dxa"/>
              <w:left w:w="75" w:type="dxa"/>
              <w:bottom w:w="75" w:type="dxa"/>
              <w:right w:w="75" w:type="dxa"/>
            </w:tcMar>
          </w:tcPr>
          <w:p w:rsidR="00B8020A" w:rsidRPr="00AA68B1" w:rsidRDefault="00B8020A" w:rsidP="00B8020A">
            <w:pPr>
              <w:contextualSpacing/>
              <w:jc w:val="center"/>
              <w:rPr>
                <w:lang w:val="uk-UA"/>
              </w:rPr>
            </w:pPr>
            <w:r w:rsidRPr="00AA68B1">
              <w:rPr>
                <w:lang w:val="uk-UA"/>
              </w:rPr>
              <w:t>Педагоги</w:t>
            </w:r>
          </w:p>
        </w:tc>
      </w:tr>
      <w:tr w:rsidR="00B8020A" w:rsidRPr="00AA68B1" w:rsidTr="00B8020A">
        <w:tc>
          <w:tcPr>
            <w:tcW w:w="0" w:type="auto"/>
            <w:shd w:val="clear" w:color="auto" w:fill="FFFFFF"/>
            <w:tcMar>
              <w:top w:w="75" w:type="dxa"/>
              <w:left w:w="75" w:type="dxa"/>
              <w:bottom w:w="75" w:type="dxa"/>
              <w:right w:w="75" w:type="dxa"/>
            </w:tcMar>
          </w:tcPr>
          <w:p w:rsidR="00B8020A" w:rsidRPr="00AA68B1" w:rsidRDefault="00B8020A" w:rsidP="00B8020A">
            <w:pPr>
              <w:contextualSpacing/>
              <w:rPr>
                <w:lang w:val="uk-UA"/>
              </w:rPr>
            </w:pPr>
            <w:r w:rsidRPr="00AA68B1">
              <w:rPr>
                <w:lang w:val="uk-UA"/>
              </w:rPr>
              <w:t>2.</w:t>
            </w:r>
          </w:p>
        </w:tc>
        <w:tc>
          <w:tcPr>
            <w:tcW w:w="4935" w:type="dxa"/>
            <w:shd w:val="clear" w:color="auto" w:fill="FFFFFF"/>
            <w:tcMar>
              <w:top w:w="75" w:type="dxa"/>
              <w:left w:w="75" w:type="dxa"/>
              <w:bottom w:w="75" w:type="dxa"/>
              <w:right w:w="75" w:type="dxa"/>
            </w:tcMar>
          </w:tcPr>
          <w:p w:rsidR="00B8020A" w:rsidRPr="00AA68B1" w:rsidRDefault="00B8020A" w:rsidP="00B8020A">
            <w:pPr>
              <w:contextualSpacing/>
              <w:rPr>
                <w:lang w:val="uk-UA"/>
              </w:rPr>
            </w:pPr>
            <w:r w:rsidRPr="00AA68B1">
              <w:rPr>
                <w:lang w:val="uk-UA"/>
              </w:rPr>
              <w:t>Розробити  картотеку інтегрованих занять для дітей, спрямованих на розвиток родинно-побутової та соціально-комунікативної компетенції.</w:t>
            </w:r>
          </w:p>
        </w:tc>
        <w:tc>
          <w:tcPr>
            <w:tcW w:w="1523" w:type="dxa"/>
            <w:shd w:val="clear" w:color="auto" w:fill="FFFFFF"/>
            <w:tcMar>
              <w:top w:w="75" w:type="dxa"/>
              <w:left w:w="75" w:type="dxa"/>
              <w:bottom w:w="75" w:type="dxa"/>
              <w:right w:w="75" w:type="dxa"/>
            </w:tcMar>
          </w:tcPr>
          <w:p w:rsidR="00B8020A" w:rsidRPr="00AA68B1" w:rsidRDefault="00B8020A" w:rsidP="001803B3">
            <w:pPr>
              <w:contextualSpacing/>
              <w:jc w:val="center"/>
              <w:rPr>
                <w:lang w:val="uk-UA"/>
              </w:rPr>
            </w:pPr>
            <w:r w:rsidRPr="00AA68B1">
              <w:rPr>
                <w:lang w:val="uk-UA"/>
              </w:rPr>
              <w:t>202</w:t>
            </w:r>
            <w:r w:rsidR="001803B3">
              <w:rPr>
                <w:lang w:val="uk-UA"/>
              </w:rPr>
              <w:t>3</w:t>
            </w:r>
            <w:r w:rsidRPr="00AA68B1">
              <w:rPr>
                <w:lang w:val="uk-UA"/>
              </w:rPr>
              <w:t>-202</w:t>
            </w:r>
            <w:r w:rsidR="001803B3">
              <w:rPr>
                <w:lang w:val="uk-UA"/>
              </w:rPr>
              <w:t>5</w:t>
            </w:r>
          </w:p>
        </w:tc>
        <w:tc>
          <w:tcPr>
            <w:tcW w:w="2466" w:type="dxa"/>
            <w:shd w:val="clear" w:color="auto" w:fill="FFFFFF"/>
            <w:tcMar>
              <w:top w:w="75" w:type="dxa"/>
              <w:left w:w="75" w:type="dxa"/>
              <w:bottom w:w="75" w:type="dxa"/>
              <w:right w:w="75" w:type="dxa"/>
            </w:tcMar>
          </w:tcPr>
          <w:p w:rsidR="00B8020A" w:rsidRPr="00AA68B1" w:rsidRDefault="00B8020A" w:rsidP="00B8020A">
            <w:pPr>
              <w:contextualSpacing/>
              <w:jc w:val="center"/>
              <w:rPr>
                <w:lang w:val="uk-UA"/>
              </w:rPr>
            </w:pPr>
            <w:r w:rsidRPr="00AA68B1">
              <w:rPr>
                <w:lang w:val="uk-UA"/>
              </w:rPr>
              <w:t>Вихователь-методист, педагоги</w:t>
            </w:r>
          </w:p>
        </w:tc>
      </w:tr>
      <w:tr w:rsidR="00B8020A" w:rsidRPr="00AA68B1" w:rsidTr="00B8020A">
        <w:tc>
          <w:tcPr>
            <w:tcW w:w="0" w:type="auto"/>
            <w:shd w:val="clear" w:color="auto" w:fill="FFFFFF"/>
            <w:tcMar>
              <w:top w:w="75" w:type="dxa"/>
              <w:left w:w="75" w:type="dxa"/>
              <w:bottom w:w="75" w:type="dxa"/>
              <w:right w:w="75" w:type="dxa"/>
            </w:tcMar>
          </w:tcPr>
          <w:p w:rsidR="00B8020A" w:rsidRPr="00AA68B1" w:rsidRDefault="00B8020A" w:rsidP="00B8020A">
            <w:pPr>
              <w:contextualSpacing/>
              <w:rPr>
                <w:lang w:val="uk-UA"/>
              </w:rPr>
            </w:pPr>
            <w:r w:rsidRPr="00AA68B1">
              <w:rPr>
                <w:lang w:val="uk-UA"/>
              </w:rPr>
              <w:t>3.</w:t>
            </w:r>
          </w:p>
        </w:tc>
        <w:tc>
          <w:tcPr>
            <w:tcW w:w="4935" w:type="dxa"/>
            <w:shd w:val="clear" w:color="auto" w:fill="FFFFFF"/>
            <w:tcMar>
              <w:top w:w="75" w:type="dxa"/>
              <w:left w:w="75" w:type="dxa"/>
              <w:bottom w:w="75" w:type="dxa"/>
              <w:right w:w="75" w:type="dxa"/>
            </w:tcMar>
            <w:hideMark/>
          </w:tcPr>
          <w:p w:rsidR="00B8020A" w:rsidRPr="00553866" w:rsidRDefault="00B8020A" w:rsidP="00B8020A">
            <w:pPr>
              <w:pStyle w:val="paragraph"/>
              <w:tabs>
                <w:tab w:val="left" w:pos="0"/>
              </w:tabs>
              <w:spacing w:before="0" w:beforeAutospacing="0" w:after="0" w:afterAutospacing="0"/>
              <w:jc w:val="both"/>
              <w:textAlignment w:val="baseline"/>
              <w:rPr>
                <w:lang w:val="uk-UA"/>
              </w:rPr>
            </w:pPr>
            <w:r w:rsidRPr="00553866">
              <w:rPr>
                <w:lang w:val="uk-UA"/>
              </w:rPr>
              <w:t>Розробити дидактичне забезпечення інтегрованих занять спрямованих на розвиток національної свідомості, формування патріотичних почуттів, дієвого особистісного ставлення до збереження, примноження та подальшого розвитку рідної землі;</w:t>
            </w:r>
          </w:p>
          <w:p w:rsidR="00B8020A" w:rsidRPr="00553866" w:rsidRDefault="00B8020A" w:rsidP="00B8020A">
            <w:pPr>
              <w:contextualSpacing/>
              <w:rPr>
                <w:color w:val="FF0000"/>
                <w:lang w:val="uk-UA"/>
              </w:rPr>
            </w:pPr>
          </w:p>
        </w:tc>
        <w:tc>
          <w:tcPr>
            <w:tcW w:w="1523" w:type="dxa"/>
            <w:shd w:val="clear" w:color="auto" w:fill="FFFFFF"/>
            <w:tcMar>
              <w:top w:w="75" w:type="dxa"/>
              <w:left w:w="75" w:type="dxa"/>
              <w:bottom w:w="75" w:type="dxa"/>
              <w:right w:w="75" w:type="dxa"/>
            </w:tcMar>
            <w:hideMark/>
          </w:tcPr>
          <w:p w:rsidR="00B8020A" w:rsidRPr="00AA68B1" w:rsidRDefault="00B8020A" w:rsidP="001803B3">
            <w:pPr>
              <w:contextualSpacing/>
              <w:jc w:val="center"/>
              <w:rPr>
                <w:lang w:val="uk-UA"/>
              </w:rPr>
            </w:pPr>
            <w:r w:rsidRPr="00AA68B1">
              <w:rPr>
                <w:lang w:val="uk-UA"/>
              </w:rPr>
              <w:t>202</w:t>
            </w:r>
            <w:r w:rsidR="001803B3">
              <w:rPr>
                <w:lang w:val="uk-UA"/>
              </w:rPr>
              <w:t>3</w:t>
            </w:r>
            <w:r w:rsidRPr="00AA68B1">
              <w:rPr>
                <w:lang w:val="uk-UA"/>
              </w:rPr>
              <w:t>-202</w:t>
            </w:r>
            <w:r w:rsidR="001803B3">
              <w:rPr>
                <w:lang w:val="uk-UA"/>
              </w:rPr>
              <w:t>5</w:t>
            </w:r>
          </w:p>
        </w:tc>
        <w:tc>
          <w:tcPr>
            <w:tcW w:w="2466" w:type="dxa"/>
            <w:shd w:val="clear" w:color="auto" w:fill="FFFFFF"/>
            <w:tcMar>
              <w:top w:w="75" w:type="dxa"/>
              <w:left w:w="75" w:type="dxa"/>
              <w:bottom w:w="75" w:type="dxa"/>
              <w:right w:w="75" w:type="dxa"/>
            </w:tcMar>
            <w:hideMark/>
          </w:tcPr>
          <w:p w:rsidR="00B8020A" w:rsidRPr="00AA68B1" w:rsidRDefault="00B8020A" w:rsidP="00B8020A">
            <w:pPr>
              <w:contextualSpacing/>
              <w:jc w:val="center"/>
              <w:rPr>
                <w:lang w:val="uk-UA"/>
              </w:rPr>
            </w:pPr>
            <w:r w:rsidRPr="00AA68B1">
              <w:rPr>
                <w:lang w:val="uk-UA"/>
              </w:rPr>
              <w:t>Вихователь-методист, педагоги</w:t>
            </w:r>
          </w:p>
        </w:tc>
      </w:tr>
      <w:tr w:rsidR="00B8020A" w:rsidRPr="00AA68B1" w:rsidTr="00B8020A">
        <w:tc>
          <w:tcPr>
            <w:tcW w:w="0" w:type="auto"/>
            <w:shd w:val="clear" w:color="auto" w:fill="FFFFFF"/>
            <w:tcMar>
              <w:top w:w="75" w:type="dxa"/>
              <w:left w:w="75" w:type="dxa"/>
              <w:bottom w:w="75" w:type="dxa"/>
              <w:right w:w="75" w:type="dxa"/>
            </w:tcMar>
          </w:tcPr>
          <w:p w:rsidR="00B8020A" w:rsidRPr="00AA68B1" w:rsidRDefault="00B8020A" w:rsidP="00B8020A">
            <w:pPr>
              <w:contextualSpacing/>
              <w:rPr>
                <w:lang w:val="uk-UA"/>
              </w:rPr>
            </w:pPr>
            <w:r>
              <w:rPr>
                <w:lang w:val="uk-UA"/>
              </w:rPr>
              <w:t>4.</w:t>
            </w:r>
          </w:p>
        </w:tc>
        <w:tc>
          <w:tcPr>
            <w:tcW w:w="4935" w:type="dxa"/>
            <w:shd w:val="clear" w:color="auto" w:fill="FFFFFF"/>
            <w:tcMar>
              <w:top w:w="75" w:type="dxa"/>
              <w:left w:w="75" w:type="dxa"/>
              <w:bottom w:w="75" w:type="dxa"/>
              <w:right w:w="75" w:type="dxa"/>
            </w:tcMar>
            <w:hideMark/>
          </w:tcPr>
          <w:p w:rsidR="00B8020A" w:rsidRPr="00AA68B1" w:rsidRDefault="00B8020A" w:rsidP="00B8020A">
            <w:pPr>
              <w:contextualSpacing/>
              <w:rPr>
                <w:lang w:val="uk-UA"/>
              </w:rPr>
            </w:pPr>
            <w:r w:rsidRPr="00AA68B1">
              <w:rPr>
                <w:lang w:val="uk-UA"/>
              </w:rPr>
              <w:t>Удосконалювати роботу з формування у дошкільників правової культури.</w:t>
            </w:r>
          </w:p>
        </w:tc>
        <w:tc>
          <w:tcPr>
            <w:tcW w:w="1523" w:type="dxa"/>
            <w:shd w:val="clear" w:color="auto" w:fill="FFFFFF"/>
            <w:tcMar>
              <w:top w:w="75" w:type="dxa"/>
              <w:left w:w="75" w:type="dxa"/>
              <w:bottom w:w="75" w:type="dxa"/>
              <w:right w:w="75" w:type="dxa"/>
            </w:tcMar>
            <w:hideMark/>
          </w:tcPr>
          <w:p w:rsidR="00B8020A" w:rsidRPr="00AA68B1" w:rsidRDefault="001803B3" w:rsidP="00B8020A">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466" w:type="dxa"/>
            <w:shd w:val="clear" w:color="auto" w:fill="FFFFFF"/>
            <w:tcMar>
              <w:top w:w="75" w:type="dxa"/>
              <w:left w:w="75" w:type="dxa"/>
              <w:bottom w:w="75" w:type="dxa"/>
              <w:right w:w="75" w:type="dxa"/>
            </w:tcMar>
            <w:hideMark/>
          </w:tcPr>
          <w:p w:rsidR="00B8020A" w:rsidRPr="00AA68B1" w:rsidRDefault="00B8020A" w:rsidP="00B8020A">
            <w:pPr>
              <w:contextualSpacing/>
              <w:jc w:val="center"/>
              <w:rPr>
                <w:lang w:val="uk-UA"/>
              </w:rPr>
            </w:pPr>
            <w:r w:rsidRPr="00AA68B1">
              <w:rPr>
                <w:lang w:val="uk-UA"/>
              </w:rPr>
              <w:t>Вихователь-методист, педагоги</w:t>
            </w:r>
          </w:p>
        </w:tc>
      </w:tr>
      <w:tr w:rsidR="00B8020A" w:rsidRPr="00AA68B1" w:rsidTr="00533E43">
        <w:tc>
          <w:tcPr>
            <w:tcW w:w="9573" w:type="dxa"/>
            <w:gridSpan w:val="4"/>
            <w:shd w:val="clear" w:color="auto" w:fill="FFFFFF"/>
            <w:tcMar>
              <w:top w:w="75" w:type="dxa"/>
              <w:left w:w="75" w:type="dxa"/>
              <w:bottom w:w="75" w:type="dxa"/>
              <w:right w:w="75" w:type="dxa"/>
            </w:tcMar>
          </w:tcPr>
          <w:p w:rsidR="00B8020A" w:rsidRPr="00AA68B1" w:rsidRDefault="00B8020A" w:rsidP="00B8020A">
            <w:pPr>
              <w:contextualSpacing/>
              <w:rPr>
                <w:lang w:val="uk-UA"/>
              </w:rPr>
            </w:pPr>
            <w:r>
              <w:rPr>
                <w:lang w:val="uk-UA"/>
              </w:rPr>
              <w:t>Розвиток мовлення</w:t>
            </w:r>
          </w:p>
        </w:tc>
      </w:tr>
      <w:tr w:rsidR="00B8020A" w:rsidRPr="00AA68B1" w:rsidTr="00B8020A">
        <w:tc>
          <w:tcPr>
            <w:tcW w:w="0" w:type="auto"/>
            <w:shd w:val="clear" w:color="auto" w:fill="FFFFFF"/>
            <w:tcMar>
              <w:top w:w="75" w:type="dxa"/>
              <w:left w:w="75" w:type="dxa"/>
              <w:bottom w:w="75" w:type="dxa"/>
              <w:right w:w="75" w:type="dxa"/>
            </w:tcMar>
            <w:hideMark/>
          </w:tcPr>
          <w:p w:rsidR="00B8020A" w:rsidRPr="00AA68B1" w:rsidRDefault="00B8020A" w:rsidP="00B8020A">
            <w:pPr>
              <w:contextualSpacing/>
              <w:rPr>
                <w:lang w:val="uk-UA"/>
              </w:rPr>
            </w:pPr>
            <w:r w:rsidRPr="00AA68B1">
              <w:rPr>
                <w:lang w:val="uk-UA"/>
              </w:rPr>
              <w:lastRenderedPageBreak/>
              <w:t>1.</w:t>
            </w:r>
          </w:p>
        </w:tc>
        <w:tc>
          <w:tcPr>
            <w:tcW w:w="4935" w:type="dxa"/>
            <w:shd w:val="clear" w:color="auto" w:fill="FFFFFF"/>
            <w:tcMar>
              <w:top w:w="75" w:type="dxa"/>
              <w:left w:w="75" w:type="dxa"/>
              <w:bottom w:w="75" w:type="dxa"/>
              <w:right w:w="75" w:type="dxa"/>
            </w:tcMar>
            <w:hideMark/>
          </w:tcPr>
          <w:p w:rsidR="00B8020A" w:rsidRPr="00AA68B1" w:rsidRDefault="00B8020A" w:rsidP="00B8020A">
            <w:pPr>
              <w:contextualSpacing/>
              <w:rPr>
                <w:lang w:val="uk-UA"/>
              </w:rPr>
            </w:pPr>
            <w:r w:rsidRPr="00AA68B1">
              <w:rPr>
                <w:lang w:val="uk-UA"/>
              </w:rPr>
              <w:t>Розробити систему роботи з навчання дітей розповіданню за сюжетними картинами А.М.</w:t>
            </w:r>
            <w:proofErr w:type="spellStart"/>
            <w:r w:rsidRPr="00AA68B1">
              <w:rPr>
                <w:lang w:val="uk-UA"/>
              </w:rPr>
              <w:t>Богуш</w:t>
            </w:r>
            <w:proofErr w:type="spellEnd"/>
            <w:r w:rsidRPr="00AA68B1">
              <w:rPr>
                <w:lang w:val="uk-UA"/>
              </w:rPr>
              <w:t xml:space="preserve"> «Запрошуємо до розмови».</w:t>
            </w:r>
          </w:p>
        </w:tc>
        <w:tc>
          <w:tcPr>
            <w:tcW w:w="1523" w:type="dxa"/>
            <w:shd w:val="clear" w:color="auto" w:fill="FFFFFF"/>
            <w:tcMar>
              <w:top w:w="75" w:type="dxa"/>
              <w:left w:w="75" w:type="dxa"/>
              <w:bottom w:w="75" w:type="dxa"/>
              <w:right w:w="75" w:type="dxa"/>
            </w:tcMar>
            <w:hideMark/>
          </w:tcPr>
          <w:p w:rsidR="00B8020A" w:rsidRPr="00AA68B1" w:rsidRDefault="00B8020A" w:rsidP="001803B3">
            <w:pPr>
              <w:contextualSpacing/>
              <w:jc w:val="center"/>
              <w:rPr>
                <w:lang w:val="uk-UA"/>
              </w:rPr>
            </w:pPr>
            <w:r w:rsidRPr="00AA68B1">
              <w:rPr>
                <w:lang w:val="uk-UA"/>
              </w:rPr>
              <w:t>202</w:t>
            </w:r>
            <w:r w:rsidR="001803B3">
              <w:rPr>
                <w:lang w:val="uk-UA"/>
              </w:rPr>
              <w:t>3</w:t>
            </w:r>
            <w:r w:rsidRPr="00AA68B1">
              <w:rPr>
                <w:lang w:val="uk-UA"/>
              </w:rPr>
              <w:t>-202</w:t>
            </w:r>
            <w:r w:rsidR="001803B3">
              <w:rPr>
                <w:lang w:val="uk-UA"/>
              </w:rPr>
              <w:t>6</w:t>
            </w:r>
          </w:p>
        </w:tc>
        <w:tc>
          <w:tcPr>
            <w:tcW w:w="2466" w:type="dxa"/>
            <w:shd w:val="clear" w:color="auto" w:fill="FFFFFF"/>
            <w:tcMar>
              <w:top w:w="75" w:type="dxa"/>
              <w:left w:w="75" w:type="dxa"/>
              <w:bottom w:w="75" w:type="dxa"/>
              <w:right w:w="75" w:type="dxa"/>
            </w:tcMar>
            <w:hideMark/>
          </w:tcPr>
          <w:p w:rsidR="00B8020A" w:rsidRPr="00AA68B1" w:rsidRDefault="00B8020A" w:rsidP="00B8020A">
            <w:pPr>
              <w:contextualSpacing/>
              <w:jc w:val="center"/>
              <w:rPr>
                <w:lang w:val="uk-UA"/>
              </w:rPr>
            </w:pPr>
            <w:r w:rsidRPr="00AA68B1">
              <w:rPr>
                <w:lang w:val="uk-UA"/>
              </w:rPr>
              <w:t>Вихователь-методист, педагоги</w:t>
            </w:r>
          </w:p>
        </w:tc>
      </w:tr>
      <w:tr w:rsidR="00B8020A" w:rsidRPr="00AA68B1" w:rsidTr="00B8020A">
        <w:tc>
          <w:tcPr>
            <w:tcW w:w="0" w:type="auto"/>
            <w:shd w:val="clear" w:color="auto" w:fill="FFFFFF"/>
            <w:tcMar>
              <w:top w:w="75" w:type="dxa"/>
              <w:left w:w="75" w:type="dxa"/>
              <w:bottom w:w="75" w:type="dxa"/>
              <w:right w:w="75" w:type="dxa"/>
            </w:tcMar>
            <w:hideMark/>
          </w:tcPr>
          <w:p w:rsidR="00B8020A" w:rsidRPr="00AA68B1" w:rsidRDefault="00B8020A" w:rsidP="00B8020A">
            <w:pPr>
              <w:contextualSpacing/>
              <w:rPr>
                <w:lang w:val="uk-UA"/>
              </w:rPr>
            </w:pPr>
            <w:r w:rsidRPr="00AA68B1">
              <w:rPr>
                <w:lang w:val="uk-UA"/>
              </w:rPr>
              <w:t>2.</w:t>
            </w:r>
          </w:p>
        </w:tc>
        <w:tc>
          <w:tcPr>
            <w:tcW w:w="4935" w:type="dxa"/>
            <w:shd w:val="clear" w:color="auto" w:fill="FFFFFF"/>
            <w:tcMar>
              <w:top w:w="75" w:type="dxa"/>
              <w:left w:w="75" w:type="dxa"/>
              <w:bottom w:w="75" w:type="dxa"/>
              <w:right w:w="75" w:type="dxa"/>
            </w:tcMar>
          </w:tcPr>
          <w:p w:rsidR="00B8020A" w:rsidRPr="00AA68B1" w:rsidRDefault="00B8020A" w:rsidP="00B8020A">
            <w:pPr>
              <w:contextualSpacing/>
              <w:rPr>
                <w:lang w:val="uk-UA"/>
              </w:rPr>
            </w:pPr>
            <w:r w:rsidRPr="00AA68B1">
              <w:rPr>
                <w:lang w:val="uk-UA"/>
              </w:rPr>
              <w:t>Поповнити групові осередки портретами видатних письменників, поетів, художників України</w:t>
            </w:r>
            <w:r>
              <w:rPr>
                <w:lang w:val="uk-UA"/>
              </w:rPr>
              <w:t>.</w:t>
            </w:r>
          </w:p>
        </w:tc>
        <w:tc>
          <w:tcPr>
            <w:tcW w:w="1523" w:type="dxa"/>
            <w:shd w:val="clear" w:color="auto" w:fill="FFFFFF"/>
            <w:tcMar>
              <w:top w:w="75" w:type="dxa"/>
              <w:left w:w="75" w:type="dxa"/>
              <w:bottom w:w="75" w:type="dxa"/>
              <w:right w:w="75" w:type="dxa"/>
            </w:tcMar>
          </w:tcPr>
          <w:p w:rsidR="00B8020A" w:rsidRPr="00AA68B1" w:rsidRDefault="00B8020A" w:rsidP="001803B3">
            <w:pPr>
              <w:contextualSpacing/>
              <w:jc w:val="center"/>
              <w:rPr>
                <w:lang w:val="uk-UA"/>
              </w:rPr>
            </w:pPr>
            <w:r w:rsidRPr="00AA68B1">
              <w:rPr>
                <w:lang w:val="uk-UA"/>
              </w:rPr>
              <w:t>202</w:t>
            </w:r>
            <w:r w:rsidR="001803B3">
              <w:rPr>
                <w:lang w:val="uk-UA"/>
              </w:rPr>
              <w:t>3</w:t>
            </w:r>
            <w:r w:rsidRPr="00AA68B1">
              <w:rPr>
                <w:lang w:val="uk-UA"/>
              </w:rPr>
              <w:t>-202</w:t>
            </w:r>
            <w:r w:rsidR="001803B3">
              <w:rPr>
                <w:lang w:val="uk-UA"/>
              </w:rPr>
              <w:t>5</w:t>
            </w:r>
          </w:p>
        </w:tc>
        <w:tc>
          <w:tcPr>
            <w:tcW w:w="2466" w:type="dxa"/>
            <w:shd w:val="clear" w:color="auto" w:fill="FFFFFF"/>
            <w:tcMar>
              <w:top w:w="75" w:type="dxa"/>
              <w:left w:w="75" w:type="dxa"/>
              <w:bottom w:w="75" w:type="dxa"/>
              <w:right w:w="75" w:type="dxa"/>
            </w:tcMar>
          </w:tcPr>
          <w:p w:rsidR="00B8020A" w:rsidRPr="00AA68B1" w:rsidRDefault="00B8020A" w:rsidP="00B8020A">
            <w:pPr>
              <w:contextualSpacing/>
              <w:jc w:val="center"/>
              <w:rPr>
                <w:lang w:val="uk-UA"/>
              </w:rPr>
            </w:pPr>
            <w:r w:rsidRPr="00AA68B1">
              <w:rPr>
                <w:lang w:val="uk-UA"/>
              </w:rPr>
              <w:t>Директор,</w:t>
            </w:r>
          </w:p>
          <w:p w:rsidR="00B8020A" w:rsidRPr="00AA68B1" w:rsidRDefault="00B8020A" w:rsidP="00B8020A">
            <w:pPr>
              <w:contextualSpacing/>
              <w:jc w:val="center"/>
              <w:rPr>
                <w:lang w:val="uk-UA"/>
              </w:rPr>
            </w:pPr>
            <w:r w:rsidRPr="00AA68B1">
              <w:rPr>
                <w:lang w:val="uk-UA"/>
              </w:rPr>
              <w:t>вихователь-методист</w:t>
            </w:r>
          </w:p>
        </w:tc>
      </w:tr>
      <w:tr w:rsidR="00B8020A" w:rsidRPr="00AA68B1" w:rsidTr="00533E43">
        <w:tc>
          <w:tcPr>
            <w:tcW w:w="9573" w:type="dxa"/>
            <w:gridSpan w:val="4"/>
            <w:shd w:val="clear" w:color="auto" w:fill="FFFFFF"/>
            <w:tcMar>
              <w:top w:w="75" w:type="dxa"/>
              <w:left w:w="75" w:type="dxa"/>
              <w:bottom w:w="75" w:type="dxa"/>
              <w:right w:w="75" w:type="dxa"/>
            </w:tcMar>
          </w:tcPr>
          <w:p w:rsidR="00B8020A" w:rsidRPr="00AA68B1" w:rsidRDefault="00B8020A" w:rsidP="00B8020A">
            <w:pPr>
              <w:contextualSpacing/>
              <w:rPr>
                <w:lang w:val="uk-UA"/>
              </w:rPr>
            </w:pPr>
            <w:r>
              <w:rPr>
                <w:lang w:val="uk-UA"/>
              </w:rPr>
              <w:t>Образотворча діяльність</w:t>
            </w:r>
          </w:p>
        </w:tc>
      </w:tr>
      <w:tr w:rsidR="00B8020A" w:rsidRPr="00AA68B1" w:rsidTr="00B8020A">
        <w:tc>
          <w:tcPr>
            <w:tcW w:w="0" w:type="auto"/>
            <w:shd w:val="clear" w:color="auto" w:fill="FFFFFF"/>
            <w:tcMar>
              <w:top w:w="75" w:type="dxa"/>
              <w:left w:w="75" w:type="dxa"/>
              <w:bottom w:w="75" w:type="dxa"/>
              <w:right w:w="75" w:type="dxa"/>
            </w:tcMar>
            <w:hideMark/>
          </w:tcPr>
          <w:p w:rsidR="00B8020A" w:rsidRPr="00AA68B1" w:rsidRDefault="00B8020A" w:rsidP="00B8020A">
            <w:pPr>
              <w:contextualSpacing/>
              <w:rPr>
                <w:lang w:val="uk-UA"/>
              </w:rPr>
            </w:pPr>
            <w:r w:rsidRPr="00AA68B1">
              <w:rPr>
                <w:lang w:val="uk-UA"/>
              </w:rPr>
              <w:t>1.</w:t>
            </w:r>
          </w:p>
        </w:tc>
        <w:tc>
          <w:tcPr>
            <w:tcW w:w="4935" w:type="dxa"/>
            <w:shd w:val="clear" w:color="auto" w:fill="FFFFFF"/>
            <w:tcMar>
              <w:top w:w="75" w:type="dxa"/>
              <w:left w:w="75" w:type="dxa"/>
              <w:bottom w:w="75" w:type="dxa"/>
              <w:right w:w="75" w:type="dxa"/>
            </w:tcMar>
            <w:hideMark/>
          </w:tcPr>
          <w:p w:rsidR="00B8020A" w:rsidRPr="00AA68B1" w:rsidRDefault="00B8020A" w:rsidP="00B8020A">
            <w:pPr>
              <w:contextualSpacing/>
              <w:rPr>
                <w:lang w:val="uk-UA"/>
              </w:rPr>
            </w:pPr>
            <w:r w:rsidRPr="00AA68B1">
              <w:rPr>
                <w:lang w:val="uk-UA"/>
              </w:rPr>
              <w:t>Продовжувати використовувати на заняттях з образотворчої діяльності нетрадиційні техніки зображувальної діяльності.</w:t>
            </w:r>
          </w:p>
        </w:tc>
        <w:tc>
          <w:tcPr>
            <w:tcW w:w="1523" w:type="dxa"/>
            <w:shd w:val="clear" w:color="auto" w:fill="FFFFFF"/>
            <w:tcMar>
              <w:top w:w="75" w:type="dxa"/>
              <w:left w:w="75" w:type="dxa"/>
              <w:bottom w:w="75" w:type="dxa"/>
              <w:right w:w="75" w:type="dxa"/>
            </w:tcMar>
            <w:hideMark/>
          </w:tcPr>
          <w:p w:rsidR="00B8020A" w:rsidRPr="00AA68B1" w:rsidRDefault="00B8020A" w:rsidP="001803B3">
            <w:pPr>
              <w:contextualSpacing/>
              <w:jc w:val="center"/>
              <w:rPr>
                <w:lang w:val="uk-UA"/>
              </w:rPr>
            </w:pPr>
            <w:r w:rsidRPr="00AA68B1">
              <w:rPr>
                <w:lang w:val="uk-UA"/>
              </w:rPr>
              <w:t>202</w:t>
            </w:r>
            <w:r w:rsidR="001803B3">
              <w:rPr>
                <w:lang w:val="uk-UA"/>
              </w:rPr>
              <w:t>3</w:t>
            </w:r>
            <w:r w:rsidRPr="00AA68B1">
              <w:rPr>
                <w:lang w:val="uk-UA"/>
              </w:rPr>
              <w:t>-202</w:t>
            </w:r>
            <w:r w:rsidR="001803B3">
              <w:rPr>
                <w:lang w:val="uk-UA"/>
              </w:rPr>
              <w:t>8</w:t>
            </w:r>
          </w:p>
        </w:tc>
        <w:tc>
          <w:tcPr>
            <w:tcW w:w="2466" w:type="dxa"/>
            <w:shd w:val="clear" w:color="auto" w:fill="FFFFFF"/>
            <w:tcMar>
              <w:top w:w="75" w:type="dxa"/>
              <w:left w:w="75" w:type="dxa"/>
              <w:bottom w:w="75" w:type="dxa"/>
              <w:right w:w="75" w:type="dxa"/>
            </w:tcMar>
            <w:hideMark/>
          </w:tcPr>
          <w:p w:rsidR="00B8020A" w:rsidRPr="00AA68B1" w:rsidRDefault="00B8020A" w:rsidP="00B8020A">
            <w:pPr>
              <w:contextualSpacing/>
              <w:jc w:val="center"/>
              <w:rPr>
                <w:lang w:val="uk-UA"/>
              </w:rPr>
            </w:pPr>
            <w:r w:rsidRPr="00AA68B1">
              <w:rPr>
                <w:lang w:val="uk-UA"/>
              </w:rPr>
              <w:t>Педагоги</w:t>
            </w:r>
          </w:p>
        </w:tc>
      </w:tr>
      <w:tr w:rsidR="00B8020A" w:rsidRPr="00AA68B1" w:rsidTr="00B8020A">
        <w:tc>
          <w:tcPr>
            <w:tcW w:w="0" w:type="auto"/>
            <w:shd w:val="clear" w:color="auto" w:fill="FFFFFF"/>
            <w:tcMar>
              <w:top w:w="75" w:type="dxa"/>
              <w:left w:w="75" w:type="dxa"/>
              <w:bottom w:w="75" w:type="dxa"/>
              <w:right w:w="75" w:type="dxa"/>
            </w:tcMar>
            <w:hideMark/>
          </w:tcPr>
          <w:p w:rsidR="00B8020A" w:rsidRPr="00AA68B1" w:rsidRDefault="00B8020A" w:rsidP="00B8020A">
            <w:pPr>
              <w:contextualSpacing/>
              <w:rPr>
                <w:lang w:val="uk-UA"/>
              </w:rPr>
            </w:pPr>
            <w:r w:rsidRPr="00AA68B1">
              <w:rPr>
                <w:lang w:val="uk-UA"/>
              </w:rPr>
              <w:t>2.</w:t>
            </w:r>
          </w:p>
        </w:tc>
        <w:tc>
          <w:tcPr>
            <w:tcW w:w="4935" w:type="dxa"/>
            <w:shd w:val="clear" w:color="auto" w:fill="FFFFFF"/>
            <w:tcMar>
              <w:top w:w="75" w:type="dxa"/>
              <w:left w:w="75" w:type="dxa"/>
              <w:bottom w:w="75" w:type="dxa"/>
              <w:right w:w="75" w:type="dxa"/>
            </w:tcMar>
            <w:hideMark/>
          </w:tcPr>
          <w:p w:rsidR="00B8020A" w:rsidRPr="00AA68B1" w:rsidRDefault="00B8020A" w:rsidP="00B8020A">
            <w:pPr>
              <w:contextualSpacing/>
              <w:rPr>
                <w:lang w:val="uk-UA"/>
              </w:rPr>
            </w:pPr>
            <w:r w:rsidRPr="00AA68B1">
              <w:rPr>
                <w:lang w:val="uk-UA"/>
              </w:rPr>
              <w:t>Активізувати роботу з ознайомлення дітей із предметами народного декоративно-ужиткового мистецтва.</w:t>
            </w:r>
          </w:p>
        </w:tc>
        <w:tc>
          <w:tcPr>
            <w:tcW w:w="1523" w:type="dxa"/>
            <w:shd w:val="clear" w:color="auto" w:fill="FFFFFF"/>
            <w:tcMar>
              <w:top w:w="75" w:type="dxa"/>
              <w:left w:w="75" w:type="dxa"/>
              <w:bottom w:w="75" w:type="dxa"/>
              <w:right w:w="75" w:type="dxa"/>
            </w:tcMar>
            <w:hideMark/>
          </w:tcPr>
          <w:p w:rsidR="00B8020A" w:rsidRPr="00AA68B1" w:rsidRDefault="00B8020A" w:rsidP="001803B3">
            <w:pPr>
              <w:contextualSpacing/>
              <w:jc w:val="center"/>
              <w:rPr>
                <w:lang w:val="uk-UA"/>
              </w:rPr>
            </w:pPr>
            <w:r w:rsidRPr="00AA68B1">
              <w:rPr>
                <w:lang w:val="uk-UA"/>
              </w:rPr>
              <w:t>202</w:t>
            </w:r>
            <w:r w:rsidR="001803B3">
              <w:rPr>
                <w:lang w:val="uk-UA"/>
              </w:rPr>
              <w:t>3</w:t>
            </w:r>
            <w:r w:rsidRPr="00AA68B1">
              <w:rPr>
                <w:lang w:val="uk-UA"/>
              </w:rPr>
              <w:t>-202</w:t>
            </w:r>
            <w:r w:rsidR="001803B3">
              <w:rPr>
                <w:lang w:val="uk-UA"/>
              </w:rPr>
              <w:t>6</w:t>
            </w:r>
          </w:p>
        </w:tc>
        <w:tc>
          <w:tcPr>
            <w:tcW w:w="2466" w:type="dxa"/>
            <w:shd w:val="clear" w:color="auto" w:fill="FFFFFF"/>
            <w:tcMar>
              <w:top w:w="75" w:type="dxa"/>
              <w:left w:w="75" w:type="dxa"/>
              <w:bottom w:w="75" w:type="dxa"/>
              <w:right w:w="75" w:type="dxa"/>
            </w:tcMar>
            <w:hideMark/>
          </w:tcPr>
          <w:p w:rsidR="00B8020A" w:rsidRPr="00AA68B1" w:rsidRDefault="00B8020A" w:rsidP="00B8020A">
            <w:pPr>
              <w:contextualSpacing/>
              <w:jc w:val="center"/>
              <w:rPr>
                <w:lang w:val="uk-UA"/>
              </w:rPr>
            </w:pPr>
            <w:r w:rsidRPr="00AA68B1">
              <w:rPr>
                <w:lang w:val="uk-UA"/>
              </w:rPr>
              <w:t>Педагоги</w:t>
            </w:r>
          </w:p>
        </w:tc>
      </w:tr>
      <w:tr w:rsidR="00B8020A" w:rsidRPr="00AA68B1" w:rsidTr="00B8020A">
        <w:tc>
          <w:tcPr>
            <w:tcW w:w="0" w:type="auto"/>
            <w:shd w:val="clear" w:color="auto" w:fill="FFFFFF"/>
            <w:tcMar>
              <w:top w:w="75" w:type="dxa"/>
              <w:left w:w="75" w:type="dxa"/>
              <w:bottom w:w="75" w:type="dxa"/>
              <w:right w:w="75" w:type="dxa"/>
            </w:tcMar>
            <w:hideMark/>
          </w:tcPr>
          <w:p w:rsidR="00B8020A" w:rsidRPr="00AA68B1" w:rsidRDefault="00B8020A" w:rsidP="00B8020A">
            <w:pPr>
              <w:contextualSpacing/>
              <w:rPr>
                <w:lang w:val="uk-UA"/>
              </w:rPr>
            </w:pPr>
            <w:r w:rsidRPr="00AA68B1">
              <w:rPr>
                <w:lang w:val="uk-UA"/>
              </w:rPr>
              <w:t>3.</w:t>
            </w:r>
          </w:p>
        </w:tc>
        <w:tc>
          <w:tcPr>
            <w:tcW w:w="4935" w:type="dxa"/>
            <w:shd w:val="clear" w:color="auto" w:fill="FFFFFF"/>
            <w:tcMar>
              <w:top w:w="75" w:type="dxa"/>
              <w:left w:w="75" w:type="dxa"/>
              <w:bottom w:w="75" w:type="dxa"/>
              <w:right w:w="75" w:type="dxa"/>
            </w:tcMar>
            <w:hideMark/>
          </w:tcPr>
          <w:p w:rsidR="00B8020A" w:rsidRPr="00AA68B1" w:rsidRDefault="00B8020A" w:rsidP="00B8020A">
            <w:pPr>
              <w:contextualSpacing/>
              <w:rPr>
                <w:lang w:val="uk-UA"/>
              </w:rPr>
            </w:pPr>
            <w:r w:rsidRPr="00AA68B1">
              <w:rPr>
                <w:lang w:val="uk-UA"/>
              </w:rPr>
              <w:t>Оформляти тематичні виставки робіт дітей та батьків.</w:t>
            </w:r>
          </w:p>
        </w:tc>
        <w:tc>
          <w:tcPr>
            <w:tcW w:w="1523" w:type="dxa"/>
            <w:shd w:val="clear" w:color="auto" w:fill="FFFFFF"/>
            <w:tcMar>
              <w:top w:w="75" w:type="dxa"/>
              <w:left w:w="75" w:type="dxa"/>
              <w:bottom w:w="75" w:type="dxa"/>
              <w:right w:w="75" w:type="dxa"/>
            </w:tcMar>
            <w:hideMark/>
          </w:tcPr>
          <w:p w:rsidR="00B8020A" w:rsidRPr="00AA68B1" w:rsidRDefault="00B8020A" w:rsidP="00B8020A">
            <w:pPr>
              <w:contextualSpacing/>
              <w:jc w:val="center"/>
              <w:rPr>
                <w:lang w:val="uk-UA"/>
              </w:rPr>
            </w:pPr>
            <w:r w:rsidRPr="00AA68B1">
              <w:rPr>
                <w:lang w:val="uk-UA"/>
              </w:rPr>
              <w:t>Постійно</w:t>
            </w:r>
          </w:p>
        </w:tc>
        <w:tc>
          <w:tcPr>
            <w:tcW w:w="2466" w:type="dxa"/>
            <w:shd w:val="clear" w:color="auto" w:fill="FFFFFF"/>
            <w:tcMar>
              <w:top w:w="75" w:type="dxa"/>
              <w:left w:w="75" w:type="dxa"/>
              <w:bottom w:w="75" w:type="dxa"/>
              <w:right w:w="75" w:type="dxa"/>
            </w:tcMar>
            <w:hideMark/>
          </w:tcPr>
          <w:p w:rsidR="00B8020A" w:rsidRPr="00AA68B1" w:rsidRDefault="00B8020A" w:rsidP="00B8020A">
            <w:pPr>
              <w:contextualSpacing/>
              <w:jc w:val="center"/>
              <w:rPr>
                <w:lang w:val="uk-UA"/>
              </w:rPr>
            </w:pPr>
            <w:r w:rsidRPr="00AA68B1">
              <w:rPr>
                <w:lang w:val="uk-UA"/>
              </w:rPr>
              <w:t>Вихователь-методист, педагоги</w:t>
            </w:r>
          </w:p>
        </w:tc>
      </w:tr>
      <w:tr w:rsidR="00B8020A" w:rsidRPr="00AA68B1" w:rsidTr="00B8020A">
        <w:tc>
          <w:tcPr>
            <w:tcW w:w="0" w:type="auto"/>
            <w:shd w:val="clear" w:color="auto" w:fill="FFFFFF"/>
            <w:tcMar>
              <w:top w:w="75" w:type="dxa"/>
              <w:left w:w="75" w:type="dxa"/>
              <w:bottom w:w="75" w:type="dxa"/>
              <w:right w:w="75" w:type="dxa"/>
            </w:tcMar>
            <w:hideMark/>
          </w:tcPr>
          <w:p w:rsidR="00B8020A" w:rsidRPr="00AA68B1" w:rsidRDefault="00B8020A" w:rsidP="00B8020A">
            <w:pPr>
              <w:contextualSpacing/>
              <w:rPr>
                <w:lang w:val="uk-UA"/>
              </w:rPr>
            </w:pPr>
            <w:r w:rsidRPr="00AA68B1">
              <w:rPr>
                <w:lang w:val="uk-UA"/>
              </w:rPr>
              <w:t>4.</w:t>
            </w:r>
          </w:p>
        </w:tc>
        <w:tc>
          <w:tcPr>
            <w:tcW w:w="4935" w:type="dxa"/>
            <w:shd w:val="clear" w:color="auto" w:fill="FFFFFF"/>
            <w:tcMar>
              <w:top w:w="75" w:type="dxa"/>
              <w:left w:w="75" w:type="dxa"/>
              <w:bottom w:w="75" w:type="dxa"/>
              <w:right w:w="75" w:type="dxa"/>
            </w:tcMar>
          </w:tcPr>
          <w:p w:rsidR="00B8020A" w:rsidRPr="00AA68B1" w:rsidRDefault="00B8020A" w:rsidP="00B8020A">
            <w:pPr>
              <w:contextualSpacing/>
              <w:rPr>
                <w:lang w:val="uk-UA"/>
              </w:rPr>
            </w:pPr>
            <w:r w:rsidRPr="00AA68B1">
              <w:rPr>
                <w:lang w:val="uk-UA"/>
              </w:rPr>
              <w:t xml:space="preserve">Поповнити костюмерну дошкільного закладу новими костюмами для </w:t>
            </w:r>
            <w:proofErr w:type="spellStart"/>
            <w:r w:rsidRPr="00AA68B1">
              <w:rPr>
                <w:lang w:val="uk-UA"/>
              </w:rPr>
              <w:t>ігор-драматизацій</w:t>
            </w:r>
            <w:proofErr w:type="spellEnd"/>
            <w:r w:rsidRPr="00AA68B1">
              <w:rPr>
                <w:lang w:val="uk-UA"/>
              </w:rPr>
              <w:t>, театральні куточки в групах новими видами театрів.</w:t>
            </w:r>
          </w:p>
        </w:tc>
        <w:tc>
          <w:tcPr>
            <w:tcW w:w="1523" w:type="dxa"/>
            <w:shd w:val="clear" w:color="auto" w:fill="FFFFFF"/>
            <w:tcMar>
              <w:top w:w="75" w:type="dxa"/>
              <w:left w:w="75" w:type="dxa"/>
              <w:bottom w:w="75" w:type="dxa"/>
              <w:right w:w="75" w:type="dxa"/>
            </w:tcMar>
          </w:tcPr>
          <w:p w:rsidR="00B8020A" w:rsidRPr="00AA68B1" w:rsidRDefault="00B8020A" w:rsidP="00B8020A">
            <w:pPr>
              <w:contextualSpacing/>
              <w:jc w:val="center"/>
              <w:rPr>
                <w:lang w:val="uk-UA"/>
              </w:rPr>
            </w:pPr>
            <w:r w:rsidRPr="00AA68B1">
              <w:rPr>
                <w:lang w:val="uk-UA"/>
              </w:rPr>
              <w:t>Постійно</w:t>
            </w:r>
          </w:p>
        </w:tc>
        <w:tc>
          <w:tcPr>
            <w:tcW w:w="2466" w:type="dxa"/>
            <w:shd w:val="clear" w:color="auto" w:fill="FFFFFF"/>
            <w:tcMar>
              <w:top w:w="75" w:type="dxa"/>
              <w:left w:w="75" w:type="dxa"/>
              <w:bottom w:w="75" w:type="dxa"/>
              <w:right w:w="75" w:type="dxa"/>
            </w:tcMar>
          </w:tcPr>
          <w:p w:rsidR="00B8020A" w:rsidRPr="00AA68B1" w:rsidRDefault="00B8020A" w:rsidP="00B8020A">
            <w:pPr>
              <w:contextualSpacing/>
              <w:jc w:val="center"/>
              <w:rPr>
                <w:lang w:val="uk-UA"/>
              </w:rPr>
            </w:pPr>
            <w:r w:rsidRPr="00AA68B1">
              <w:rPr>
                <w:lang w:val="uk-UA"/>
              </w:rPr>
              <w:t>Директор, музичний керівник</w:t>
            </w:r>
          </w:p>
        </w:tc>
      </w:tr>
      <w:tr w:rsidR="00B8020A" w:rsidRPr="00AA68B1" w:rsidTr="00B8020A">
        <w:tc>
          <w:tcPr>
            <w:tcW w:w="0" w:type="auto"/>
            <w:shd w:val="clear" w:color="auto" w:fill="FFFFFF"/>
            <w:tcMar>
              <w:top w:w="75" w:type="dxa"/>
              <w:left w:w="75" w:type="dxa"/>
              <w:bottom w:w="75" w:type="dxa"/>
              <w:right w:w="75" w:type="dxa"/>
            </w:tcMar>
            <w:hideMark/>
          </w:tcPr>
          <w:p w:rsidR="00B8020A" w:rsidRPr="00AA68B1" w:rsidRDefault="00B8020A" w:rsidP="00B8020A">
            <w:pPr>
              <w:contextualSpacing/>
              <w:rPr>
                <w:lang w:val="uk-UA"/>
              </w:rPr>
            </w:pPr>
            <w:r w:rsidRPr="00AA68B1">
              <w:rPr>
                <w:lang w:val="uk-UA"/>
              </w:rPr>
              <w:t>5.</w:t>
            </w:r>
          </w:p>
        </w:tc>
        <w:tc>
          <w:tcPr>
            <w:tcW w:w="4935" w:type="dxa"/>
            <w:shd w:val="clear" w:color="auto" w:fill="FFFFFF"/>
            <w:tcMar>
              <w:top w:w="75" w:type="dxa"/>
              <w:left w:w="75" w:type="dxa"/>
              <w:bottom w:w="75" w:type="dxa"/>
              <w:right w:w="75" w:type="dxa"/>
            </w:tcMar>
          </w:tcPr>
          <w:p w:rsidR="00B8020A" w:rsidRPr="00AA68B1" w:rsidRDefault="00B8020A" w:rsidP="00B8020A">
            <w:pPr>
              <w:contextualSpacing/>
              <w:rPr>
                <w:lang w:val="uk-UA"/>
              </w:rPr>
            </w:pPr>
            <w:r w:rsidRPr="00AA68B1">
              <w:rPr>
                <w:lang w:val="uk-UA"/>
              </w:rPr>
              <w:t xml:space="preserve">Створити в ЗДО картинну галерею по </w:t>
            </w:r>
            <w:r w:rsidR="001803B3" w:rsidRPr="00AA68B1">
              <w:rPr>
                <w:lang w:val="uk-UA"/>
              </w:rPr>
              <w:t>ознайомленню</w:t>
            </w:r>
            <w:r w:rsidRPr="00AA68B1">
              <w:rPr>
                <w:lang w:val="uk-UA"/>
              </w:rPr>
              <w:t xml:space="preserve"> дошкільників з різними видами мистецтва.</w:t>
            </w:r>
          </w:p>
        </w:tc>
        <w:tc>
          <w:tcPr>
            <w:tcW w:w="1523" w:type="dxa"/>
            <w:shd w:val="clear" w:color="auto" w:fill="FFFFFF"/>
            <w:tcMar>
              <w:top w:w="75" w:type="dxa"/>
              <w:left w:w="75" w:type="dxa"/>
              <w:bottom w:w="75" w:type="dxa"/>
              <w:right w:w="75" w:type="dxa"/>
            </w:tcMar>
          </w:tcPr>
          <w:p w:rsidR="00B8020A" w:rsidRPr="00AA68B1" w:rsidRDefault="00B8020A" w:rsidP="00B8020A">
            <w:pPr>
              <w:contextualSpacing/>
              <w:jc w:val="center"/>
              <w:rPr>
                <w:lang w:val="uk-UA"/>
              </w:rPr>
            </w:pPr>
            <w:r w:rsidRPr="00AA68B1">
              <w:rPr>
                <w:lang w:val="uk-UA"/>
              </w:rPr>
              <w:t>2023-2025</w:t>
            </w:r>
          </w:p>
        </w:tc>
        <w:tc>
          <w:tcPr>
            <w:tcW w:w="2466" w:type="dxa"/>
            <w:shd w:val="clear" w:color="auto" w:fill="FFFFFF"/>
            <w:tcMar>
              <w:top w:w="75" w:type="dxa"/>
              <w:left w:w="75" w:type="dxa"/>
              <w:bottom w:w="75" w:type="dxa"/>
              <w:right w:w="75" w:type="dxa"/>
            </w:tcMar>
          </w:tcPr>
          <w:p w:rsidR="00B8020A" w:rsidRPr="00AA68B1" w:rsidRDefault="00B8020A" w:rsidP="00B8020A">
            <w:pPr>
              <w:contextualSpacing/>
              <w:jc w:val="center"/>
              <w:rPr>
                <w:lang w:val="uk-UA"/>
              </w:rPr>
            </w:pPr>
            <w:r w:rsidRPr="00AA68B1">
              <w:rPr>
                <w:lang w:val="uk-UA"/>
              </w:rPr>
              <w:t>Вихователь-методист, педагоги</w:t>
            </w:r>
          </w:p>
        </w:tc>
      </w:tr>
    </w:tbl>
    <w:p w:rsidR="009D7F1E" w:rsidRPr="00AA68B1" w:rsidRDefault="009D7F1E" w:rsidP="009D7F1E">
      <w:pPr>
        <w:contextualSpacing/>
        <w:rPr>
          <w:sz w:val="28"/>
          <w:szCs w:val="28"/>
          <w:lang w:val="uk-UA"/>
        </w:rPr>
      </w:pPr>
    </w:p>
    <w:p w:rsidR="009D7F1E" w:rsidRPr="00AA68B1" w:rsidRDefault="009D7F1E" w:rsidP="009D7F1E">
      <w:pPr>
        <w:contextualSpacing/>
        <w:jc w:val="both"/>
        <w:rPr>
          <w:b/>
          <w:sz w:val="28"/>
          <w:szCs w:val="28"/>
          <w:lang w:val="uk-UA"/>
        </w:rPr>
      </w:pPr>
      <w:r w:rsidRPr="00AA68B1">
        <w:rPr>
          <w:b/>
          <w:sz w:val="28"/>
          <w:szCs w:val="28"/>
          <w:lang w:val="uk-UA"/>
        </w:rPr>
        <w:t>Очікувані результати:</w:t>
      </w:r>
    </w:p>
    <w:p w:rsidR="00553866" w:rsidRPr="00553866" w:rsidRDefault="00553866" w:rsidP="00553866">
      <w:pPr>
        <w:numPr>
          <w:ilvl w:val="0"/>
          <w:numId w:val="11"/>
        </w:numPr>
        <w:tabs>
          <w:tab w:val="left" w:pos="0"/>
        </w:tabs>
        <w:ind w:left="0" w:firstLine="360"/>
        <w:jc w:val="both"/>
        <w:textAlignment w:val="baseline"/>
        <w:rPr>
          <w:sz w:val="28"/>
          <w:szCs w:val="28"/>
          <w:lang w:val="uk-UA"/>
        </w:rPr>
      </w:pPr>
      <w:r>
        <w:rPr>
          <w:sz w:val="28"/>
          <w:szCs w:val="28"/>
          <w:lang w:val="uk-UA"/>
        </w:rPr>
        <w:t>сформованість національної свідомості,</w:t>
      </w:r>
      <w:r w:rsidRPr="00553866">
        <w:rPr>
          <w:sz w:val="28"/>
          <w:szCs w:val="28"/>
          <w:lang w:val="uk-UA"/>
        </w:rPr>
        <w:t xml:space="preserve"> патріотичних почуттів, дієвого особистісного ставлення до збереження, примноження та подальшого розвитку рідної землі;</w:t>
      </w:r>
    </w:p>
    <w:p w:rsidR="009D7F1E" w:rsidRPr="00AA68B1" w:rsidRDefault="009D7F1E" w:rsidP="008756D5">
      <w:pPr>
        <w:numPr>
          <w:ilvl w:val="0"/>
          <w:numId w:val="11"/>
        </w:numPr>
        <w:ind w:left="0" w:firstLine="360"/>
        <w:contextualSpacing/>
        <w:jc w:val="both"/>
        <w:rPr>
          <w:sz w:val="28"/>
          <w:szCs w:val="28"/>
          <w:lang w:val="uk-UA"/>
        </w:rPr>
      </w:pPr>
      <w:r w:rsidRPr="00AA68B1">
        <w:rPr>
          <w:sz w:val="28"/>
          <w:szCs w:val="28"/>
          <w:lang w:val="uk-UA"/>
        </w:rPr>
        <w:t>розвиток інтелектуальної сфери дошкільників як інтегрованого психічного явища, яке включає ряд пізнавальних процесів;</w:t>
      </w:r>
    </w:p>
    <w:p w:rsidR="009D7F1E" w:rsidRDefault="009D7F1E" w:rsidP="008756D5">
      <w:pPr>
        <w:numPr>
          <w:ilvl w:val="0"/>
          <w:numId w:val="11"/>
        </w:numPr>
        <w:ind w:left="0" w:firstLine="360"/>
        <w:contextualSpacing/>
        <w:jc w:val="both"/>
        <w:rPr>
          <w:sz w:val="28"/>
          <w:szCs w:val="28"/>
          <w:lang w:val="uk-UA"/>
        </w:rPr>
      </w:pPr>
      <w:r w:rsidRPr="00AA68B1">
        <w:rPr>
          <w:sz w:val="28"/>
          <w:szCs w:val="28"/>
          <w:lang w:val="uk-UA"/>
        </w:rPr>
        <w:t xml:space="preserve">висока пізнавальна діяльність дошкільників, </w:t>
      </w:r>
      <w:r w:rsidR="00553866">
        <w:rPr>
          <w:sz w:val="28"/>
          <w:szCs w:val="28"/>
          <w:lang w:val="uk-UA"/>
        </w:rPr>
        <w:t>сформованість</w:t>
      </w:r>
      <w:r w:rsidRPr="00AA68B1">
        <w:rPr>
          <w:sz w:val="28"/>
          <w:szCs w:val="28"/>
          <w:lang w:val="uk-UA"/>
        </w:rPr>
        <w:t xml:space="preserve"> в них позитивної соціальної поведінки в суспільстві, розвиток самостійності;</w:t>
      </w:r>
    </w:p>
    <w:p w:rsidR="00B8020A" w:rsidRPr="00AA68B1" w:rsidRDefault="00B8020A" w:rsidP="008756D5">
      <w:pPr>
        <w:numPr>
          <w:ilvl w:val="0"/>
          <w:numId w:val="11"/>
        </w:numPr>
        <w:ind w:left="0" w:firstLine="360"/>
        <w:contextualSpacing/>
        <w:jc w:val="both"/>
        <w:rPr>
          <w:sz w:val="28"/>
          <w:szCs w:val="28"/>
          <w:lang w:val="uk-UA"/>
        </w:rPr>
      </w:pPr>
      <w:r>
        <w:rPr>
          <w:sz w:val="28"/>
          <w:szCs w:val="28"/>
          <w:lang w:val="uk-UA"/>
        </w:rPr>
        <w:t>обізнаність вихованців щодо толерантного ставлення до національних традицій Батьківщини;</w:t>
      </w:r>
    </w:p>
    <w:p w:rsidR="009D7F1E" w:rsidRPr="00AA68B1" w:rsidRDefault="009D7F1E" w:rsidP="008756D5">
      <w:pPr>
        <w:numPr>
          <w:ilvl w:val="0"/>
          <w:numId w:val="11"/>
        </w:numPr>
        <w:ind w:left="0" w:firstLine="360"/>
        <w:contextualSpacing/>
        <w:jc w:val="both"/>
        <w:rPr>
          <w:sz w:val="28"/>
          <w:szCs w:val="28"/>
          <w:lang w:val="uk-UA"/>
        </w:rPr>
      </w:pPr>
      <w:r w:rsidRPr="00AA68B1">
        <w:rPr>
          <w:sz w:val="28"/>
          <w:szCs w:val="28"/>
          <w:lang w:val="uk-UA"/>
        </w:rPr>
        <w:t>розвиток мовленнєвої, предметно-практичної  компетенції.</w:t>
      </w:r>
    </w:p>
    <w:p w:rsidR="00B74FAC" w:rsidRPr="00AA68B1" w:rsidRDefault="00B74FAC" w:rsidP="009D7F1E">
      <w:pPr>
        <w:contextualSpacing/>
        <w:jc w:val="both"/>
        <w:rPr>
          <w:sz w:val="28"/>
          <w:szCs w:val="28"/>
          <w:lang w:val="uk-UA"/>
        </w:rPr>
      </w:pPr>
    </w:p>
    <w:p w:rsidR="00B74FAC" w:rsidRPr="00AA68B1" w:rsidRDefault="00B74FAC" w:rsidP="00B74FAC">
      <w:pPr>
        <w:contextualSpacing/>
        <w:jc w:val="center"/>
        <w:rPr>
          <w:b/>
          <w:sz w:val="28"/>
          <w:szCs w:val="28"/>
          <w:lang w:val="uk-UA"/>
        </w:rPr>
      </w:pPr>
      <w:r w:rsidRPr="00AA68B1">
        <w:rPr>
          <w:b/>
          <w:sz w:val="28"/>
          <w:szCs w:val="28"/>
          <w:lang w:val="uk-UA"/>
        </w:rPr>
        <w:t>3.2. «</w:t>
      </w:r>
      <w:proofErr w:type="spellStart"/>
      <w:r w:rsidRPr="00AA68B1">
        <w:rPr>
          <w:b/>
          <w:sz w:val="28"/>
          <w:szCs w:val="28"/>
          <w:lang w:val="uk-UA"/>
        </w:rPr>
        <w:t>Здоров’язбережувальне</w:t>
      </w:r>
      <w:proofErr w:type="spellEnd"/>
      <w:r w:rsidRPr="00AA68B1">
        <w:rPr>
          <w:b/>
          <w:sz w:val="28"/>
          <w:szCs w:val="28"/>
          <w:lang w:val="uk-UA"/>
        </w:rPr>
        <w:t xml:space="preserve"> середовище»</w:t>
      </w:r>
    </w:p>
    <w:p w:rsidR="00B74FAC" w:rsidRPr="00AA68B1" w:rsidRDefault="00B74FAC" w:rsidP="00B74FAC">
      <w:pPr>
        <w:contextualSpacing/>
        <w:jc w:val="center"/>
        <w:rPr>
          <w:b/>
          <w:sz w:val="28"/>
          <w:szCs w:val="28"/>
          <w:lang w:val="uk-UA"/>
        </w:rPr>
      </w:pPr>
    </w:p>
    <w:p w:rsidR="00B74FAC" w:rsidRPr="00AA68B1" w:rsidRDefault="00B74FAC" w:rsidP="00B74FAC">
      <w:pPr>
        <w:contextualSpacing/>
        <w:jc w:val="both"/>
        <w:rPr>
          <w:sz w:val="28"/>
          <w:szCs w:val="28"/>
          <w:lang w:val="uk-UA"/>
        </w:rPr>
      </w:pPr>
      <w:r w:rsidRPr="00AA68B1">
        <w:rPr>
          <w:b/>
          <w:sz w:val="28"/>
          <w:szCs w:val="28"/>
          <w:lang w:val="uk-UA"/>
        </w:rPr>
        <w:t xml:space="preserve">Мета </w:t>
      </w:r>
      <w:r w:rsidRPr="00AA68B1">
        <w:rPr>
          <w:sz w:val="28"/>
          <w:szCs w:val="28"/>
          <w:lang w:val="uk-UA"/>
        </w:rPr>
        <w:t>- залучення дітей до здорового способу життя в умовах ЗДО та сім’ї, формування мотиваційної установки на здоровий і активний спосіб життя педагогів і дітей.</w:t>
      </w:r>
    </w:p>
    <w:p w:rsidR="00B74FAC" w:rsidRPr="00AA68B1" w:rsidRDefault="00B74FAC" w:rsidP="00B74FAC">
      <w:pPr>
        <w:contextualSpacing/>
        <w:jc w:val="both"/>
        <w:rPr>
          <w:b/>
          <w:sz w:val="28"/>
          <w:szCs w:val="28"/>
          <w:lang w:val="uk-UA"/>
        </w:rPr>
      </w:pPr>
      <w:r w:rsidRPr="00AA68B1">
        <w:rPr>
          <w:b/>
          <w:sz w:val="28"/>
          <w:szCs w:val="28"/>
          <w:lang w:val="uk-UA"/>
        </w:rPr>
        <w:t>Завдання:</w:t>
      </w:r>
    </w:p>
    <w:p w:rsidR="00B74FAC" w:rsidRPr="00AA68B1" w:rsidRDefault="00B74FAC" w:rsidP="008756D5">
      <w:pPr>
        <w:numPr>
          <w:ilvl w:val="0"/>
          <w:numId w:val="11"/>
        </w:numPr>
        <w:ind w:left="0" w:firstLine="360"/>
        <w:contextualSpacing/>
        <w:jc w:val="both"/>
        <w:rPr>
          <w:sz w:val="28"/>
          <w:szCs w:val="28"/>
          <w:lang w:val="uk-UA"/>
        </w:rPr>
      </w:pPr>
      <w:r w:rsidRPr="00AA68B1">
        <w:rPr>
          <w:sz w:val="28"/>
          <w:szCs w:val="28"/>
          <w:lang w:val="uk-UA"/>
        </w:rPr>
        <w:t xml:space="preserve">створити умови для формування </w:t>
      </w:r>
      <w:proofErr w:type="spellStart"/>
      <w:r w:rsidRPr="00AA68B1">
        <w:rPr>
          <w:sz w:val="28"/>
          <w:szCs w:val="28"/>
          <w:lang w:val="uk-UA"/>
        </w:rPr>
        <w:t>здоров’язбережувального</w:t>
      </w:r>
      <w:proofErr w:type="spellEnd"/>
      <w:r w:rsidRPr="00AA68B1">
        <w:rPr>
          <w:sz w:val="28"/>
          <w:szCs w:val="28"/>
          <w:lang w:val="uk-UA"/>
        </w:rPr>
        <w:t xml:space="preserve"> середовища в закладі;</w:t>
      </w:r>
    </w:p>
    <w:p w:rsidR="00B74FAC" w:rsidRPr="00AA68B1" w:rsidRDefault="00B74FAC" w:rsidP="008756D5">
      <w:pPr>
        <w:numPr>
          <w:ilvl w:val="0"/>
          <w:numId w:val="11"/>
        </w:numPr>
        <w:contextualSpacing/>
        <w:jc w:val="both"/>
        <w:rPr>
          <w:sz w:val="28"/>
          <w:szCs w:val="28"/>
          <w:lang w:val="uk-UA"/>
        </w:rPr>
      </w:pPr>
      <w:r w:rsidRPr="00AA68B1">
        <w:rPr>
          <w:sz w:val="28"/>
          <w:szCs w:val="28"/>
          <w:lang w:val="uk-UA"/>
        </w:rPr>
        <w:lastRenderedPageBreak/>
        <w:t>зміцнювати й загартовувати організм дитини;</w:t>
      </w:r>
    </w:p>
    <w:p w:rsidR="00B74FAC" w:rsidRPr="00AA68B1" w:rsidRDefault="00B74FAC" w:rsidP="008756D5">
      <w:pPr>
        <w:numPr>
          <w:ilvl w:val="0"/>
          <w:numId w:val="11"/>
        </w:numPr>
        <w:contextualSpacing/>
        <w:jc w:val="both"/>
        <w:rPr>
          <w:sz w:val="28"/>
          <w:szCs w:val="28"/>
          <w:lang w:val="uk-UA"/>
        </w:rPr>
      </w:pPr>
      <w:r w:rsidRPr="00AA68B1">
        <w:rPr>
          <w:sz w:val="28"/>
          <w:szCs w:val="28"/>
          <w:lang w:val="uk-UA"/>
        </w:rPr>
        <w:t>сприяти розвитку фізичних якостей;</w:t>
      </w:r>
    </w:p>
    <w:p w:rsidR="00B74FAC" w:rsidRPr="00BB16BE" w:rsidRDefault="00B74FAC" w:rsidP="00BB16BE">
      <w:pPr>
        <w:numPr>
          <w:ilvl w:val="0"/>
          <w:numId w:val="11"/>
        </w:numPr>
        <w:contextualSpacing/>
        <w:jc w:val="both"/>
        <w:rPr>
          <w:sz w:val="28"/>
          <w:szCs w:val="28"/>
          <w:lang w:val="uk-UA"/>
        </w:rPr>
      </w:pPr>
      <w:r w:rsidRPr="00AA68B1">
        <w:rPr>
          <w:sz w:val="28"/>
          <w:szCs w:val="28"/>
          <w:lang w:val="uk-UA"/>
        </w:rPr>
        <w:t>поповнити матеріальну базу для роботи з фізичного виховання.</w:t>
      </w:r>
    </w:p>
    <w:p w:rsidR="00BB16BE" w:rsidRPr="00BB16BE" w:rsidRDefault="00BB16BE" w:rsidP="00BB16BE">
      <w:pPr>
        <w:contextualSpacing/>
        <w:rPr>
          <w:b/>
          <w:sz w:val="16"/>
          <w:szCs w:val="16"/>
          <w:lang w:val="uk-UA"/>
        </w:rPr>
      </w:pPr>
    </w:p>
    <w:p w:rsidR="00B74FAC" w:rsidRDefault="00B74FAC" w:rsidP="00BB16BE">
      <w:pPr>
        <w:contextualSpacing/>
        <w:jc w:val="center"/>
        <w:rPr>
          <w:sz w:val="28"/>
          <w:szCs w:val="28"/>
          <w:lang w:val="uk-UA"/>
        </w:rPr>
      </w:pPr>
      <w:r w:rsidRPr="00AA68B1">
        <w:rPr>
          <w:b/>
          <w:sz w:val="28"/>
          <w:szCs w:val="28"/>
          <w:lang w:val="uk-UA"/>
        </w:rPr>
        <w:t>Заходи з реалізації</w:t>
      </w:r>
      <w:r w:rsidR="00BB16BE">
        <w:rPr>
          <w:sz w:val="28"/>
          <w:szCs w:val="28"/>
          <w:lang w:val="uk-UA"/>
        </w:rPr>
        <w:t>:</w:t>
      </w:r>
    </w:p>
    <w:p w:rsidR="00BB16BE" w:rsidRPr="00AA68B1" w:rsidRDefault="00BB16BE" w:rsidP="00BB16BE">
      <w:pPr>
        <w:contextualSpacing/>
        <w:jc w:val="center"/>
        <w:rPr>
          <w:sz w:val="28"/>
          <w:szCs w:val="28"/>
          <w:lang w:val="uk-UA"/>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02"/>
        <w:gridCol w:w="5243"/>
        <w:gridCol w:w="1418"/>
        <w:gridCol w:w="2551"/>
      </w:tblGrid>
      <w:tr w:rsidR="00AA68B1" w:rsidRPr="00AA68B1" w:rsidTr="00AA68B1">
        <w:tc>
          <w:tcPr>
            <w:tcW w:w="0" w:type="auto"/>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 xml:space="preserve">№ </w:t>
            </w:r>
            <w:proofErr w:type="spellStart"/>
            <w:r w:rsidRPr="00AA68B1">
              <w:rPr>
                <w:b/>
                <w:lang w:val="uk-UA"/>
              </w:rPr>
              <w:t>з\п</w:t>
            </w:r>
            <w:proofErr w:type="spellEnd"/>
          </w:p>
        </w:tc>
        <w:tc>
          <w:tcPr>
            <w:tcW w:w="5243" w:type="dxa"/>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Зміст заходу</w:t>
            </w:r>
          </w:p>
        </w:tc>
        <w:tc>
          <w:tcPr>
            <w:tcW w:w="1418" w:type="dxa"/>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Термін виконання</w:t>
            </w:r>
          </w:p>
        </w:tc>
        <w:tc>
          <w:tcPr>
            <w:tcW w:w="2551" w:type="dxa"/>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Виконавець</w:t>
            </w:r>
          </w:p>
        </w:tc>
      </w:tr>
      <w:tr w:rsidR="00AA68B1" w:rsidRPr="00AA68B1" w:rsidTr="00AA68B1">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1.</w:t>
            </w:r>
          </w:p>
        </w:tc>
        <w:tc>
          <w:tcPr>
            <w:tcW w:w="5243" w:type="dxa"/>
            <w:shd w:val="clear" w:color="auto" w:fill="FFFFFF"/>
            <w:tcMar>
              <w:top w:w="75" w:type="dxa"/>
              <w:left w:w="75" w:type="dxa"/>
              <w:bottom w:w="75" w:type="dxa"/>
              <w:right w:w="75" w:type="dxa"/>
            </w:tcMar>
            <w:hideMark/>
          </w:tcPr>
          <w:p w:rsidR="00B74FAC" w:rsidRPr="00AA68B1" w:rsidRDefault="00B74FAC" w:rsidP="001C350A">
            <w:pPr>
              <w:contextualSpacing/>
              <w:jc w:val="both"/>
              <w:rPr>
                <w:lang w:val="uk-UA"/>
              </w:rPr>
            </w:pPr>
            <w:r w:rsidRPr="00AA68B1">
              <w:rPr>
                <w:lang w:val="uk-UA"/>
              </w:rPr>
              <w:t>Впроваджувати в практику роботи нетрадиційні методи, альтернативні технології, освітні програми щодо формування здорового способу життя дошкільників.</w:t>
            </w:r>
          </w:p>
        </w:tc>
        <w:tc>
          <w:tcPr>
            <w:tcW w:w="1418" w:type="dxa"/>
            <w:shd w:val="clear" w:color="auto" w:fill="FFFFFF"/>
            <w:tcMar>
              <w:top w:w="75" w:type="dxa"/>
              <w:left w:w="75" w:type="dxa"/>
              <w:bottom w:w="75" w:type="dxa"/>
              <w:right w:w="75" w:type="dxa"/>
            </w:tcMar>
            <w:hideMark/>
          </w:tcPr>
          <w:p w:rsidR="00B74FAC" w:rsidRPr="00AA68B1" w:rsidRDefault="001803B3" w:rsidP="001C350A">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Директор,</w:t>
            </w:r>
          </w:p>
          <w:p w:rsidR="00B74FAC" w:rsidRPr="00AA68B1" w:rsidRDefault="00B74FAC" w:rsidP="001C350A">
            <w:pPr>
              <w:contextualSpacing/>
              <w:jc w:val="center"/>
              <w:rPr>
                <w:lang w:val="uk-UA"/>
              </w:rPr>
            </w:pPr>
            <w:proofErr w:type="spellStart"/>
            <w:r w:rsidRPr="00AA68B1">
              <w:rPr>
                <w:lang w:val="uk-UA"/>
              </w:rPr>
              <w:t>вихователь-</w:t>
            </w:r>
            <w:proofErr w:type="spellEnd"/>
            <w:r w:rsidRPr="00AA68B1">
              <w:rPr>
                <w:lang w:val="uk-UA"/>
              </w:rPr>
              <w:t xml:space="preserve"> методист, педагоги</w:t>
            </w:r>
          </w:p>
        </w:tc>
      </w:tr>
      <w:tr w:rsidR="00AA68B1" w:rsidRPr="00AA68B1" w:rsidTr="00AA68B1">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2.</w:t>
            </w:r>
          </w:p>
        </w:tc>
        <w:tc>
          <w:tcPr>
            <w:tcW w:w="5243" w:type="dxa"/>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Впроваджувати в практику роботи ЗДО оздоровчих технологій.</w:t>
            </w:r>
          </w:p>
        </w:tc>
        <w:tc>
          <w:tcPr>
            <w:tcW w:w="1418"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Постійно</w:t>
            </w:r>
          </w:p>
        </w:tc>
        <w:tc>
          <w:tcPr>
            <w:tcW w:w="2551"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Вихователь - методист, педагоги</w:t>
            </w:r>
          </w:p>
        </w:tc>
      </w:tr>
      <w:tr w:rsidR="00AA68B1" w:rsidRPr="00AA68B1" w:rsidTr="00AA68B1">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3.</w:t>
            </w:r>
          </w:p>
        </w:tc>
        <w:tc>
          <w:tcPr>
            <w:tcW w:w="5243" w:type="dxa"/>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Забезпечувати заклад науково-методичними матеріалами з окресленої проблеми.</w:t>
            </w:r>
          </w:p>
        </w:tc>
        <w:tc>
          <w:tcPr>
            <w:tcW w:w="1418"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Постійно</w:t>
            </w:r>
          </w:p>
        </w:tc>
        <w:tc>
          <w:tcPr>
            <w:tcW w:w="2551"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Директор,</w:t>
            </w:r>
          </w:p>
          <w:p w:rsidR="00B74FAC" w:rsidRPr="00AA68B1" w:rsidRDefault="00B74FAC" w:rsidP="001C350A">
            <w:pPr>
              <w:contextualSpacing/>
              <w:jc w:val="center"/>
              <w:rPr>
                <w:lang w:val="uk-UA"/>
              </w:rPr>
            </w:pPr>
            <w:proofErr w:type="spellStart"/>
            <w:r w:rsidRPr="00AA68B1">
              <w:rPr>
                <w:lang w:val="uk-UA"/>
              </w:rPr>
              <w:t>вихователь-</w:t>
            </w:r>
            <w:proofErr w:type="spellEnd"/>
            <w:r w:rsidRPr="00AA68B1">
              <w:rPr>
                <w:lang w:val="uk-UA"/>
              </w:rPr>
              <w:t xml:space="preserve"> методист</w:t>
            </w:r>
          </w:p>
        </w:tc>
      </w:tr>
      <w:tr w:rsidR="00AA68B1" w:rsidRPr="00AA68B1" w:rsidTr="00AA68B1">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4.</w:t>
            </w:r>
          </w:p>
        </w:tc>
        <w:tc>
          <w:tcPr>
            <w:tcW w:w="5243" w:type="dxa"/>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 xml:space="preserve">Систематично здійснювати </w:t>
            </w:r>
            <w:proofErr w:type="spellStart"/>
            <w:r w:rsidRPr="00AA68B1">
              <w:rPr>
                <w:lang w:val="uk-UA"/>
              </w:rPr>
              <w:t>медико-педагогічний</w:t>
            </w:r>
            <w:proofErr w:type="spellEnd"/>
            <w:r w:rsidRPr="00AA68B1">
              <w:rPr>
                <w:lang w:val="uk-UA"/>
              </w:rPr>
              <w:t xml:space="preserve"> контроль за фізичним розвитком дітей.</w:t>
            </w:r>
          </w:p>
        </w:tc>
        <w:tc>
          <w:tcPr>
            <w:tcW w:w="1418"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Постійно</w:t>
            </w:r>
          </w:p>
        </w:tc>
        <w:tc>
          <w:tcPr>
            <w:tcW w:w="2551"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proofErr w:type="spellStart"/>
            <w:r w:rsidRPr="00AA68B1">
              <w:rPr>
                <w:lang w:val="uk-UA"/>
              </w:rPr>
              <w:t>Вихователь-</w:t>
            </w:r>
            <w:proofErr w:type="spellEnd"/>
            <w:r w:rsidRPr="00AA68B1">
              <w:rPr>
                <w:lang w:val="uk-UA"/>
              </w:rPr>
              <w:t xml:space="preserve"> методист, сестра медична старша</w:t>
            </w:r>
          </w:p>
        </w:tc>
      </w:tr>
      <w:tr w:rsidR="00AA68B1" w:rsidRPr="00AA68B1" w:rsidTr="00AA68B1">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5.</w:t>
            </w:r>
          </w:p>
        </w:tc>
        <w:tc>
          <w:tcPr>
            <w:tcW w:w="5243" w:type="dxa"/>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 xml:space="preserve">Організувати проведення з педагогами соціально-педагогічних, психологічних та </w:t>
            </w:r>
            <w:proofErr w:type="spellStart"/>
            <w:r w:rsidRPr="00AA68B1">
              <w:rPr>
                <w:lang w:val="uk-UA"/>
              </w:rPr>
              <w:t>валеологічних</w:t>
            </w:r>
            <w:proofErr w:type="spellEnd"/>
            <w:r w:rsidRPr="00AA68B1">
              <w:rPr>
                <w:lang w:val="uk-UA"/>
              </w:rPr>
              <w:t xml:space="preserve"> майстер-класів та тренінгів з метою удосконалення </w:t>
            </w:r>
            <w:proofErr w:type="spellStart"/>
            <w:r w:rsidRPr="00AA68B1">
              <w:rPr>
                <w:lang w:val="uk-UA"/>
              </w:rPr>
              <w:t>здоров’язберігаючого</w:t>
            </w:r>
            <w:proofErr w:type="spellEnd"/>
            <w:r w:rsidRPr="00AA68B1">
              <w:rPr>
                <w:lang w:val="uk-UA"/>
              </w:rPr>
              <w:t xml:space="preserve"> середовища в ЗДО та в родинах вихованців.</w:t>
            </w:r>
          </w:p>
        </w:tc>
        <w:tc>
          <w:tcPr>
            <w:tcW w:w="1418" w:type="dxa"/>
            <w:shd w:val="clear" w:color="auto" w:fill="FFFFFF"/>
            <w:tcMar>
              <w:top w:w="75" w:type="dxa"/>
              <w:left w:w="75" w:type="dxa"/>
              <w:bottom w:w="75" w:type="dxa"/>
              <w:right w:w="75" w:type="dxa"/>
            </w:tcMar>
            <w:hideMark/>
          </w:tcPr>
          <w:p w:rsidR="00B74FAC" w:rsidRPr="00AA68B1" w:rsidRDefault="001803B3" w:rsidP="001C350A">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proofErr w:type="spellStart"/>
            <w:r w:rsidRPr="00AA68B1">
              <w:rPr>
                <w:lang w:val="uk-UA"/>
              </w:rPr>
              <w:t>Вихователь-</w:t>
            </w:r>
            <w:proofErr w:type="spellEnd"/>
            <w:r w:rsidRPr="00AA68B1">
              <w:rPr>
                <w:lang w:val="uk-UA"/>
              </w:rPr>
              <w:t xml:space="preserve"> методист, психолог</w:t>
            </w:r>
          </w:p>
        </w:tc>
      </w:tr>
      <w:tr w:rsidR="00AA68B1" w:rsidRPr="00AA68B1" w:rsidTr="00AA68B1">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6.</w:t>
            </w:r>
          </w:p>
        </w:tc>
        <w:tc>
          <w:tcPr>
            <w:tcW w:w="5243" w:type="dxa"/>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 xml:space="preserve">Запровадити комплекс заходів щодо попередження травмування та нещасних випадків під час </w:t>
            </w:r>
            <w:proofErr w:type="spellStart"/>
            <w:r w:rsidRPr="00AA68B1">
              <w:rPr>
                <w:lang w:val="uk-UA"/>
              </w:rPr>
              <w:t>освітньо-виховного</w:t>
            </w:r>
            <w:proofErr w:type="spellEnd"/>
            <w:r w:rsidRPr="00AA68B1">
              <w:rPr>
                <w:lang w:val="uk-UA"/>
              </w:rPr>
              <w:t xml:space="preserve"> процесу</w:t>
            </w:r>
          </w:p>
        </w:tc>
        <w:tc>
          <w:tcPr>
            <w:tcW w:w="1418" w:type="dxa"/>
            <w:shd w:val="clear" w:color="auto" w:fill="FFFFFF"/>
            <w:tcMar>
              <w:top w:w="75" w:type="dxa"/>
              <w:left w:w="75" w:type="dxa"/>
              <w:bottom w:w="75" w:type="dxa"/>
              <w:right w:w="75" w:type="dxa"/>
            </w:tcMar>
            <w:hideMark/>
          </w:tcPr>
          <w:p w:rsidR="00B74FAC" w:rsidRPr="00AA68B1" w:rsidRDefault="001803B3" w:rsidP="001C350A">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proofErr w:type="spellStart"/>
            <w:r w:rsidRPr="00AA68B1">
              <w:rPr>
                <w:lang w:val="uk-UA"/>
              </w:rPr>
              <w:t>Вихователь-</w:t>
            </w:r>
            <w:proofErr w:type="spellEnd"/>
            <w:r w:rsidRPr="00AA68B1">
              <w:rPr>
                <w:lang w:val="uk-UA"/>
              </w:rPr>
              <w:t xml:space="preserve"> методист</w:t>
            </w:r>
          </w:p>
        </w:tc>
      </w:tr>
      <w:tr w:rsidR="00AA68B1" w:rsidRPr="00AA68B1" w:rsidTr="00AA68B1">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7.</w:t>
            </w:r>
          </w:p>
        </w:tc>
        <w:tc>
          <w:tcPr>
            <w:tcW w:w="5243" w:type="dxa"/>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Контролювати відповідність до санітарно-гігієнічних вимог і норм групових приміщень, території ЗДО, спортивного майданчика, приміщення харчоблоку</w:t>
            </w:r>
          </w:p>
        </w:tc>
        <w:tc>
          <w:tcPr>
            <w:tcW w:w="1418"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Постійно</w:t>
            </w:r>
          </w:p>
        </w:tc>
        <w:tc>
          <w:tcPr>
            <w:tcW w:w="2551"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Директор,</w:t>
            </w:r>
          </w:p>
          <w:p w:rsidR="00B74FAC" w:rsidRPr="00AA68B1" w:rsidRDefault="00B74FAC" w:rsidP="001C350A">
            <w:pPr>
              <w:contextualSpacing/>
              <w:jc w:val="center"/>
              <w:rPr>
                <w:lang w:val="uk-UA"/>
              </w:rPr>
            </w:pPr>
            <w:proofErr w:type="spellStart"/>
            <w:r w:rsidRPr="00AA68B1">
              <w:rPr>
                <w:lang w:val="uk-UA"/>
              </w:rPr>
              <w:t>сестрамедична</w:t>
            </w:r>
            <w:proofErr w:type="spellEnd"/>
            <w:r w:rsidRPr="00AA68B1">
              <w:rPr>
                <w:lang w:val="uk-UA"/>
              </w:rPr>
              <w:t xml:space="preserve"> старша</w:t>
            </w:r>
          </w:p>
        </w:tc>
      </w:tr>
      <w:tr w:rsidR="00AA68B1" w:rsidRPr="00AA68B1" w:rsidTr="00AA68B1">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8.</w:t>
            </w:r>
          </w:p>
        </w:tc>
        <w:tc>
          <w:tcPr>
            <w:tcW w:w="5243" w:type="dxa"/>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Проводити моніторингові спостереження з питань мотиваційного ставлення педагогів до свого здоров'я та здоров'я дітей.</w:t>
            </w:r>
          </w:p>
        </w:tc>
        <w:tc>
          <w:tcPr>
            <w:tcW w:w="1418"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Щорічно</w:t>
            </w:r>
          </w:p>
        </w:tc>
        <w:tc>
          <w:tcPr>
            <w:tcW w:w="2551"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Директор,</w:t>
            </w:r>
          </w:p>
          <w:p w:rsidR="00B74FAC" w:rsidRPr="00AA68B1" w:rsidRDefault="00B74FAC" w:rsidP="001C350A">
            <w:pPr>
              <w:contextualSpacing/>
              <w:jc w:val="center"/>
              <w:rPr>
                <w:lang w:val="uk-UA"/>
              </w:rPr>
            </w:pPr>
            <w:proofErr w:type="spellStart"/>
            <w:r w:rsidRPr="00AA68B1">
              <w:rPr>
                <w:lang w:val="uk-UA"/>
              </w:rPr>
              <w:t>вихователь-</w:t>
            </w:r>
            <w:proofErr w:type="spellEnd"/>
            <w:r w:rsidRPr="00AA68B1">
              <w:rPr>
                <w:lang w:val="uk-UA"/>
              </w:rPr>
              <w:t xml:space="preserve"> методист</w:t>
            </w:r>
          </w:p>
        </w:tc>
      </w:tr>
      <w:tr w:rsidR="00AA68B1" w:rsidRPr="00AA68B1" w:rsidTr="00AA68B1">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10.</w:t>
            </w:r>
          </w:p>
        </w:tc>
        <w:tc>
          <w:tcPr>
            <w:tcW w:w="5243" w:type="dxa"/>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Висвітлювати питання формування здорового способу життя на сайті ЗДО.</w:t>
            </w:r>
          </w:p>
        </w:tc>
        <w:tc>
          <w:tcPr>
            <w:tcW w:w="1418"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Щорічно</w:t>
            </w:r>
          </w:p>
        </w:tc>
        <w:tc>
          <w:tcPr>
            <w:tcW w:w="2551"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Директор,</w:t>
            </w:r>
          </w:p>
          <w:p w:rsidR="00B74FAC" w:rsidRPr="00AA68B1" w:rsidRDefault="00B74FAC" w:rsidP="001C350A">
            <w:pPr>
              <w:contextualSpacing/>
              <w:jc w:val="center"/>
              <w:rPr>
                <w:lang w:val="uk-UA"/>
              </w:rPr>
            </w:pPr>
            <w:proofErr w:type="spellStart"/>
            <w:r w:rsidRPr="00AA68B1">
              <w:rPr>
                <w:lang w:val="uk-UA"/>
              </w:rPr>
              <w:t>вихователь-</w:t>
            </w:r>
            <w:proofErr w:type="spellEnd"/>
            <w:r w:rsidRPr="00AA68B1">
              <w:rPr>
                <w:lang w:val="uk-UA"/>
              </w:rPr>
              <w:t xml:space="preserve"> методист</w:t>
            </w:r>
          </w:p>
        </w:tc>
      </w:tr>
      <w:tr w:rsidR="00AA68B1" w:rsidRPr="00AA68B1" w:rsidTr="00AA68B1">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11.</w:t>
            </w:r>
          </w:p>
        </w:tc>
        <w:tc>
          <w:tcPr>
            <w:tcW w:w="5243" w:type="dxa"/>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 xml:space="preserve">Поповнити спортивне обладнання для занять з фізичної культури. </w:t>
            </w:r>
          </w:p>
        </w:tc>
        <w:tc>
          <w:tcPr>
            <w:tcW w:w="1418" w:type="dxa"/>
            <w:shd w:val="clear" w:color="auto" w:fill="FFFFFF"/>
            <w:tcMar>
              <w:top w:w="75" w:type="dxa"/>
              <w:left w:w="75" w:type="dxa"/>
              <w:bottom w:w="75" w:type="dxa"/>
              <w:right w:w="75" w:type="dxa"/>
            </w:tcMar>
            <w:hideMark/>
          </w:tcPr>
          <w:p w:rsidR="00B74FAC" w:rsidRPr="00AA68B1" w:rsidRDefault="001803B3" w:rsidP="001C350A">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Директор</w:t>
            </w:r>
          </w:p>
        </w:tc>
      </w:tr>
    </w:tbl>
    <w:p w:rsidR="00B74FAC" w:rsidRPr="00AA68B1" w:rsidRDefault="00B74FAC" w:rsidP="00B74FAC">
      <w:pPr>
        <w:contextualSpacing/>
        <w:rPr>
          <w:sz w:val="28"/>
          <w:szCs w:val="28"/>
          <w:lang w:val="uk-UA"/>
        </w:rPr>
      </w:pPr>
    </w:p>
    <w:p w:rsidR="00B74FAC" w:rsidRPr="00AA68B1" w:rsidRDefault="00B74FAC" w:rsidP="00B74FAC">
      <w:pPr>
        <w:contextualSpacing/>
        <w:jc w:val="both"/>
        <w:rPr>
          <w:b/>
          <w:sz w:val="28"/>
          <w:szCs w:val="28"/>
          <w:lang w:val="uk-UA"/>
        </w:rPr>
      </w:pPr>
      <w:r w:rsidRPr="00AA68B1">
        <w:rPr>
          <w:b/>
          <w:sz w:val="28"/>
          <w:szCs w:val="28"/>
          <w:lang w:val="uk-UA"/>
        </w:rPr>
        <w:t>Очікувані результати:</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t>покращення рівня фізичної підготовленості дітей дошкільного віку;</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t>підвищення якісних показників здоров'я дітей дошкільного віку;</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t>оптимальний рівень сформованості в дітей та педагогів позитивної мотивації до здорового способу життя;</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lastRenderedPageBreak/>
        <w:t>поповнення спортивного інвентарю для проведення занять з фізичної культури;</w:t>
      </w:r>
    </w:p>
    <w:p w:rsidR="0080292D" w:rsidRDefault="00B74FAC" w:rsidP="00B8020A">
      <w:pPr>
        <w:numPr>
          <w:ilvl w:val="0"/>
          <w:numId w:val="14"/>
        </w:numPr>
        <w:ind w:left="0" w:firstLine="360"/>
        <w:contextualSpacing/>
        <w:jc w:val="both"/>
        <w:rPr>
          <w:sz w:val="28"/>
          <w:szCs w:val="28"/>
          <w:lang w:val="uk-UA"/>
        </w:rPr>
      </w:pPr>
      <w:r w:rsidRPr="00AA68B1">
        <w:rPr>
          <w:sz w:val="28"/>
          <w:szCs w:val="28"/>
          <w:lang w:val="uk-UA"/>
        </w:rPr>
        <w:t>поповнення фізкультурного обладнання як в групових кімнатах так і на ігрових майданчиках.</w:t>
      </w:r>
    </w:p>
    <w:p w:rsidR="00BB16BE" w:rsidRPr="00BB16BE" w:rsidRDefault="00BB16BE" w:rsidP="00BB16BE">
      <w:pPr>
        <w:ind w:left="360"/>
        <w:contextualSpacing/>
        <w:jc w:val="both"/>
        <w:rPr>
          <w:lang w:val="uk-UA"/>
        </w:rPr>
      </w:pPr>
    </w:p>
    <w:p w:rsidR="00B74FAC" w:rsidRPr="00AA68B1" w:rsidRDefault="00B74FAC" w:rsidP="00B74FAC">
      <w:pPr>
        <w:ind w:firstLine="709"/>
        <w:contextualSpacing/>
        <w:jc w:val="center"/>
        <w:rPr>
          <w:b/>
          <w:sz w:val="28"/>
          <w:szCs w:val="28"/>
          <w:lang w:val="uk-UA"/>
        </w:rPr>
      </w:pPr>
      <w:r w:rsidRPr="00AA68B1">
        <w:rPr>
          <w:b/>
          <w:sz w:val="28"/>
          <w:szCs w:val="28"/>
          <w:lang w:val="uk-UA"/>
        </w:rPr>
        <w:t xml:space="preserve">3.3. «Соціально-психологічний супровід </w:t>
      </w:r>
    </w:p>
    <w:p w:rsidR="00B74FAC" w:rsidRPr="00AA68B1" w:rsidRDefault="00B74FAC" w:rsidP="00B74FAC">
      <w:pPr>
        <w:ind w:firstLine="709"/>
        <w:contextualSpacing/>
        <w:jc w:val="center"/>
        <w:rPr>
          <w:b/>
          <w:sz w:val="28"/>
          <w:szCs w:val="28"/>
          <w:lang w:val="uk-UA"/>
        </w:rPr>
      </w:pPr>
      <w:proofErr w:type="spellStart"/>
      <w:r w:rsidRPr="00AA68B1">
        <w:rPr>
          <w:b/>
          <w:sz w:val="28"/>
          <w:szCs w:val="28"/>
          <w:lang w:val="uk-UA"/>
        </w:rPr>
        <w:t>освітньо-виховного</w:t>
      </w:r>
      <w:proofErr w:type="spellEnd"/>
      <w:r w:rsidRPr="00AA68B1">
        <w:rPr>
          <w:b/>
          <w:sz w:val="28"/>
          <w:szCs w:val="28"/>
          <w:lang w:val="uk-UA"/>
        </w:rPr>
        <w:t xml:space="preserve"> процесу»</w:t>
      </w:r>
    </w:p>
    <w:p w:rsidR="00B74FAC" w:rsidRPr="00AA68B1" w:rsidRDefault="00B74FAC" w:rsidP="00B74FAC">
      <w:pPr>
        <w:ind w:firstLine="709"/>
        <w:contextualSpacing/>
        <w:jc w:val="center"/>
        <w:rPr>
          <w:b/>
          <w:sz w:val="28"/>
          <w:szCs w:val="28"/>
          <w:lang w:val="uk-UA"/>
        </w:rPr>
      </w:pPr>
    </w:p>
    <w:p w:rsidR="0080292D" w:rsidRPr="00BB16BE" w:rsidRDefault="00B74FAC" w:rsidP="00B74FAC">
      <w:pPr>
        <w:contextualSpacing/>
        <w:jc w:val="both"/>
        <w:rPr>
          <w:sz w:val="28"/>
          <w:szCs w:val="28"/>
          <w:lang w:val="uk-UA"/>
        </w:rPr>
      </w:pPr>
      <w:r w:rsidRPr="00AA68B1">
        <w:rPr>
          <w:b/>
          <w:sz w:val="28"/>
          <w:szCs w:val="28"/>
          <w:lang w:val="uk-UA"/>
        </w:rPr>
        <w:t xml:space="preserve">Мета </w:t>
      </w:r>
      <w:r w:rsidRPr="00AA68B1">
        <w:rPr>
          <w:sz w:val="28"/>
          <w:szCs w:val="28"/>
          <w:lang w:val="uk-UA"/>
        </w:rPr>
        <w:t>- повноцінний особистісний та інтелектуальний розвиток дітей, захист психічного здоров’я шляхом здійснення психологічної експертизи і діагностики, соціально-психологічної корекції, профілактики, соціальної реабілітації, психологічної просвіти всіх учасни</w:t>
      </w:r>
      <w:r w:rsidR="00BB16BE">
        <w:rPr>
          <w:sz w:val="28"/>
          <w:szCs w:val="28"/>
          <w:lang w:val="uk-UA"/>
        </w:rPr>
        <w:t xml:space="preserve">ків </w:t>
      </w:r>
      <w:proofErr w:type="spellStart"/>
      <w:r w:rsidR="00BB16BE">
        <w:rPr>
          <w:sz w:val="28"/>
          <w:szCs w:val="28"/>
          <w:lang w:val="uk-UA"/>
        </w:rPr>
        <w:t>освітньо-виховного</w:t>
      </w:r>
      <w:proofErr w:type="spellEnd"/>
      <w:r w:rsidR="00BB16BE">
        <w:rPr>
          <w:sz w:val="28"/>
          <w:szCs w:val="28"/>
          <w:lang w:val="uk-UA"/>
        </w:rPr>
        <w:t xml:space="preserve"> процесу.</w:t>
      </w:r>
    </w:p>
    <w:p w:rsidR="00B74FAC" w:rsidRPr="00AA68B1" w:rsidRDefault="00B74FAC" w:rsidP="00B74FAC">
      <w:pPr>
        <w:contextualSpacing/>
        <w:jc w:val="both"/>
        <w:rPr>
          <w:b/>
          <w:sz w:val="28"/>
          <w:szCs w:val="28"/>
          <w:lang w:val="uk-UA"/>
        </w:rPr>
      </w:pPr>
      <w:r w:rsidRPr="00AA68B1">
        <w:rPr>
          <w:b/>
          <w:sz w:val="28"/>
          <w:szCs w:val="28"/>
          <w:lang w:val="uk-UA"/>
        </w:rPr>
        <w:t>Завдання:</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t>підвищити ефективність діяльності практичного психолога шляхом використання новітніх  та нетрадиційних соціально-педагогічних та психологічних технологій;</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t>забезпечити якісний психологічний супровід процесу навчання та виховання дітей;</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t>орієнтувати роботу практичного психолога на соціально-психологічну профілактику негативних явищ в дитячому середовищі, профілактику девіантної і ризикової поведінки дітей.</w:t>
      </w:r>
    </w:p>
    <w:p w:rsidR="00B74FAC" w:rsidRPr="00BB16BE" w:rsidRDefault="00B74FAC" w:rsidP="00BB16BE">
      <w:pPr>
        <w:contextualSpacing/>
        <w:jc w:val="both"/>
        <w:rPr>
          <w:sz w:val="28"/>
          <w:szCs w:val="28"/>
          <w:lang w:val="uk-UA"/>
        </w:rPr>
      </w:pPr>
    </w:p>
    <w:p w:rsidR="00B74FAC" w:rsidRPr="00AA68B1" w:rsidRDefault="00B74FAC" w:rsidP="00B74FAC">
      <w:pPr>
        <w:ind w:firstLine="709"/>
        <w:contextualSpacing/>
        <w:jc w:val="center"/>
        <w:rPr>
          <w:b/>
          <w:sz w:val="28"/>
          <w:szCs w:val="28"/>
          <w:lang w:val="uk-UA"/>
        </w:rPr>
      </w:pPr>
      <w:r w:rsidRPr="00AA68B1">
        <w:rPr>
          <w:b/>
          <w:sz w:val="28"/>
          <w:szCs w:val="28"/>
          <w:lang w:val="uk-UA"/>
        </w:rPr>
        <w:t>Заходи  реалізації:</w:t>
      </w:r>
    </w:p>
    <w:p w:rsidR="00B74FAC" w:rsidRPr="00BB16BE" w:rsidRDefault="00B74FAC" w:rsidP="00B74FAC">
      <w:pPr>
        <w:contextualSpacing/>
        <w:rPr>
          <w:sz w:val="28"/>
          <w:szCs w:val="28"/>
          <w:lang w:val="uk-UA"/>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02"/>
        <w:gridCol w:w="5952"/>
        <w:gridCol w:w="1559"/>
        <w:gridCol w:w="1701"/>
      </w:tblGrid>
      <w:tr w:rsidR="00B74FAC" w:rsidRPr="00AA68B1"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 з/п</w:t>
            </w:r>
          </w:p>
        </w:tc>
        <w:tc>
          <w:tcPr>
            <w:tcW w:w="5952" w:type="dxa"/>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Зміст заходу</w:t>
            </w:r>
          </w:p>
        </w:tc>
        <w:tc>
          <w:tcPr>
            <w:tcW w:w="1559" w:type="dxa"/>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Термін виконання</w:t>
            </w:r>
          </w:p>
        </w:tc>
        <w:tc>
          <w:tcPr>
            <w:tcW w:w="1701" w:type="dxa"/>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Виконавець</w:t>
            </w:r>
          </w:p>
        </w:tc>
      </w:tr>
      <w:tr w:rsidR="00B74FAC" w:rsidRPr="00AA68B1"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1</w:t>
            </w:r>
          </w:p>
        </w:tc>
        <w:tc>
          <w:tcPr>
            <w:tcW w:w="5952" w:type="dxa"/>
            <w:shd w:val="clear" w:color="auto" w:fill="FFFFFF"/>
            <w:tcMar>
              <w:top w:w="75" w:type="dxa"/>
              <w:left w:w="75" w:type="dxa"/>
              <w:bottom w:w="75" w:type="dxa"/>
              <w:right w:w="75" w:type="dxa"/>
            </w:tcMar>
          </w:tcPr>
          <w:p w:rsidR="00B74FAC" w:rsidRPr="00AA68B1" w:rsidRDefault="00B74FAC" w:rsidP="001C350A">
            <w:pPr>
              <w:contextualSpacing/>
              <w:jc w:val="both"/>
              <w:rPr>
                <w:lang w:val="uk-UA"/>
              </w:rPr>
            </w:pPr>
            <w:r w:rsidRPr="00AA68B1">
              <w:rPr>
                <w:lang w:val="uk-UA"/>
              </w:rPr>
              <w:t>Запровадження системного проведення соціально-педагогічних та психологічних досліджень щодо актуальних питань розвитку вихованців на різних вікових етапах та виявлення найбільш болючих проблем навчання і виховання.</w:t>
            </w:r>
          </w:p>
        </w:tc>
        <w:tc>
          <w:tcPr>
            <w:tcW w:w="1559"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Постійно</w:t>
            </w:r>
          </w:p>
        </w:tc>
        <w:tc>
          <w:tcPr>
            <w:tcW w:w="1701"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Практичний психолог</w:t>
            </w:r>
          </w:p>
        </w:tc>
      </w:tr>
      <w:tr w:rsidR="00B74FAC" w:rsidRPr="00AA68B1"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2</w:t>
            </w:r>
          </w:p>
        </w:tc>
        <w:tc>
          <w:tcPr>
            <w:tcW w:w="5952" w:type="dxa"/>
            <w:shd w:val="clear" w:color="auto" w:fill="FFFFFF"/>
            <w:tcMar>
              <w:top w:w="75" w:type="dxa"/>
              <w:left w:w="75" w:type="dxa"/>
              <w:bottom w:w="75" w:type="dxa"/>
              <w:right w:w="75" w:type="dxa"/>
            </w:tcMar>
          </w:tcPr>
          <w:p w:rsidR="00B74FAC" w:rsidRPr="00AA68B1" w:rsidRDefault="00B74FAC" w:rsidP="001C350A">
            <w:pPr>
              <w:contextualSpacing/>
              <w:jc w:val="both"/>
              <w:rPr>
                <w:lang w:val="uk-UA"/>
              </w:rPr>
            </w:pPr>
            <w:r w:rsidRPr="00AA68B1">
              <w:rPr>
                <w:lang w:val="uk-UA"/>
              </w:rPr>
              <w:t>Проведення діагностики готовності дітей до шкільного навчання.</w:t>
            </w:r>
          </w:p>
        </w:tc>
        <w:tc>
          <w:tcPr>
            <w:tcW w:w="1559"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щорічно</w:t>
            </w:r>
          </w:p>
        </w:tc>
        <w:tc>
          <w:tcPr>
            <w:tcW w:w="1701"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Практичний психолог</w:t>
            </w:r>
          </w:p>
        </w:tc>
      </w:tr>
      <w:tr w:rsidR="00B74FAC" w:rsidRPr="00AA68B1"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3</w:t>
            </w:r>
          </w:p>
        </w:tc>
        <w:tc>
          <w:tcPr>
            <w:tcW w:w="5952" w:type="dxa"/>
            <w:shd w:val="clear" w:color="auto" w:fill="FFFFFF"/>
            <w:tcMar>
              <w:top w:w="75" w:type="dxa"/>
              <w:left w:w="75" w:type="dxa"/>
              <w:bottom w:w="75" w:type="dxa"/>
              <w:right w:w="75" w:type="dxa"/>
            </w:tcMar>
          </w:tcPr>
          <w:p w:rsidR="00B74FAC" w:rsidRPr="00AA68B1" w:rsidRDefault="00B74FAC" w:rsidP="001C350A">
            <w:pPr>
              <w:contextualSpacing/>
              <w:jc w:val="both"/>
              <w:rPr>
                <w:highlight w:val="yellow"/>
                <w:lang w:val="uk-UA"/>
              </w:rPr>
            </w:pPr>
            <w:r w:rsidRPr="00AA68B1">
              <w:rPr>
                <w:lang w:val="uk-UA"/>
              </w:rPr>
              <w:t>Використання нетрадиційних форм роботи (</w:t>
            </w:r>
            <w:proofErr w:type="spellStart"/>
            <w:r w:rsidRPr="00AA68B1">
              <w:rPr>
                <w:lang w:val="uk-UA"/>
              </w:rPr>
              <w:t>казкотерапія</w:t>
            </w:r>
            <w:proofErr w:type="spellEnd"/>
            <w:r w:rsidRPr="00AA68B1">
              <w:rPr>
                <w:lang w:val="uk-UA"/>
              </w:rPr>
              <w:t xml:space="preserve">, </w:t>
            </w:r>
            <w:proofErr w:type="spellStart"/>
            <w:r w:rsidRPr="00AA68B1">
              <w:rPr>
                <w:lang w:val="uk-UA"/>
              </w:rPr>
              <w:t>піскотерапія</w:t>
            </w:r>
            <w:proofErr w:type="spellEnd"/>
            <w:r w:rsidRPr="00AA68B1">
              <w:rPr>
                <w:lang w:val="uk-UA"/>
              </w:rPr>
              <w:t>) під час адаптаційного періоду дітей в ЗДО.</w:t>
            </w:r>
          </w:p>
        </w:tc>
        <w:tc>
          <w:tcPr>
            <w:tcW w:w="1559"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постійно</w:t>
            </w:r>
          </w:p>
        </w:tc>
        <w:tc>
          <w:tcPr>
            <w:tcW w:w="1701"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Практичний психолог</w:t>
            </w:r>
          </w:p>
        </w:tc>
      </w:tr>
      <w:tr w:rsidR="00B74FAC" w:rsidRPr="00AA68B1"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4</w:t>
            </w:r>
          </w:p>
        </w:tc>
        <w:tc>
          <w:tcPr>
            <w:tcW w:w="5952" w:type="dxa"/>
            <w:shd w:val="clear" w:color="auto" w:fill="FFFFFF"/>
            <w:tcMar>
              <w:top w:w="75" w:type="dxa"/>
              <w:left w:w="75" w:type="dxa"/>
              <w:bottom w:w="75" w:type="dxa"/>
              <w:right w:w="75" w:type="dxa"/>
            </w:tcMar>
          </w:tcPr>
          <w:p w:rsidR="00B74FAC" w:rsidRPr="00AA68B1" w:rsidRDefault="00B74FAC" w:rsidP="001C350A">
            <w:pPr>
              <w:contextualSpacing/>
              <w:jc w:val="both"/>
              <w:rPr>
                <w:lang w:val="uk-UA"/>
              </w:rPr>
            </w:pPr>
            <w:r w:rsidRPr="00AA68B1">
              <w:rPr>
                <w:lang w:val="uk-UA"/>
              </w:rPr>
              <w:t xml:space="preserve">Проведення циклу </w:t>
            </w:r>
            <w:proofErr w:type="spellStart"/>
            <w:r w:rsidRPr="00AA68B1">
              <w:rPr>
                <w:lang w:val="uk-UA"/>
              </w:rPr>
              <w:t>тренінгових</w:t>
            </w:r>
            <w:proofErr w:type="spellEnd"/>
            <w:r w:rsidRPr="00AA68B1">
              <w:rPr>
                <w:lang w:val="uk-UA"/>
              </w:rPr>
              <w:t xml:space="preserve"> занять для колективу дошкільного закладу «Емоційне благополуччя учасників освітнього процесу».</w:t>
            </w:r>
          </w:p>
        </w:tc>
        <w:tc>
          <w:tcPr>
            <w:tcW w:w="1559"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постійно</w:t>
            </w:r>
          </w:p>
        </w:tc>
        <w:tc>
          <w:tcPr>
            <w:tcW w:w="1701"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Практичний психолог</w:t>
            </w:r>
          </w:p>
        </w:tc>
      </w:tr>
      <w:tr w:rsidR="00B74FAC" w:rsidRPr="00AA68B1"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5</w:t>
            </w:r>
          </w:p>
        </w:tc>
        <w:tc>
          <w:tcPr>
            <w:tcW w:w="5952" w:type="dxa"/>
            <w:shd w:val="clear" w:color="auto" w:fill="FFFFFF"/>
            <w:tcMar>
              <w:top w:w="75" w:type="dxa"/>
              <w:left w:w="75" w:type="dxa"/>
              <w:bottom w:w="75" w:type="dxa"/>
              <w:right w:w="75" w:type="dxa"/>
            </w:tcMar>
          </w:tcPr>
          <w:p w:rsidR="00B74FAC" w:rsidRPr="00AA68B1" w:rsidRDefault="00B74FAC" w:rsidP="001C350A">
            <w:pPr>
              <w:contextualSpacing/>
              <w:jc w:val="both"/>
              <w:rPr>
                <w:lang w:val="uk-UA"/>
              </w:rPr>
            </w:pPr>
            <w:r w:rsidRPr="00AA68B1">
              <w:rPr>
                <w:lang w:val="uk-UA"/>
              </w:rPr>
              <w:t>Проведення циклу тематичних семінарів «Формування сучасного іміджу сучасного педагога».</w:t>
            </w:r>
          </w:p>
        </w:tc>
        <w:tc>
          <w:tcPr>
            <w:tcW w:w="1559" w:type="dxa"/>
            <w:shd w:val="clear" w:color="auto" w:fill="FFFFFF"/>
            <w:tcMar>
              <w:top w:w="75" w:type="dxa"/>
              <w:left w:w="75" w:type="dxa"/>
              <w:bottom w:w="75" w:type="dxa"/>
              <w:right w:w="75" w:type="dxa"/>
            </w:tcMar>
          </w:tcPr>
          <w:p w:rsidR="00B74FAC" w:rsidRPr="00AA68B1" w:rsidRDefault="00B74FAC" w:rsidP="001803B3">
            <w:pPr>
              <w:contextualSpacing/>
              <w:jc w:val="center"/>
              <w:rPr>
                <w:lang w:val="uk-UA"/>
              </w:rPr>
            </w:pPr>
            <w:r w:rsidRPr="00AA68B1">
              <w:rPr>
                <w:lang w:val="uk-UA"/>
              </w:rPr>
              <w:t>202</w:t>
            </w:r>
            <w:r w:rsidR="001803B3">
              <w:rPr>
                <w:lang w:val="uk-UA"/>
              </w:rPr>
              <w:t>3</w:t>
            </w:r>
          </w:p>
        </w:tc>
        <w:tc>
          <w:tcPr>
            <w:tcW w:w="1701"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Практичний психолог</w:t>
            </w:r>
          </w:p>
        </w:tc>
      </w:tr>
    </w:tbl>
    <w:p w:rsidR="00B8020A" w:rsidRPr="00AA68B1" w:rsidRDefault="00B8020A" w:rsidP="00B74FAC">
      <w:pPr>
        <w:contextualSpacing/>
        <w:rPr>
          <w:sz w:val="28"/>
          <w:szCs w:val="28"/>
          <w:lang w:val="uk-UA"/>
        </w:rPr>
      </w:pPr>
    </w:p>
    <w:p w:rsidR="00B74FAC" w:rsidRPr="00AA68B1" w:rsidRDefault="00B74FAC" w:rsidP="00B74FAC">
      <w:pPr>
        <w:contextualSpacing/>
        <w:jc w:val="both"/>
        <w:rPr>
          <w:b/>
          <w:sz w:val="28"/>
          <w:szCs w:val="28"/>
          <w:lang w:val="uk-UA"/>
        </w:rPr>
      </w:pPr>
      <w:r w:rsidRPr="00AA68B1">
        <w:rPr>
          <w:b/>
          <w:sz w:val="28"/>
          <w:szCs w:val="28"/>
          <w:lang w:val="uk-UA"/>
        </w:rPr>
        <w:t>Очікувані результати:</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t>створення особистісної траєкторії розвитку кожної дитини;</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lastRenderedPageBreak/>
        <w:t>набуття здатності дітьми будувати морально-етичні взаємовідносини з однолітками, виявляти активний пізнавальний інтерес до оточуючого світу;</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t xml:space="preserve">неконфліктна адаптація учасників </w:t>
      </w:r>
      <w:proofErr w:type="spellStart"/>
      <w:r w:rsidRPr="00AA68B1">
        <w:rPr>
          <w:sz w:val="28"/>
          <w:szCs w:val="28"/>
          <w:lang w:val="uk-UA"/>
        </w:rPr>
        <w:t>освітньо-виховного</w:t>
      </w:r>
      <w:proofErr w:type="spellEnd"/>
      <w:r w:rsidRPr="00AA68B1">
        <w:rPr>
          <w:sz w:val="28"/>
          <w:szCs w:val="28"/>
          <w:lang w:val="uk-UA"/>
        </w:rPr>
        <w:t xml:space="preserve"> процесу до суспільних змін, збереження їх психосоматичного здоров'я;</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t>соціально-педагогічний патронат та психологічний супровід дітей вразливих категорій.</w:t>
      </w:r>
    </w:p>
    <w:p w:rsidR="00BB16BE" w:rsidRPr="00AA68B1" w:rsidRDefault="00BB16BE" w:rsidP="00B74FAC">
      <w:pPr>
        <w:contextualSpacing/>
        <w:jc w:val="both"/>
        <w:rPr>
          <w:sz w:val="28"/>
          <w:szCs w:val="28"/>
          <w:lang w:val="uk-UA"/>
        </w:rPr>
      </w:pPr>
    </w:p>
    <w:p w:rsidR="00BB16BE" w:rsidRPr="008479BD" w:rsidRDefault="00B74FAC" w:rsidP="00BB16BE">
      <w:pPr>
        <w:jc w:val="center"/>
        <w:rPr>
          <w:b/>
          <w:sz w:val="28"/>
          <w:szCs w:val="28"/>
          <w:lang w:val="uk-UA"/>
        </w:rPr>
      </w:pPr>
      <w:r w:rsidRPr="00AA68B1">
        <w:rPr>
          <w:b/>
          <w:sz w:val="28"/>
          <w:szCs w:val="28"/>
          <w:lang w:val="uk-UA"/>
        </w:rPr>
        <w:t>3.</w:t>
      </w:r>
      <w:r w:rsidRPr="008479BD">
        <w:rPr>
          <w:b/>
          <w:sz w:val="28"/>
          <w:szCs w:val="28"/>
          <w:lang w:val="uk-UA"/>
        </w:rPr>
        <w:t>4. «</w:t>
      </w:r>
      <w:proofErr w:type="spellStart"/>
      <w:r w:rsidRPr="008479BD">
        <w:rPr>
          <w:b/>
          <w:sz w:val="28"/>
          <w:szCs w:val="28"/>
          <w:lang w:val="uk-UA"/>
        </w:rPr>
        <w:t>Освітаосіб</w:t>
      </w:r>
      <w:proofErr w:type="spellEnd"/>
      <w:r w:rsidRPr="008479BD">
        <w:rPr>
          <w:b/>
          <w:sz w:val="28"/>
          <w:szCs w:val="28"/>
          <w:lang w:val="uk-UA"/>
        </w:rPr>
        <w:t xml:space="preserve"> з </w:t>
      </w:r>
      <w:proofErr w:type="spellStart"/>
      <w:r w:rsidR="00BB16BE" w:rsidRPr="008479BD">
        <w:rPr>
          <w:b/>
          <w:sz w:val="28"/>
          <w:szCs w:val="28"/>
          <w:lang w:val="uk-UA"/>
        </w:rPr>
        <w:t>особливимиосвітніми</w:t>
      </w:r>
      <w:proofErr w:type="spellEnd"/>
      <w:r w:rsidR="00BB16BE" w:rsidRPr="008479BD">
        <w:rPr>
          <w:b/>
          <w:sz w:val="28"/>
          <w:szCs w:val="28"/>
          <w:lang w:val="uk-UA"/>
        </w:rPr>
        <w:t xml:space="preserve"> потребами»</w:t>
      </w:r>
    </w:p>
    <w:p w:rsidR="00BB16BE" w:rsidRPr="008479BD" w:rsidRDefault="00BB16BE" w:rsidP="00BB16BE">
      <w:pPr>
        <w:jc w:val="center"/>
        <w:rPr>
          <w:b/>
          <w:sz w:val="28"/>
          <w:szCs w:val="28"/>
          <w:lang w:val="uk-UA"/>
        </w:rPr>
      </w:pPr>
    </w:p>
    <w:p w:rsidR="00B74FAC" w:rsidRPr="008479BD" w:rsidRDefault="00B74FAC" w:rsidP="00BB16BE">
      <w:pPr>
        <w:jc w:val="both"/>
        <w:rPr>
          <w:b/>
          <w:sz w:val="28"/>
          <w:szCs w:val="28"/>
          <w:lang w:val="uk-UA"/>
        </w:rPr>
      </w:pPr>
      <w:r w:rsidRPr="00AA68B1">
        <w:rPr>
          <w:b/>
          <w:sz w:val="28"/>
          <w:szCs w:val="28"/>
          <w:lang w:val="uk-UA"/>
        </w:rPr>
        <w:t xml:space="preserve">Мета </w:t>
      </w:r>
      <w:r w:rsidRPr="00AA68B1">
        <w:rPr>
          <w:sz w:val="28"/>
          <w:szCs w:val="28"/>
          <w:lang w:val="uk-UA"/>
        </w:rPr>
        <w:t>-</w:t>
      </w:r>
      <w:r w:rsidRPr="00AA68B1">
        <w:rPr>
          <w:sz w:val="28"/>
          <w:lang w:val="uk-UA"/>
        </w:rPr>
        <w:t xml:space="preserve"> створити умови для здобуття освіти особам з особливими освітніми потребами з урахуванням індивідуального розвитку,гарантуючи право на освіту незалежно від стану здоров’я, інвалідності.</w:t>
      </w:r>
    </w:p>
    <w:p w:rsidR="00B74FAC" w:rsidRPr="00AA68B1" w:rsidRDefault="00B74FAC" w:rsidP="00B74FAC">
      <w:pPr>
        <w:contextualSpacing/>
        <w:jc w:val="both"/>
        <w:rPr>
          <w:b/>
          <w:sz w:val="28"/>
          <w:szCs w:val="28"/>
          <w:lang w:val="uk-UA"/>
        </w:rPr>
      </w:pPr>
      <w:r w:rsidRPr="00AA68B1">
        <w:rPr>
          <w:b/>
          <w:sz w:val="28"/>
          <w:szCs w:val="28"/>
          <w:lang w:val="uk-UA"/>
        </w:rPr>
        <w:t>Завдання:</w:t>
      </w:r>
    </w:p>
    <w:p w:rsidR="00B74FAC" w:rsidRPr="00AA68B1" w:rsidRDefault="00B74FAC" w:rsidP="008756D5">
      <w:pPr>
        <w:pStyle w:val="a3"/>
        <w:numPr>
          <w:ilvl w:val="0"/>
          <w:numId w:val="14"/>
        </w:numPr>
        <w:jc w:val="both"/>
        <w:rPr>
          <w:sz w:val="28"/>
          <w:szCs w:val="28"/>
          <w:lang w:val="uk-UA"/>
        </w:rPr>
      </w:pPr>
      <w:r w:rsidRPr="00AA68B1">
        <w:rPr>
          <w:sz w:val="28"/>
          <w:szCs w:val="28"/>
          <w:lang w:val="uk-UA"/>
        </w:rPr>
        <w:t>в</w:t>
      </w:r>
      <w:proofErr w:type="spellStart"/>
      <w:r w:rsidRPr="00AA68B1">
        <w:rPr>
          <w:sz w:val="28"/>
          <w:szCs w:val="28"/>
        </w:rPr>
        <w:t>проваджуватиінклюзивнуосвіту</w:t>
      </w:r>
      <w:proofErr w:type="spellEnd"/>
      <w:r w:rsidRPr="00AA68B1">
        <w:rPr>
          <w:sz w:val="28"/>
          <w:szCs w:val="28"/>
          <w:lang w:val="uk-UA"/>
        </w:rPr>
        <w:t>.</w:t>
      </w:r>
    </w:p>
    <w:p w:rsidR="00B74FAC" w:rsidRPr="00AA68B1" w:rsidRDefault="00B74FAC" w:rsidP="00B74FAC">
      <w:pPr>
        <w:pStyle w:val="a3"/>
        <w:jc w:val="both"/>
        <w:rPr>
          <w:sz w:val="28"/>
          <w:szCs w:val="28"/>
          <w:lang w:val="uk-UA"/>
        </w:rPr>
      </w:pPr>
    </w:p>
    <w:p w:rsidR="00B74FAC" w:rsidRPr="00AA68B1" w:rsidRDefault="00B74FAC" w:rsidP="00B74FAC">
      <w:pPr>
        <w:ind w:firstLine="709"/>
        <w:contextualSpacing/>
        <w:jc w:val="center"/>
        <w:rPr>
          <w:b/>
          <w:sz w:val="28"/>
          <w:szCs w:val="28"/>
          <w:lang w:val="uk-UA"/>
        </w:rPr>
      </w:pPr>
      <w:r w:rsidRPr="00AA68B1">
        <w:rPr>
          <w:b/>
          <w:sz w:val="28"/>
          <w:szCs w:val="28"/>
          <w:lang w:val="uk-UA"/>
        </w:rPr>
        <w:t>Заходи реалізації:</w:t>
      </w:r>
    </w:p>
    <w:p w:rsidR="00B74FAC" w:rsidRPr="00AA68B1" w:rsidRDefault="00B74FAC" w:rsidP="00B74FAC">
      <w:pPr>
        <w:ind w:firstLine="709"/>
        <w:contextualSpacing/>
        <w:jc w:val="both"/>
        <w:rPr>
          <w:sz w:val="28"/>
          <w:szCs w:val="28"/>
          <w:lang w:val="uk-UA"/>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52"/>
        <w:gridCol w:w="5435"/>
        <w:gridCol w:w="1418"/>
        <w:gridCol w:w="2409"/>
      </w:tblGrid>
      <w:tr w:rsidR="00B74FAC" w:rsidRPr="00AA68B1"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 xml:space="preserve">№ </w:t>
            </w:r>
            <w:proofErr w:type="spellStart"/>
            <w:r w:rsidRPr="00AA68B1">
              <w:rPr>
                <w:b/>
                <w:lang w:val="uk-UA"/>
              </w:rPr>
              <w:t>з\п</w:t>
            </w:r>
            <w:proofErr w:type="spellEnd"/>
          </w:p>
        </w:tc>
        <w:tc>
          <w:tcPr>
            <w:tcW w:w="5435" w:type="dxa"/>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Зміст заходу</w:t>
            </w:r>
          </w:p>
        </w:tc>
        <w:tc>
          <w:tcPr>
            <w:tcW w:w="1418" w:type="dxa"/>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Термін виконання</w:t>
            </w:r>
          </w:p>
        </w:tc>
        <w:tc>
          <w:tcPr>
            <w:tcW w:w="2409" w:type="dxa"/>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Виконавець</w:t>
            </w:r>
          </w:p>
        </w:tc>
      </w:tr>
      <w:tr w:rsidR="00B74FAC" w:rsidRPr="00AA68B1"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1.</w:t>
            </w:r>
          </w:p>
        </w:tc>
        <w:tc>
          <w:tcPr>
            <w:tcW w:w="5435" w:type="dxa"/>
            <w:tcMar>
              <w:top w:w="75" w:type="dxa"/>
              <w:left w:w="75" w:type="dxa"/>
              <w:bottom w:w="75" w:type="dxa"/>
              <w:right w:w="75" w:type="dxa"/>
            </w:tcMar>
            <w:hideMark/>
          </w:tcPr>
          <w:p w:rsidR="00B74FAC" w:rsidRPr="00AA68B1" w:rsidRDefault="00B74FAC" w:rsidP="001C350A">
            <w:pPr>
              <w:pStyle w:val="a3"/>
              <w:jc w:val="both"/>
              <w:rPr>
                <w:lang w:val="uk-UA"/>
              </w:rPr>
            </w:pPr>
            <w:r w:rsidRPr="00AA68B1">
              <w:rPr>
                <w:lang w:val="uk-UA"/>
              </w:rPr>
              <w:t>Організовувати інклюзивні групи для отримання дошкільної освіти дітьми з особливими освітніми потребами за рахунок коштів освітніх субвенцій, Державного та місцевого бюджетів і інших джерел, не заборонених законодавством у тому числі з урахуванням потреб дитини, визначених в індивідуальній програмі розвитку.</w:t>
            </w:r>
          </w:p>
        </w:tc>
        <w:tc>
          <w:tcPr>
            <w:tcW w:w="1418" w:type="dxa"/>
            <w:tcMar>
              <w:top w:w="75" w:type="dxa"/>
              <w:left w:w="75" w:type="dxa"/>
              <w:bottom w:w="75" w:type="dxa"/>
              <w:right w:w="75" w:type="dxa"/>
            </w:tcMar>
            <w:hideMark/>
          </w:tcPr>
          <w:p w:rsidR="00B74FAC" w:rsidRPr="00AA68B1" w:rsidRDefault="00FB39E7" w:rsidP="00AA68B1">
            <w:pPr>
              <w:jc w:val="center"/>
            </w:pPr>
            <w:r w:rsidRPr="00AA68B1">
              <w:rPr>
                <w:kern w:val="3"/>
                <w:lang w:val="uk-UA"/>
              </w:rPr>
              <w:t>202</w:t>
            </w:r>
            <w:r>
              <w:rPr>
                <w:kern w:val="3"/>
                <w:lang w:val="uk-UA"/>
              </w:rPr>
              <w:t>3</w:t>
            </w:r>
            <w:r w:rsidRPr="00AA68B1">
              <w:rPr>
                <w:kern w:val="3"/>
                <w:lang w:val="uk-UA"/>
              </w:rPr>
              <w:t>-202</w:t>
            </w:r>
            <w:r>
              <w:rPr>
                <w:kern w:val="3"/>
                <w:lang w:val="uk-UA"/>
              </w:rPr>
              <w:t>8</w:t>
            </w:r>
          </w:p>
        </w:tc>
        <w:tc>
          <w:tcPr>
            <w:tcW w:w="2409" w:type="dxa"/>
            <w:tcMar>
              <w:top w:w="75" w:type="dxa"/>
              <w:left w:w="75" w:type="dxa"/>
              <w:bottom w:w="75" w:type="dxa"/>
              <w:right w:w="75" w:type="dxa"/>
            </w:tcMar>
            <w:hideMark/>
          </w:tcPr>
          <w:p w:rsidR="00B74FAC" w:rsidRPr="00AA68B1" w:rsidRDefault="00B74FAC" w:rsidP="00AA68B1">
            <w:pPr>
              <w:pStyle w:val="a3"/>
              <w:jc w:val="center"/>
              <w:rPr>
                <w:lang w:val="uk-UA"/>
              </w:rPr>
            </w:pPr>
            <w:r w:rsidRPr="00AA68B1">
              <w:rPr>
                <w:lang w:val="uk-UA"/>
              </w:rPr>
              <w:t>Всі учасники освітнього процесу</w:t>
            </w:r>
          </w:p>
        </w:tc>
      </w:tr>
      <w:tr w:rsidR="00B74FAC" w:rsidRPr="00AA68B1"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2.</w:t>
            </w:r>
          </w:p>
        </w:tc>
        <w:tc>
          <w:tcPr>
            <w:tcW w:w="5435" w:type="dxa"/>
            <w:tcMar>
              <w:top w:w="75" w:type="dxa"/>
              <w:left w:w="75" w:type="dxa"/>
              <w:bottom w:w="75" w:type="dxa"/>
              <w:right w:w="75" w:type="dxa"/>
            </w:tcMar>
          </w:tcPr>
          <w:p w:rsidR="00B74FAC" w:rsidRPr="00AA68B1" w:rsidRDefault="00B74FAC" w:rsidP="001C350A">
            <w:pPr>
              <w:pStyle w:val="a3"/>
              <w:rPr>
                <w:lang w:val="uk-UA"/>
              </w:rPr>
            </w:pPr>
            <w:r w:rsidRPr="00AA68B1">
              <w:rPr>
                <w:lang w:val="uk-UA"/>
              </w:rPr>
              <w:t>Освітній процес в інклюзивних групах здійснювати у відповідності до Базового компоненту дошкільної освіти,  за програмами та навчально-методичними посібниками, затвердженими в установленому порядку МОН з урахуванням індивідуальних особливостей навчально-пізнавальної діяльності дітей з особливими освітніми потребами, у тому числі інвалідністю.</w:t>
            </w:r>
          </w:p>
        </w:tc>
        <w:tc>
          <w:tcPr>
            <w:tcW w:w="1418" w:type="dxa"/>
            <w:tcMar>
              <w:top w:w="75" w:type="dxa"/>
              <w:left w:w="75" w:type="dxa"/>
              <w:bottom w:w="75" w:type="dxa"/>
              <w:right w:w="75" w:type="dxa"/>
            </w:tcMar>
          </w:tcPr>
          <w:p w:rsidR="00B74FAC" w:rsidRPr="00AA68B1" w:rsidRDefault="00FB39E7" w:rsidP="00AA68B1">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409" w:type="dxa"/>
            <w:tcMar>
              <w:top w:w="75" w:type="dxa"/>
              <w:left w:w="75" w:type="dxa"/>
              <w:bottom w:w="75" w:type="dxa"/>
              <w:right w:w="75" w:type="dxa"/>
            </w:tcMar>
          </w:tcPr>
          <w:p w:rsidR="00B74FAC" w:rsidRPr="00AA68B1" w:rsidRDefault="00B74FAC" w:rsidP="00AA68B1">
            <w:pPr>
              <w:pStyle w:val="a3"/>
              <w:jc w:val="center"/>
              <w:rPr>
                <w:lang w:val="uk-UA"/>
              </w:rPr>
            </w:pPr>
            <w:r w:rsidRPr="00AA68B1">
              <w:rPr>
                <w:lang w:val="uk-UA"/>
              </w:rPr>
              <w:t>Педагогічні працівники</w:t>
            </w:r>
          </w:p>
        </w:tc>
      </w:tr>
      <w:tr w:rsidR="00B74FAC" w:rsidRPr="00AA68B1"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3.</w:t>
            </w:r>
          </w:p>
        </w:tc>
        <w:tc>
          <w:tcPr>
            <w:tcW w:w="5435" w:type="dxa"/>
            <w:tcMar>
              <w:top w:w="75" w:type="dxa"/>
              <w:left w:w="75" w:type="dxa"/>
              <w:bottom w:w="75" w:type="dxa"/>
              <w:right w:w="75" w:type="dxa"/>
            </w:tcMar>
          </w:tcPr>
          <w:p w:rsidR="00B74FAC" w:rsidRPr="00AA68B1" w:rsidRDefault="00B74FAC" w:rsidP="001C350A">
            <w:pPr>
              <w:pStyle w:val="a3"/>
              <w:jc w:val="both"/>
              <w:rPr>
                <w:lang w:val="uk-UA"/>
              </w:rPr>
            </w:pPr>
            <w:r w:rsidRPr="00AA68B1">
              <w:rPr>
                <w:lang w:val="uk-UA"/>
              </w:rPr>
              <w:t>Забезпечити організацію єдиного простору щасливого дитинства та рівного доступу до якісної освіти дітей з особливими освітніми потребами.</w:t>
            </w:r>
          </w:p>
        </w:tc>
        <w:tc>
          <w:tcPr>
            <w:tcW w:w="1418" w:type="dxa"/>
            <w:tcMar>
              <w:top w:w="75" w:type="dxa"/>
              <w:left w:w="75" w:type="dxa"/>
              <w:bottom w:w="75" w:type="dxa"/>
              <w:right w:w="75" w:type="dxa"/>
            </w:tcMar>
          </w:tcPr>
          <w:p w:rsidR="00B74FAC" w:rsidRPr="00AA68B1" w:rsidRDefault="00FB39E7" w:rsidP="00AA68B1">
            <w:pPr>
              <w:pStyle w:val="a3"/>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409" w:type="dxa"/>
            <w:tcMar>
              <w:top w:w="75" w:type="dxa"/>
              <w:left w:w="75" w:type="dxa"/>
              <w:bottom w:w="75" w:type="dxa"/>
              <w:right w:w="75" w:type="dxa"/>
            </w:tcMar>
          </w:tcPr>
          <w:p w:rsidR="00B74FAC" w:rsidRPr="00AA68B1" w:rsidRDefault="00B74FAC" w:rsidP="00AA68B1">
            <w:pPr>
              <w:pStyle w:val="a3"/>
              <w:jc w:val="center"/>
              <w:rPr>
                <w:lang w:val="uk-UA"/>
              </w:rPr>
            </w:pPr>
            <w:r w:rsidRPr="00AA68B1">
              <w:rPr>
                <w:lang w:val="uk-UA"/>
              </w:rPr>
              <w:t>Всі учасники освітнього процесу</w:t>
            </w:r>
          </w:p>
        </w:tc>
      </w:tr>
      <w:tr w:rsidR="00B74FAC" w:rsidRPr="00AA68B1"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4.</w:t>
            </w:r>
          </w:p>
        </w:tc>
        <w:tc>
          <w:tcPr>
            <w:tcW w:w="5435" w:type="dxa"/>
            <w:tcMar>
              <w:top w:w="75" w:type="dxa"/>
              <w:left w:w="75" w:type="dxa"/>
              <w:bottom w:w="75" w:type="dxa"/>
              <w:right w:w="75" w:type="dxa"/>
            </w:tcMar>
          </w:tcPr>
          <w:p w:rsidR="00B74FAC" w:rsidRPr="00AA68B1" w:rsidRDefault="00B74FAC" w:rsidP="001C350A">
            <w:pPr>
              <w:pStyle w:val="a3"/>
              <w:jc w:val="both"/>
              <w:rPr>
                <w:lang w:val="uk-UA"/>
              </w:rPr>
            </w:pPr>
            <w:r w:rsidRPr="00AA68B1">
              <w:rPr>
                <w:lang w:val="uk-UA"/>
              </w:rPr>
              <w:t>Забезпечувати  системну  організаційно-методичну  та роз’яснювальну   роботу   серед   працівників   щодо забезпечення  права  на  освіту  дітям  з  особливими потребами.</w:t>
            </w:r>
          </w:p>
        </w:tc>
        <w:tc>
          <w:tcPr>
            <w:tcW w:w="1418" w:type="dxa"/>
            <w:tcMar>
              <w:top w:w="75" w:type="dxa"/>
              <w:left w:w="75" w:type="dxa"/>
              <w:bottom w:w="75" w:type="dxa"/>
              <w:right w:w="75" w:type="dxa"/>
            </w:tcMar>
          </w:tcPr>
          <w:p w:rsidR="00B74FAC" w:rsidRPr="00AA68B1" w:rsidRDefault="00FB39E7" w:rsidP="00AA68B1">
            <w:pPr>
              <w:jc w:val="center"/>
            </w:pPr>
            <w:r w:rsidRPr="00AA68B1">
              <w:rPr>
                <w:kern w:val="3"/>
                <w:lang w:val="uk-UA"/>
              </w:rPr>
              <w:t>202</w:t>
            </w:r>
            <w:r>
              <w:rPr>
                <w:kern w:val="3"/>
                <w:lang w:val="uk-UA"/>
              </w:rPr>
              <w:t>3</w:t>
            </w:r>
            <w:r w:rsidRPr="00AA68B1">
              <w:rPr>
                <w:kern w:val="3"/>
                <w:lang w:val="uk-UA"/>
              </w:rPr>
              <w:t>-202</w:t>
            </w:r>
            <w:r>
              <w:rPr>
                <w:kern w:val="3"/>
                <w:lang w:val="uk-UA"/>
              </w:rPr>
              <w:t>8</w:t>
            </w:r>
          </w:p>
        </w:tc>
        <w:tc>
          <w:tcPr>
            <w:tcW w:w="2409" w:type="dxa"/>
            <w:tcMar>
              <w:top w:w="75" w:type="dxa"/>
              <w:left w:w="75" w:type="dxa"/>
              <w:bottom w:w="75" w:type="dxa"/>
              <w:right w:w="75" w:type="dxa"/>
            </w:tcMar>
          </w:tcPr>
          <w:p w:rsidR="00B74FAC" w:rsidRPr="00AA68B1" w:rsidRDefault="00B74FAC" w:rsidP="00AA68B1">
            <w:pPr>
              <w:pStyle w:val="a3"/>
              <w:jc w:val="center"/>
              <w:rPr>
                <w:lang w:val="uk-UA"/>
              </w:rPr>
            </w:pPr>
            <w:r w:rsidRPr="00AA68B1">
              <w:rPr>
                <w:lang w:val="uk-UA"/>
              </w:rPr>
              <w:t>Директор, вихователь-методист, педагогічні працівники</w:t>
            </w:r>
          </w:p>
        </w:tc>
      </w:tr>
      <w:tr w:rsidR="00B74FAC" w:rsidRPr="00AA68B1"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5.</w:t>
            </w:r>
          </w:p>
        </w:tc>
        <w:tc>
          <w:tcPr>
            <w:tcW w:w="5435" w:type="dxa"/>
            <w:tcMar>
              <w:top w:w="75" w:type="dxa"/>
              <w:left w:w="75" w:type="dxa"/>
              <w:bottom w:w="75" w:type="dxa"/>
              <w:right w:w="75" w:type="dxa"/>
            </w:tcMar>
          </w:tcPr>
          <w:p w:rsidR="00B74FAC" w:rsidRPr="00AA68B1" w:rsidRDefault="00B74FAC" w:rsidP="001C350A">
            <w:pPr>
              <w:pStyle w:val="a3"/>
              <w:rPr>
                <w:lang w:val="uk-UA"/>
              </w:rPr>
            </w:pPr>
            <w:r w:rsidRPr="00AA68B1">
              <w:rPr>
                <w:lang w:val="uk-UA"/>
              </w:rPr>
              <w:t xml:space="preserve">Організовувати навчання педагогів для роботи з дітьми з особливими освітніми потребами, складання індивідуальних маршрутів (за </w:t>
            </w:r>
            <w:r w:rsidRPr="00AA68B1">
              <w:rPr>
                <w:lang w:val="uk-UA"/>
              </w:rPr>
              <w:lastRenderedPageBreak/>
              <w:t>потребою).</w:t>
            </w:r>
          </w:p>
        </w:tc>
        <w:tc>
          <w:tcPr>
            <w:tcW w:w="1418" w:type="dxa"/>
            <w:tcMar>
              <w:top w:w="75" w:type="dxa"/>
              <w:left w:w="75" w:type="dxa"/>
              <w:bottom w:w="75" w:type="dxa"/>
              <w:right w:w="75" w:type="dxa"/>
            </w:tcMar>
          </w:tcPr>
          <w:p w:rsidR="00B74FAC" w:rsidRPr="00AA68B1" w:rsidRDefault="00FB39E7" w:rsidP="00AA68B1">
            <w:pPr>
              <w:pStyle w:val="a3"/>
              <w:jc w:val="center"/>
              <w:rPr>
                <w:lang w:val="uk-UA"/>
              </w:rPr>
            </w:pPr>
            <w:r w:rsidRPr="00AA68B1">
              <w:rPr>
                <w:kern w:val="3"/>
                <w:lang w:val="uk-UA"/>
              </w:rPr>
              <w:lastRenderedPageBreak/>
              <w:t>202</w:t>
            </w:r>
            <w:r>
              <w:rPr>
                <w:kern w:val="3"/>
                <w:lang w:val="uk-UA"/>
              </w:rPr>
              <w:t>3</w:t>
            </w:r>
            <w:r w:rsidRPr="00AA68B1">
              <w:rPr>
                <w:kern w:val="3"/>
                <w:lang w:val="uk-UA"/>
              </w:rPr>
              <w:t>-202</w:t>
            </w:r>
            <w:r>
              <w:rPr>
                <w:kern w:val="3"/>
                <w:lang w:val="uk-UA"/>
              </w:rPr>
              <w:t>8</w:t>
            </w:r>
          </w:p>
        </w:tc>
        <w:tc>
          <w:tcPr>
            <w:tcW w:w="2409" w:type="dxa"/>
            <w:tcMar>
              <w:top w:w="75" w:type="dxa"/>
              <w:left w:w="75" w:type="dxa"/>
              <w:bottom w:w="75" w:type="dxa"/>
              <w:right w:w="75" w:type="dxa"/>
            </w:tcMar>
          </w:tcPr>
          <w:p w:rsidR="00B74FAC" w:rsidRPr="00AA68B1" w:rsidRDefault="00B74FAC" w:rsidP="00AA68B1">
            <w:pPr>
              <w:pStyle w:val="a3"/>
              <w:jc w:val="center"/>
              <w:rPr>
                <w:lang w:val="uk-UA"/>
              </w:rPr>
            </w:pPr>
            <w:r w:rsidRPr="00AA68B1">
              <w:rPr>
                <w:lang w:val="uk-UA"/>
              </w:rPr>
              <w:t>Директор, вихователь-методист</w:t>
            </w:r>
          </w:p>
        </w:tc>
      </w:tr>
      <w:tr w:rsidR="00B74FAC" w:rsidRPr="00585620"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lastRenderedPageBreak/>
              <w:t>6.</w:t>
            </w:r>
          </w:p>
        </w:tc>
        <w:tc>
          <w:tcPr>
            <w:tcW w:w="5435" w:type="dxa"/>
            <w:tcMar>
              <w:top w:w="75" w:type="dxa"/>
              <w:left w:w="75" w:type="dxa"/>
              <w:bottom w:w="75" w:type="dxa"/>
              <w:right w:w="75" w:type="dxa"/>
            </w:tcMar>
            <w:vAlign w:val="bottom"/>
          </w:tcPr>
          <w:p w:rsidR="00B74FAC" w:rsidRPr="00585620" w:rsidRDefault="00B74FAC" w:rsidP="001C350A">
            <w:pPr>
              <w:pStyle w:val="a3"/>
              <w:jc w:val="both"/>
              <w:rPr>
                <w:lang w:val="uk-UA"/>
              </w:rPr>
            </w:pPr>
            <w:r w:rsidRPr="00585620">
              <w:rPr>
                <w:lang w:val="uk-UA"/>
              </w:rPr>
              <w:t>Розвивати зв’язок з родинами вихованців, залучати їх до команди фахівців з  розроблення  індивідуальної програми  розвитку  та іншої необхідної підтримки під час навчання.</w:t>
            </w:r>
          </w:p>
        </w:tc>
        <w:tc>
          <w:tcPr>
            <w:tcW w:w="1418" w:type="dxa"/>
            <w:tcMar>
              <w:top w:w="75" w:type="dxa"/>
              <w:left w:w="75" w:type="dxa"/>
              <w:bottom w:w="75" w:type="dxa"/>
              <w:right w:w="75" w:type="dxa"/>
            </w:tcMar>
          </w:tcPr>
          <w:p w:rsidR="00B74FAC" w:rsidRPr="00585620" w:rsidRDefault="00FB39E7" w:rsidP="00AA68B1">
            <w:pPr>
              <w:jc w:val="center"/>
              <w:rPr>
                <w:lang w:val="uk-UA"/>
              </w:rPr>
            </w:pPr>
            <w:r w:rsidRPr="00585620">
              <w:rPr>
                <w:kern w:val="3"/>
                <w:lang w:val="uk-UA"/>
              </w:rPr>
              <w:t>2023-2028</w:t>
            </w:r>
          </w:p>
        </w:tc>
        <w:tc>
          <w:tcPr>
            <w:tcW w:w="2409" w:type="dxa"/>
            <w:tcMar>
              <w:top w:w="75" w:type="dxa"/>
              <w:left w:w="75" w:type="dxa"/>
              <w:bottom w:w="75" w:type="dxa"/>
              <w:right w:w="75" w:type="dxa"/>
            </w:tcMar>
          </w:tcPr>
          <w:p w:rsidR="00B74FAC" w:rsidRPr="00585620" w:rsidRDefault="00B74FAC" w:rsidP="00AA68B1">
            <w:pPr>
              <w:pStyle w:val="a3"/>
              <w:jc w:val="center"/>
              <w:rPr>
                <w:lang w:val="uk-UA"/>
              </w:rPr>
            </w:pPr>
            <w:r w:rsidRPr="00585620">
              <w:rPr>
                <w:lang w:val="uk-UA"/>
              </w:rPr>
              <w:t>Всі учасники освітнього процесу</w:t>
            </w:r>
          </w:p>
        </w:tc>
      </w:tr>
      <w:tr w:rsidR="00B74FAC" w:rsidRPr="00585620" w:rsidTr="001C350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7.</w:t>
            </w:r>
          </w:p>
        </w:tc>
        <w:tc>
          <w:tcPr>
            <w:tcW w:w="5435" w:type="dxa"/>
            <w:tcMar>
              <w:top w:w="75" w:type="dxa"/>
              <w:left w:w="75" w:type="dxa"/>
              <w:bottom w:w="75" w:type="dxa"/>
              <w:right w:w="75" w:type="dxa"/>
            </w:tcMar>
            <w:vAlign w:val="bottom"/>
          </w:tcPr>
          <w:p w:rsidR="00B74FAC" w:rsidRPr="00585620" w:rsidRDefault="00B74FAC" w:rsidP="001C350A">
            <w:pPr>
              <w:pStyle w:val="a3"/>
              <w:jc w:val="both"/>
              <w:rPr>
                <w:lang w:val="uk-UA"/>
              </w:rPr>
            </w:pPr>
            <w:r w:rsidRPr="00585620">
              <w:rPr>
                <w:lang w:val="uk-UA"/>
              </w:rPr>
              <w:t>Підтримувати    зв’язки    з    інклюзивно-ресурсним центром,  залучаючи  його  фахівців  до  розроблення індивідуальних   програм   розвитку,   консультацій педагогів  закладу  для  надання  якісного  психолого-педагогічного супроводу дітей в освітньому процесі.</w:t>
            </w:r>
          </w:p>
        </w:tc>
        <w:tc>
          <w:tcPr>
            <w:tcW w:w="1418" w:type="dxa"/>
            <w:tcMar>
              <w:top w:w="75" w:type="dxa"/>
              <w:left w:w="75" w:type="dxa"/>
              <w:bottom w:w="75" w:type="dxa"/>
              <w:right w:w="75" w:type="dxa"/>
            </w:tcMar>
          </w:tcPr>
          <w:p w:rsidR="00B74FAC" w:rsidRPr="00585620" w:rsidRDefault="00FB39E7" w:rsidP="00AA68B1">
            <w:pPr>
              <w:pStyle w:val="a3"/>
              <w:jc w:val="center"/>
              <w:rPr>
                <w:lang w:val="uk-UA"/>
              </w:rPr>
            </w:pPr>
            <w:r w:rsidRPr="00585620">
              <w:rPr>
                <w:kern w:val="3"/>
                <w:lang w:val="uk-UA"/>
              </w:rPr>
              <w:t>2023-2028</w:t>
            </w:r>
          </w:p>
        </w:tc>
        <w:tc>
          <w:tcPr>
            <w:tcW w:w="2409" w:type="dxa"/>
            <w:tcMar>
              <w:top w:w="75" w:type="dxa"/>
              <w:left w:w="75" w:type="dxa"/>
              <w:bottom w:w="75" w:type="dxa"/>
              <w:right w:w="75" w:type="dxa"/>
            </w:tcMar>
          </w:tcPr>
          <w:p w:rsidR="00B74FAC" w:rsidRPr="00585620" w:rsidRDefault="00B74FAC" w:rsidP="00AA68B1">
            <w:pPr>
              <w:pStyle w:val="a3"/>
              <w:jc w:val="center"/>
              <w:rPr>
                <w:lang w:val="uk-UA"/>
              </w:rPr>
            </w:pPr>
            <w:r w:rsidRPr="00585620">
              <w:rPr>
                <w:lang w:val="uk-UA"/>
              </w:rPr>
              <w:t>Директор, вихователь-методист, педагогічні працівники</w:t>
            </w:r>
          </w:p>
        </w:tc>
      </w:tr>
      <w:tr w:rsidR="00B74FAC" w:rsidRPr="00585620" w:rsidTr="001C350A">
        <w:tc>
          <w:tcPr>
            <w:tcW w:w="0" w:type="auto"/>
            <w:shd w:val="clear" w:color="auto" w:fill="FFFFFF"/>
            <w:tcMar>
              <w:top w:w="75" w:type="dxa"/>
              <w:left w:w="75" w:type="dxa"/>
              <w:bottom w:w="75" w:type="dxa"/>
              <w:right w:w="75" w:type="dxa"/>
            </w:tcMar>
          </w:tcPr>
          <w:p w:rsidR="00B74FAC" w:rsidRPr="00AA68B1" w:rsidRDefault="00B74FAC" w:rsidP="001C350A">
            <w:pPr>
              <w:contextualSpacing/>
              <w:rPr>
                <w:lang w:val="uk-UA"/>
              </w:rPr>
            </w:pPr>
            <w:r w:rsidRPr="00AA68B1">
              <w:rPr>
                <w:lang w:val="uk-UA"/>
              </w:rPr>
              <w:t>8.</w:t>
            </w:r>
          </w:p>
        </w:tc>
        <w:tc>
          <w:tcPr>
            <w:tcW w:w="5435" w:type="dxa"/>
            <w:tcMar>
              <w:top w:w="75" w:type="dxa"/>
              <w:left w:w="75" w:type="dxa"/>
              <w:bottom w:w="75" w:type="dxa"/>
              <w:right w:w="75" w:type="dxa"/>
            </w:tcMar>
            <w:vAlign w:val="bottom"/>
          </w:tcPr>
          <w:p w:rsidR="00B74FAC" w:rsidRPr="00585620" w:rsidRDefault="00B74FAC" w:rsidP="001C350A">
            <w:pPr>
              <w:pStyle w:val="a3"/>
              <w:jc w:val="both"/>
              <w:rPr>
                <w:lang w:val="uk-UA"/>
              </w:rPr>
            </w:pPr>
            <w:proofErr w:type="spellStart"/>
            <w:r w:rsidRPr="00585620">
              <w:rPr>
                <w:szCs w:val="28"/>
                <w:lang w:val="uk-UA" w:eastAsia="uk-UA"/>
              </w:rPr>
              <w:t>Сприятиствореннюресурснихкімнат</w:t>
            </w:r>
            <w:proofErr w:type="spellEnd"/>
            <w:r w:rsidRPr="00585620">
              <w:rPr>
                <w:szCs w:val="28"/>
                <w:lang w:val="uk-UA" w:eastAsia="uk-UA"/>
              </w:rPr>
              <w:t xml:space="preserve"> в кожному </w:t>
            </w:r>
            <w:proofErr w:type="spellStart"/>
            <w:r w:rsidRPr="00585620">
              <w:rPr>
                <w:szCs w:val="28"/>
                <w:lang w:val="uk-UA" w:eastAsia="uk-UA"/>
              </w:rPr>
              <w:t>інклюзивномузакладіосвіти</w:t>
            </w:r>
            <w:proofErr w:type="spellEnd"/>
            <w:r w:rsidRPr="00585620">
              <w:rPr>
                <w:szCs w:val="28"/>
                <w:lang w:val="uk-UA" w:eastAsia="uk-UA"/>
              </w:rPr>
              <w:t xml:space="preserve"> для </w:t>
            </w:r>
            <w:proofErr w:type="spellStart"/>
            <w:r w:rsidRPr="00585620">
              <w:rPr>
                <w:szCs w:val="28"/>
                <w:lang w:val="uk-UA" w:eastAsia="uk-UA"/>
              </w:rPr>
              <w:t>забезпеченняпсихологічногорозвантаження</w:t>
            </w:r>
            <w:proofErr w:type="spellEnd"/>
            <w:r w:rsidRPr="00585620">
              <w:rPr>
                <w:szCs w:val="28"/>
                <w:lang w:val="uk-UA" w:eastAsia="uk-UA"/>
              </w:rPr>
              <w:t xml:space="preserve"> у дітей з ООП</w:t>
            </w:r>
          </w:p>
        </w:tc>
        <w:tc>
          <w:tcPr>
            <w:tcW w:w="1418" w:type="dxa"/>
            <w:tcMar>
              <w:top w:w="75" w:type="dxa"/>
              <w:left w:w="75" w:type="dxa"/>
              <w:bottom w:w="75" w:type="dxa"/>
              <w:right w:w="75" w:type="dxa"/>
            </w:tcMar>
          </w:tcPr>
          <w:p w:rsidR="00B74FAC" w:rsidRPr="00585620" w:rsidRDefault="00B74FAC" w:rsidP="00FB39E7">
            <w:pPr>
              <w:contextualSpacing/>
              <w:jc w:val="center"/>
              <w:rPr>
                <w:lang w:val="uk-UA"/>
              </w:rPr>
            </w:pPr>
            <w:r w:rsidRPr="00585620">
              <w:rPr>
                <w:lang w:val="uk-UA"/>
              </w:rPr>
              <w:t>202</w:t>
            </w:r>
            <w:r w:rsidR="00FB39E7" w:rsidRPr="00585620">
              <w:rPr>
                <w:lang w:val="uk-UA"/>
              </w:rPr>
              <w:t>4</w:t>
            </w:r>
            <w:r w:rsidRPr="00585620">
              <w:rPr>
                <w:lang w:val="uk-UA"/>
              </w:rPr>
              <w:t>-202</w:t>
            </w:r>
            <w:r w:rsidR="00FB39E7" w:rsidRPr="00585620">
              <w:rPr>
                <w:lang w:val="uk-UA"/>
              </w:rPr>
              <w:t>8</w:t>
            </w:r>
          </w:p>
        </w:tc>
        <w:tc>
          <w:tcPr>
            <w:tcW w:w="2409" w:type="dxa"/>
            <w:tcMar>
              <w:top w:w="75" w:type="dxa"/>
              <w:left w:w="75" w:type="dxa"/>
              <w:bottom w:w="75" w:type="dxa"/>
              <w:right w:w="75" w:type="dxa"/>
            </w:tcMar>
          </w:tcPr>
          <w:p w:rsidR="00B74FAC" w:rsidRPr="00585620" w:rsidRDefault="00B74FAC" w:rsidP="001C350A">
            <w:pPr>
              <w:pStyle w:val="a3"/>
              <w:jc w:val="center"/>
              <w:rPr>
                <w:lang w:val="uk-UA"/>
              </w:rPr>
            </w:pPr>
            <w:r w:rsidRPr="00585620">
              <w:rPr>
                <w:lang w:val="uk-UA"/>
              </w:rPr>
              <w:t>Директор</w:t>
            </w:r>
          </w:p>
        </w:tc>
      </w:tr>
    </w:tbl>
    <w:p w:rsidR="00610A28" w:rsidRDefault="00610A28" w:rsidP="00610A28">
      <w:pPr>
        <w:pStyle w:val="a3"/>
        <w:jc w:val="both"/>
        <w:rPr>
          <w:b/>
          <w:sz w:val="28"/>
          <w:lang w:val="uk-UA"/>
        </w:rPr>
      </w:pPr>
    </w:p>
    <w:p w:rsidR="00610A28" w:rsidRPr="00D47148" w:rsidRDefault="00610A28" w:rsidP="00610A28">
      <w:pPr>
        <w:pStyle w:val="a3"/>
        <w:jc w:val="both"/>
        <w:rPr>
          <w:b/>
          <w:sz w:val="28"/>
          <w:lang w:val="uk-UA"/>
        </w:rPr>
      </w:pPr>
      <w:r w:rsidRPr="00D47148">
        <w:rPr>
          <w:b/>
          <w:sz w:val="28"/>
          <w:lang w:val="uk-UA"/>
        </w:rPr>
        <w:t>Очікувані результати:</w:t>
      </w:r>
    </w:p>
    <w:p w:rsidR="00610A28" w:rsidRDefault="00610A28" w:rsidP="00610A28">
      <w:pPr>
        <w:pStyle w:val="a3"/>
        <w:numPr>
          <w:ilvl w:val="0"/>
          <w:numId w:val="17"/>
        </w:numPr>
        <w:ind w:left="0" w:firstLine="360"/>
        <w:jc w:val="both"/>
        <w:rPr>
          <w:color w:val="000000"/>
          <w:sz w:val="28"/>
          <w:lang w:val="uk-UA"/>
        </w:rPr>
      </w:pPr>
      <w:r w:rsidRPr="00D47148">
        <w:rPr>
          <w:color w:val="000000"/>
          <w:sz w:val="28"/>
          <w:lang w:val="uk-UA"/>
        </w:rPr>
        <w:t xml:space="preserve">функціональне </w:t>
      </w:r>
      <w:r>
        <w:rPr>
          <w:color w:val="000000"/>
          <w:sz w:val="28"/>
          <w:lang w:val="uk-UA"/>
        </w:rPr>
        <w:t xml:space="preserve">та доступне </w:t>
      </w:r>
      <w:r w:rsidRPr="00D47148">
        <w:rPr>
          <w:color w:val="000000"/>
          <w:sz w:val="28"/>
          <w:lang w:val="uk-UA"/>
        </w:rPr>
        <w:t>освітнє середовище закладу освіти, яке  дозволяє максимально ефективно використовувати приміщення та територ</w:t>
      </w:r>
      <w:r>
        <w:rPr>
          <w:color w:val="000000"/>
          <w:sz w:val="28"/>
          <w:lang w:val="uk-UA"/>
        </w:rPr>
        <w:t>ію закладу в освітньому процесі;</w:t>
      </w:r>
    </w:p>
    <w:p w:rsidR="00610A28" w:rsidRDefault="00610A28" w:rsidP="00610A28">
      <w:pPr>
        <w:pStyle w:val="a3"/>
        <w:numPr>
          <w:ilvl w:val="0"/>
          <w:numId w:val="17"/>
        </w:numPr>
        <w:ind w:left="0" w:firstLine="360"/>
        <w:jc w:val="both"/>
        <w:rPr>
          <w:color w:val="000000"/>
          <w:sz w:val="28"/>
          <w:lang w:val="uk-UA"/>
        </w:rPr>
      </w:pPr>
      <w:proofErr w:type="spellStart"/>
      <w:r w:rsidRPr="008C184C">
        <w:rPr>
          <w:sz w:val="28"/>
          <w:lang w:val="uk-UA"/>
        </w:rPr>
        <w:t>створенняінклюзивногоосвітньогопросторудлядітейзООП</w:t>
      </w:r>
      <w:proofErr w:type="spellEnd"/>
      <w:r w:rsidRPr="008C184C">
        <w:rPr>
          <w:sz w:val="28"/>
          <w:lang w:val="uk-UA"/>
        </w:rPr>
        <w:t>;</w:t>
      </w:r>
    </w:p>
    <w:p w:rsidR="00610A28" w:rsidRDefault="00610A28" w:rsidP="00610A28">
      <w:pPr>
        <w:pStyle w:val="a3"/>
        <w:numPr>
          <w:ilvl w:val="0"/>
          <w:numId w:val="17"/>
        </w:numPr>
        <w:ind w:left="0" w:firstLine="360"/>
        <w:jc w:val="both"/>
        <w:rPr>
          <w:color w:val="000000"/>
          <w:sz w:val="28"/>
          <w:lang w:val="uk-UA"/>
        </w:rPr>
      </w:pPr>
      <w:r w:rsidRPr="008C184C">
        <w:rPr>
          <w:color w:val="000000"/>
          <w:sz w:val="28"/>
          <w:lang w:val="uk-UA"/>
        </w:rPr>
        <w:t xml:space="preserve">створення належних умов для функціонування освітнього процесу, який забезпечує </w:t>
      </w:r>
      <w:r w:rsidRPr="008C184C">
        <w:rPr>
          <w:sz w:val="28"/>
          <w:lang w:val="uk-UA"/>
        </w:rPr>
        <w:t>збереження та зміцнення фізичного, психічного і духовного здоров’я дітей</w:t>
      </w:r>
      <w:r w:rsidRPr="008C184C">
        <w:rPr>
          <w:color w:val="000000"/>
          <w:sz w:val="28"/>
          <w:lang w:val="uk-UA"/>
        </w:rPr>
        <w:t>, а також дітей з особливими освітніми потребами, їх розвиток, виховання і навчання, реалізацію інтелектуальних, культурних, творчих можливостей дошкільників у тісній співпраці з батьками;</w:t>
      </w:r>
    </w:p>
    <w:p w:rsidR="00610A28" w:rsidRPr="008C184C" w:rsidRDefault="00610A28" w:rsidP="00610A28">
      <w:pPr>
        <w:pStyle w:val="a3"/>
        <w:numPr>
          <w:ilvl w:val="0"/>
          <w:numId w:val="17"/>
        </w:numPr>
        <w:ind w:left="0" w:firstLine="360"/>
        <w:jc w:val="both"/>
        <w:rPr>
          <w:color w:val="000000"/>
          <w:sz w:val="28"/>
          <w:lang w:val="uk-UA"/>
        </w:rPr>
      </w:pPr>
      <w:r w:rsidRPr="008C184C">
        <w:rPr>
          <w:sz w:val="28"/>
          <w:lang w:val="uk-UA"/>
        </w:rPr>
        <w:t>забезпеченняякісногопсихологічногосупроводупроцесунавчаннятавихованнядітей.</w:t>
      </w:r>
    </w:p>
    <w:p w:rsidR="00B74FAC" w:rsidRPr="00AA68B1" w:rsidRDefault="00B74FAC" w:rsidP="00B74FAC">
      <w:pPr>
        <w:contextualSpacing/>
        <w:jc w:val="both"/>
        <w:rPr>
          <w:sz w:val="28"/>
          <w:szCs w:val="28"/>
          <w:lang w:val="uk-UA"/>
        </w:rPr>
      </w:pPr>
    </w:p>
    <w:p w:rsidR="00B74FAC" w:rsidRPr="00AA68B1" w:rsidRDefault="00B74FAC" w:rsidP="00B74FAC">
      <w:pPr>
        <w:jc w:val="center"/>
        <w:rPr>
          <w:b/>
          <w:sz w:val="28"/>
          <w:szCs w:val="28"/>
          <w:lang w:val="uk-UA"/>
        </w:rPr>
      </w:pPr>
      <w:r w:rsidRPr="00AA68B1">
        <w:rPr>
          <w:b/>
          <w:sz w:val="28"/>
          <w:szCs w:val="28"/>
          <w:lang w:val="uk-UA"/>
        </w:rPr>
        <w:t>3.5. «Ні насильству та дискримінації»</w:t>
      </w:r>
    </w:p>
    <w:p w:rsidR="00B74FAC" w:rsidRPr="00AA68B1" w:rsidRDefault="00B74FAC" w:rsidP="00B74FAC">
      <w:pPr>
        <w:jc w:val="center"/>
        <w:rPr>
          <w:b/>
          <w:sz w:val="28"/>
          <w:szCs w:val="28"/>
          <w:lang w:val="uk-UA"/>
        </w:rPr>
      </w:pPr>
    </w:p>
    <w:p w:rsidR="00B74FAC" w:rsidRPr="00AA68B1" w:rsidRDefault="00B74FAC" w:rsidP="00B74FAC">
      <w:pPr>
        <w:pStyle w:val="a3"/>
        <w:jc w:val="both"/>
        <w:rPr>
          <w:sz w:val="28"/>
          <w:szCs w:val="28"/>
          <w:lang w:val="uk-UA"/>
        </w:rPr>
      </w:pPr>
      <w:r w:rsidRPr="00AA68B1">
        <w:rPr>
          <w:b/>
          <w:sz w:val="28"/>
          <w:szCs w:val="28"/>
          <w:lang w:val="uk-UA"/>
        </w:rPr>
        <w:t xml:space="preserve">Мета </w:t>
      </w:r>
      <w:r w:rsidRPr="00AA68B1">
        <w:rPr>
          <w:sz w:val="28"/>
          <w:szCs w:val="28"/>
          <w:lang w:val="uk-UA"/>
        </w:rPr>
        <w:t>- створити психологічно-комфортне середовище для всіх учасників освітнього процесу, організовувати освітній процес на принципах партнерства, взаємодії та недискримінації.</w:t>
      </w:r>
    </w:p>
    <w:p w:rsidR="00B74FAC" w:rsidRPr="00AA68B1" w:rsidRDefault="00B74FAC" w:rsidP="00B74FAC">
      <w:pPr>
        <w:pStyle w:val="a3"/>
        <w:jc w:val="both"/>
        <w:rPr>
          <w:b/>
          <w:sz w:val="28"/>
          <w:szCs w:val="28"/>
          <w:lang w:val="uk-UA"/>
        </w:rPr>
      </w:pPr>
      <w:r w:rsidRPr="00AA68B1">
        <w:rPr>
          <w:b/>
          <w:sz w:val="28"/>
          <w:szCs w:val="28"/>
          <w:lang w:val="uk-UA"/>
        </w:rPr>
        <w:t>Завдання:</w:t>
      </w:r>
    </w:p>
    <w:p w:rsidR="00B74FAC" w:rsidRPr="00AA68B1" w:rsidRDefault="00B74FAC" w:rsidP="008756D5">
      <w:pPr>
        <w:pStyle w:val="a3"/>
        <w:numPr>
          <w:ilvl w:val="0"/>
          <w:numId w:val="14"/>
        </w:numPr>
        <w:ind w:left="0" w:firstLine="360"/>
        <w:jc w:val="both"/>
        <w:rPr>
          <w:sz w:val="28"/>
          <w:szCs w:val="28"/>
          <w:lang w:val="uk-UA"/>
        </w:rPr>
      </w:pPr>
      <w:r w:rsidRPr="00AA68B1">
        <w:rPr>
          <w:sz w:val="28"/>
          <w:szCs w:val="28"/>
          <w:lang w:val="uk-UA"/>
        </w:rPr>
        <w:t xml:space="preserve">зменшення кількості випадків насильства з боку однолітків у ЗДО; </w:t>
      </w:r>
    </w:p>
    <w:p w:rsidR="00B74FAC" w:rsidRPr="00AA68B1" w:rsidRDefault="00B74FAC" w:rsidP="008756D5">
      <w:pPr>
        <w:pStyle w:val="a3"/>
        <w:numPr>
          <w:ilvl w:val="0"/>
          <w:numId w:val="14"/>
        </w:numPr>
        <w:ind w:left="0" w:firstLine="360"/>
        <w:jc w:val="both"/>
        <w:rPr>
          <w:sz w:val="28"/>
          <w:szCs w:val="28"/>
          <w:lang w:val="uk-UA"/>
        </w:rPr>
      </w:pPr>
      <w:r w:rsidRPr="00AA68B1">
        <w:rPr>
          <w:sz w:val="28"/>
          <w:szCs w:val="28"/>
          <w:lang w:val="uk-UA"/>
        </w:rPr>
        <w:t xml:space="preserve">сприяння безпечному та орієнтованому на розвиток дитини дошкільному середовищі; </w:t>
      </w:r>
    </w:p>
    <w:p w:rsidR="00B74FAC" w:rsidRPr="00AA68B1" w:rsidRDefault="00B74FAC" w:rsidP="008756D5">
      <w:pPr>
        <w:pStyle w:val="a3"/>
        <w:numPr>
          <w:ilvl w:val="0"/>
          <w:numId w:val="14"/>
        </w:numPr>
        <w:ind w:left="0" w:firstLine="360"/>
        <w:jc w:val="both"/>
        <w:rPr>
          <w:sz w:val="28"/>
          <w:szCs w:val="28"/>
          <w:lang w:val="uk-UA"/>
        </w:rPr>
      </w:pPr>
      <w:r w:rsidRPr="00AA68B1">
        <w:rPr>
          <w:sz w:val="28"/>
          <w:szCs w:val="28"/>
          <w:lang w:val="uk-UA"/>
        </w:rPr>
        <w:t>створення атмосфери, що сприяє розвитку дитини з попередження насильства;</w:t>
      </w:r>
    </w:p>
    <w:p w:rsidR="00B74FAC" w:rsidRPr="00AA68B1" w:rsidRDefault="00B74FAC" w:rsidP="008756D5">
      <w:pPr>
        <w:pStyle w:val="a3"/>
        <w:numPr>
          <w:ilvl w:val="0"/>
          <w:numId w:val="14"/>
        </w:numPr>
        <w:ind w:left="0" w:firstLine="360"/>
        <w:jc w:val="both"/>
        <w:rPr>
          <w:b/>
          <w:sz w:val="28"/>
          <w:szCs w:val="28"/>
          <w:lang w:val="uk-UA"/>
        </w:rPr>
      </w:pPr>
      <w:r w:rsidRPr="00AA68B1">
        <w:rPr>
          <w:sz w:val="28"/>
          <w:szCs w:val="28"/>
          <w:lang w:val="uk-UA"/>
        </w:rPr>
        <w:t>підвищення обізнаності батьків про наявне насильство серед дітей, зниження толерантності до насильницької поведінки та залучення дітей, батьків та персоналу ЗДО до створення безпечного освітнього середовища.</w:t>
      </w:r>
    </w:p>
    <w:p w:rsidR="00B74FAC" w:rsidRPr="00AA68B1" w:rsidRDefault="00B74FAC" w:rsidP="00B74FAC">
      <w:pPr>
        <w:pStyle w:val="a3"/>
        <w:jc w:val="both"/>
        <w:rPr>
          <w:b/>
          <w:sz w:val="28"/>
          <w:szCs w:val="28"/>
          <w:lang w:val="uk-UA"/>
        </w:rPr>
      </w:pPr>
    </w:p>
    <w:p w:rsidR="009513F7" w:rsidRDefault="009513F7" w:rsidP="00B74FAC">
      <w:pPr>
        <w:ind w:firstLine="709"/>
        <w:contextualSpacing/>
        <w:jc w:val="center"/>
        <w:rPr>
          <w:b/>
          <w:sz w:val="28"/>
          <w:szCs w:val="28"/>
          <w:lang w:val="uk-UA"/>
        </w:rPr>
      </w:pPr>
    </w:p>
    <w:p w:rsidR="00B74FAC" w:rsidRPr="00AA68B1" w:rsidRDefault="00B74FAC" w:rsidP="00B74FAC">
      <w:pPr>
        <w:ind w:firstLine="709"/>
        <w:contextualSpacing/>
        <w:jc w:val="center"/>
        <w:rPr>
          <w:b/>
          <w:sz w:val="28"/>
          <w:szCs w:val="28"/>
          <w:lang w:val="uk-UA"/>
        </w:rPr>
      </w:pPr>
      <w:r w:rsidRPr="00AA68B1">
        <w:rPr>
          <w:b/>
          <w:sz w:val="28"/>
          <w:szCs w:val="28"/>
          <w:lang w:val="uk-UA"/>
        </w:rPr>
        <w:t>Заходи  реалізації:</w:t>
      </w:r>
    </w:p>
    <w:p w:rsidR="00B74FAC" w:rsidRPr="00AA68B1" w:rsidRDefault="00B74FAC" w:rsidP="00B74FAC">
      <w:pPr>
        <w:pStyle w:val="a3"/>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5522"/>
        <w:gridCol w:w="1606"/>
        <w:gridCol w:w="1932"/>
      </w:tblGrid>
      <w:tr w:rsidR="00B74FAC" w:rsidRPr="00AA68B1" w:rsidTr="001C350A">
        <w:tc>
          <w:tcPr>
            <w:tcW w:w="568" w:type="dxa"/>
          </w:tcPr>
          <w:p w:rsidR="00B74FAC" w:rsidRPr="00AA68B1" w:rsidRDefault="00B74FAC" w:rsidP="001C350A">
            <w:pPr>
              <w:jc w:val="center"/>
              <w:rPr>
                <w:b/>
                <w:lang w:val="uk-UA"/>
              </w:rPr>
            </w:pPr>
            <w:r w:rsidRPr="00AA68B1">
              <w:rPr>
                <w:b/>
                <w:lang w:val="uk-UA"/>
              </w:rPr>
              <w:t>№</w:t>
            </w:r>
          </w:p>
          <w:p w:rsidR="00B74FAC" w:rsidRPr="00AA68B1" w:rsidRDefault="00B74FAC" w:rsidP="001C350A">
            <w:pPr>
              <w:jc w:val="center"/>
              <w:rPr>
                <w:b/>
                <w:lang w:val="uk-UA"/>
              </w:rPr>
            </w:pPr>
            <w:r w:rsidRPr="00AA68B1">
              <w:rPr>
                <w:b/>
                <w:lang w:val="uk-UA"/>
              </w:rPr>
              <w:t>з/п</w:t>
            </w:r>
          </w:p>
        </w:tc>
        <w:tc>
          <w:tcPr>
            <w:tcW w:w="5522" w:type="dxa"/>
          </w:tcPr>
          <w:p w:rsidR="00B74FAC" w:rsidRPr="00AA68B1" w:rsidRDefault="00B74FAC" w:rsidP="001C350A">
            <w:pPr>
              <w:jc w:val="center"/>
              <w:rPr>
                <w:b/>
                <w:lang w:val="uk-UA"/>
              </w:rPr>
            </w:pPr>
            <w:r w:rsidRPr="00AA68B1">
              <w:rPr>
                <w:b/>
                <w:lang w:val="uk-UA"/>
              </w:rPr>
              <w:t>Зміст заходів</w:t>
            </w:r>
          </w:p>
        </w:tc>
        <w:tc>
          <w:tcPr>
            <w:tcW w:w="1606" w:type="dxa"/>
          </w:tcPr>
          <w:p w:rsidR="00B74FAC" w:rsidRPr="00AA68B1" w:rsidRDefault="00B74FAC" w:rsidP="001C350A">
            <w:pPr>
              <w:jc w:val="center"/>
              <w:rPr>
                <w:b/>
                <w:lang w:val="uk-UA"/>
              </w:rPr>
            </w:pPr>
            <w:r w:rsidRPr="00AA68B1">
              <w:rPr>
                <w:b/>
                <w:lang w:val="uk-UA"/>
              </w:rPr>
              <w:t>Термін виконання</w:t>
            </w:r>
          </w:p>
        </w:tc>
        <w:tc>
          <w:tcPr>
            <w:tcW w:w="1932" w:type="dxa"/>
          </w:tcPr>
          <w:p w:rsidR="00B74FAC" w:rsidRPr="00AA68B1" w:rsidRDefault="00B74FAC" w:rsidP="001C350A">
            <w:pPr>
              <w:jc w:val="center"/>
              <w:rPr>
                <w:b/>
                <w:lang w:val="uk-UA"/>
              </w:rPr>
            </w:pPr>
            <w:r w:rsidRPr="00AA68B1">
              <w:rPr>
                <w:b/>
                <w:lang w:val="uk-UA"/>
              </w:rPr>
              <w:t xml:space="preserve">Виконавець </w:t>
            </w:r>
          </w:p>
        </w:tc>
      </w:tr>
      <w:tr w:rsidR="00B74FAC" w:rsidRPr="00AA68B1" w:rsidTr="001C350A">
        <w:tc>
          <w:tcPr>
            <w:tcW w:w="568" w:type="dxa"/>
          </w:tcPr>
          <w:p w:rsidR="00B74FAC" w:rsidRPr="00AA68B1" w:rsidRDefault="00B74FAC" w:rsidP="001C350A">
            <w:pPr>
              <w:jc w:val="center"/>
              <w:rPr>
                <w:bCs/>
                <w:lang w:val="uk-UA"/>
              </w:rPr>
            </w:pPr>
            <w:r w:rsidRPr="00AA68B1">
              <w:rPr>
                <w:bCs/>
                <w:lang w:val="uk-UA"/>
              </w:rPr>
              <w:t>1</w:t>
            </w:r>
          </w:p>
        </w:tc>
        <w:tc>
          <w:tcPr>
            <w:tcW w:w="5522" w:type="dxa"/>
          </w:tcPr>
          <w:p w:rsidR="00B74FAC" w:rsidRPr="00AA68B1" w:rsidRDefault="00B74FAC" w:rsidP="001C350A">
            <w:pPr>
              <w:jc w:val="both"/>
              <w:rPr>
                <w:lang w:val="uk-UA"/>
              </w:rPr>
            </w:pPr>
            <w:r w:rsidRPr="00AA68B1">
              <w:rPr>
                <w:lang w:val="uk-UA"/>
              </w:rPr>
              <w:t xml:space="preserve">Розробити  план заходів із запобігання проявам дискримінації та </w:t>
            </w:r>
            <w:proofErr w:type="spellStart"/>
            <w:r w:rsidRPr="00AA68B1">
              <w:rPr>
                <w:lang w:val="uk-UA"/>
              </w:rPr>
              <w:t>булінгу</w:t>
            </w:r>
            <w:proofErr w:type="spellEnd"/>
            <w:r w:rsidRPr="00AA68B1">
              <w:rPr>
                <w:lang w:val="uk-UA"/>
              </w:rPr>
              <w:t xml:space="preserve">, інших форм насильства. </w:t>
            </w:r>
          </w:p>
        </w:tc>
        <w:tc>
          <w:tcPr>
            <w:tcW w:w="1606" w:type="dxa"/>
          </w:tcPr>
          <w:p w:rsidR="00B74FAC" w:rsidRPr="00AA68B1" w:rsidRDefault="00B74FAC" w:rsidP="00FB39E7">
            <w:pPr>
              <w:jc w:val="center"/>
              <w:rPr>
                <w:b/>
                <w:lang w:val="uk-UA"/>
              </w:rPr>
            </w:pPr>
            <w:r w:rsidRPr="00AA68B1">
              <w:rPr>
                <w:lang w:val="uk-UA"/>
              </w:rPr>
              <w:t>202</w:t>
            </w:r>
            <w:r w:rsidR="00FB39E7">
              <w:rPr>
                <w:lang w:val="uk-UA"/>
              </w:rPr>
              <w:t>3</w:t>
            </w:r>
          </w:p>
        </w:tc>
        <w:tc>
          <w:tcPr>
            <w:tcW w:w="1932" w:type="dxa"/>
          </w:tcPr>
          <w:p w:rsidR="00B74FAC" w:rsidRPr="00AA68B1" w:rsidRDefault="00B74FAC" w:rsidP="001C350A">
            <w:pPr>
              <w:jc w:val="center"/>
              <w:rPr>
                <w:lang w:val="uk-UA"/>
              </w:rPr>
            </w:pPr>
            <w:r w:rsidRPr="00AA68B1">
              <w:rPr>
                <w:lang w:val="uk-UA"/>
              </w:rPr>
              <w:t>Вихователь-методист, практичний психолог</w:t>
            </w:r>
          </w:p>
        </w:tc>
      </w:tr>
      <w:tr w:rsidR="00B74FAC" w:rsidRPr="00AA68B1" w:rsidTr="001C350A">
        <w:tc>
          <w:tcPr>
            <w:tcW w:w="568" w:type="dxa"/>
          </w:tcPr>
          <w:p w:rsidR="00B74FAC" w:rsidRPr="00AA68B1" w:rsidRDefault="00B74FAC" w:rsidP="001C350A">
            <w:pPr>
              <w:jc w:val="center"/>
              <w:rPr>
                <w:bCs/>
                <w:lang w:val="uk-UA"/>
              </w:rPr>
            </w:pPr>
            <w:r w:rsidRPr="00AA68B1">
              <w:rPr>
                <w:bCs/>
                <w:lang w:val="uk-UA"/>
              </w:rPr>
              <w:t>2</w:t>
            </w:r>
          </w:p>
        </w:tc>
        <w:tc>
          <w:tcPr>
            <w:tcW w:w="5522" w:type="dxa"/>
          </w:tcPr>
          <w:p w:rsidR="00B74FAC" w:rsidRPr="00AA68B1" w:rsidRDefault="00B74FAC" w:rsidP="001C350A">
            <w:pPr>
              <w:jc w:val="both"/>
              <w:rPr>
                <w:lang w:val="uk-UA"/>
              </w:rPr>
            </w:pPr>
            <w:r w:rsidRPr="00AA68B1">
              <w:rPr>
                <w:lang w:val="uk-UA"/>
              </w:rPr>
              <w:t xml:space="preserve">Забезпечити вчасне  реагування на звернення щодо проявів дискримінації та </w:t>
            </w:r>
            <w:proofErr w:type="spellStart"/>
            <w:r w:rsidRPr="00AA68B1">
              <w:rPr>
                <w:lang w:val="uk-UA"/>
              </w:rPr>
              <w:t>булінгу</w:t>
            </w:r>
            <w:proofErr w:type="spellEnd"/>
            <w:r w:rsidRPr="00AA68B1">
              <w:rPr>
                <w:lang w:val="uk-UA"/>
              </w:rPr>
              <w:t xml:space="preserve">, у разі потреби надавати </w:t>
            </w:r>
            <w:proofErr w:type="spellStart"/>
            <w:r w:rsidRPr="00AA68B1">
              <w:rPr>
                <w:lang w:val="uk-UA"/>
              </w:rPr>
              <w:t>психолого-соціальну</w:t>
            </w:r>
            <w:proofErr w:type="spellEnd"/>
            <w:r w:rsidRPr="00AA68B1">
              <w:rPr>
                <w:lang w:val="uk-UA"/>
              </w:rPr>
              <w:t xml:space="preserve"> підтримку постраждалому.</w:t>
            </w:r>
          </w:p>
        </w:tc>
        <w:tc>
          <w:tcPr>
            <w:tcW w:w="1606" w:type="dxa"/>
          </w:tcPr>
          <w:p w:rsidR="00B74FAC" w:rsidRPr="00AA68B1" w:rsidRDefault="00FB39E7" w:rsidP="001C350A">
            <w:pPr>
              <w:jc w:val="center"/>
              <w:rPr>
                <w:b/>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1932" w:type="dxa"/>
          </w:tcPr>
          <w:p w:rsidR="00B74FAC" w:rsidRPr="00AA68B1" w:rsidRDefault="00B74FAC" w:rsidP="001C350A">
            <w:pPr>
              <w:jc w:val="center"/>
              <w:rPr>
                <w:lang w:val="uk-UA"/>
              </w:rPr>
            </w:pPr>
            <w:r w:rsidRPr="00AA68B1">
              <w:rPr>
                <w:lang w:val="uk-UA"/>
              </w:rPr>
              <w:t>Директор, вихователь-методист, практичний психолог</w:t>
            </w:r>
          </w:p>
        </w:tc>
      </w:tr>
      <w:tr w:rsidR="00B74FAC" w:rsidRPr="00AA68B1" w:rsidTr="001C350A">
        <w:tc>
          <w:tcPr>
            <w:tcW w:w="568" w:type="dxa"/>
          </w:tcPr>
          <w:p w:rsidR="00B74FAC" w:rsidRPr="00AA68B1" w:rsidRDefault="00B74FAC" w:rsidP="001C350A">
            <w:pPr>
              <w:jc w:val="center"/>
              <w:rPr>
                <w:bCs/>
                <w:lang w:val="uk-UA"/>
              </w:rPr>
            </w:pPr>
            <w:r w:rsidRPr="00AA68B1">
              <w:rPr>
                <w:bCs/>
                <w:lang w:val="uk-UA"/>
              </w:rPr>
              <w:t>3</w:t>
            </w:r>
          </w:p>
        </w:tc>
        <w:tc>
          <w:tcPr>
            <w:tcW w:w="5522" w:type="dxa"/>
          </w:tcPr>
          <w:p w:rsidR="00B74FAC" w:rsidRPr="00AA68B1" w:rsidRDefault="00B74FAC" w:rsidP="001C350A">
            <w:pPr>
              <w:jc w:val="both"/>
              <w:rPr>
                <w:lang w:val="uk-UA"/>
              </w:rPr>
            </w:pPr>
            <w:r w:rsidRPr="00AA68B1">
              <w:rPr>
                <w:lang w:val="uk-UA"/>
              </w:rPr>
              <w:t>Проводити тренінги для всіх учасників освітнього процесу щодо алгоритмів виявлення та реагування на ситуації насильства стосовно дітей</w:t>
            </w:r>
          </w:p>
        </w:tc>
        <w:tc>
          <w:tcPr>
            <w:tcW w:w="1606" w:type="dxa"/>
          </w:tcPr>
          <w:p w:rsidR="00B74FAC" w:rsidRPr="00AA68B1" w:rsidRDefault="00FB39E7" w:rsidP="001C350A">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1932" w:type="dxa"/>
          </w:tcPr>
          <w:p w:rsidR="00B74FAC" w:rsidRPr="00AA68B1" w:rsidRDefault="00B74FAC" w:rsidP="001C350A">
            <w:pPr>
              <w:jc w:val="center"/>
              <w:rPr>
                <w:lang w:val="uk-UA"/>
              </w:rPr>
            </w:pPr>
            <w:r w:rsidRPr="00AA68B1">
              <w:rPr>
                <w:lang w:val="uk-UA"/>
              </w:rPr>
              <w:t>Практичний психолог</w:t>
            </w:r>
          </w:p>
        </w:tc>
      </w:tr>
      <w:tr w:rsidR="00B74FAC" w:rsidRPr="00AA68B1" w:rsidTr="001C350A">
        <w:tc>
          <w:tcPr>
            <w:tcW w:w="568" w:type="dxa"/>
          </w:tcPr>
          <w:p w:rsidR="00B74FAC" w:rsidRPr="00AA68B1" w:rsidRDefault="00B74FAC" w:rsidP="001C350A">
            <w:pPr>
              <w:jc w:val="center"/>
              <w:rPr>
                <w:bCs/>
                <w:lang w:val="uk-UA"/>
              </w:rPr>
            </w:pPr>
            <w:r w:rsidRPr="00AA68B1">
              <w:rPr>
                <w:bCs/>
                <w:lang w:val="uk-UA"/>
              </w:rPr>
              <w:t>4</w:t>
            </w:r>
          </w:p>
        </w:tc>
        <w:tc>
          <w:tcPr>
            <w:tcW w:w="5522" w:type="dxa"/>
          </w:tcPr>
          <w:p w:rsidR="00B74FAC" w:rsidRPr="00AA68B1" w:rsidRDefault="00B74FAC" w:rsidP="001C350A">
            <w:pPr>
              <w:rPr>
                <w:lang w:val="uk-UA"/>
              </w:rPr>
            </w:pPr>
            <w:r w:rsidRPr="00AA68B1">
              <w:rPr>
                <w:lang w:val="uk-UA"/>
              </w:rPr>
              <w:t xml:space="preserve">Оприлюднювати правила реагування на випадки виявлення </w:t>
            </w:r>
            <w:proofErr w:type="spellStart"/>
            <w:r w:rsidRPr="00AA68B1">
              <w:rPr>
                <w:lang w:val="uk-UA"/>
              </w:rPr>
              <w:t>булінгу</w:t>
            </w:r>
            <w:proofErr w:type="spellEnd"/>
            <w:r w:rsidRPr="00AA68B1">
              <w:rPr>
                <w:lang w:val="uk-UA"/>
              </w:rPr>
              <w:t xml:space="preserve"> серед учасників освітнього процесу, наочну інформацію щодо запобігання випадкам </w:t>
            </w:r>
            <w:proofErr w:type="spellStart"/>
            <w:r w:rsidRPr="00AA68B1">
              <w:rPr>
                <w:lang w:val="uk-UA"/>
              </w:rPr>
              <w:t>булінгу</w:t>
            </w:r>
            <w:proofErr w:type="spellEnd"/>
            <w:r w:rsidRPr="00AA68B1">
              <w:rPr>
                <w:lang w:val="uk-UA"/>
              </w:rPr>
              <w:t xml:space="preserve"> (на сайті закладу, </w:t>
            </w:r>
            <w:proofErr w:type="spellStart"/>
            <w:r w:rsidRPr="00AA68B1">
              <w:rPr>
                <w:lang w:val="uk-UA"/>
              </w:rPr>
              <w:t>вайбер-групах</w:t>
            </w:r>
            <w:proofErr w:type="spellEnd"/>
            <w:r w:rsidRPr="00AA68B1">
              <w:rPr>
                <w:lang w:val="uk-UA"/>
              </w:rPr>
              <w:t xml:space="preserve"> для батьків, у батьківських куточках тощо).</w:t>
            </w:r>
          </w:p>
        </w:tc>
        <w:tc>
          <w:tcPr>
            <w:tcW w:w="1606" w:type="dxa"/>
          </w:tcPr>
          <w:p w:rsidR="00B74FAC" w:rsidRPr="00AA68B1" w:rsidRDefault="00FB39E7" w:rsidP="001C350A">
            <w:pPr>
              <w:jc w:val="center"/>
              <w:rPr>
                <w:b/>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1932" w:type="dxa"/>
          </w:tcPr>
          <w:p w:rsidR="00B74FAC" w:rsidRPr="00AA68B1" w:rsidRDefault="00B74FAC" w:rsidP="001C350A">
            <w:pPr>
              <w:jc w:val="center"/>
              <w:rPr>
                <w:lang w:val="uk-UA"/>
              </w:rPr>
            </w:pPr>
            <w:r w:rsidRPr="00AA68B1">
              <w:rPr>
                <w:lang w:val="uk-UA"/>
              </w:rPr>
              <w:t>Всі учасники освітнього процесу</w:t>
            </w:r>
          </w:p>
        </w:tc>
      </w:tr>
      <w:tr w:rsidR="00B74FAC" w:rsidRPr="00AA68B1" w:rsidTr="001C350A">
        <w:tc>
          <w:tcPr>
            <w:tcW w:w="568" w:type="dxa"/>
          </w:tcPr>
          <w:p w:rsidR="00B74FAC" w:rsidRPr="00AA68B1" w:rsidRDefault="00B74FAC" w:rsidP="001C350A">
            <w:pPr>
              <w:jc w:val="center"/>
              <w:rPr>
                <w:bCs/>
                <w:lang w:val="uk-UA"/>
              </w:rPr>
            </w:pPr>
            <w:r w:rsidRPr="00AA68B1">
              <w:rPr>
                <w:bCs/>
                <w:lang w:val="uk-UA"/>
              </w:rPr>
              <w:t>5</w:t>
            </w:r>
          </w:p>
        </w:tc>
        <w:tc>
          <w:tcPr>
            <w:tcW w:w="5522" w:type="dxa"/>
          </w:tcPr>
          <w:p w:rsidR="00B74FAC" w:rsidRPr="00AA68B1" w:rsidRDefault="00B74FAC" w:rsidP="001C350A">
            <w:pPr>
              <w:rPr>
                <w:lang w:val="uk-UA"/>
              </w:rPr>
            </w:pPr>
            <w:r w:rsidRPr="00AA68B1">
              <w:rPr>
                <w:lang w:val="uk-UA"/>
              </w:rPr>
              <w:t>Проводити тренінги для всіх учасників освітнього процесу щодо алгоритмів виявлення та реагування на ситуації насильства стосовно дітей.</w:t>
            </w:r>
          </w:p>
        </w:tc>
        <w:tc>
          <w:tcPr>
            <w:tcW w:w="1606" w:type="dxa"/>
          </w:tcPr>
          <w:p w:rsidR="00B74FAC" w:rsidRPr="00AA68B1" w:rsidRDefault="00FB39E7" w:rsidP="001C350A">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1932" w:type="dxa"/>
          </w:tcPr>
          <w:p w:rsidR="00B74FAC" w:rsidRPr="00AA68B1" w:rsidRDefault="00B74FAC" w:rsidP="001C350A">
            <w:pPr>
              <w:jc w:val="center"/>
              <w:rPr>
                <w:lang w:val="uk-UA"/>
              </w:rPr>
            </w:pPr>
            <w:r w:rsidRPr="00AA68B1">
              <w:rPr>
                <w:lang w:val="uk-UA"/>
              </w:rPr>
              <w:t>Вихователь-методист, практичний психолог</w:t>
            </w:r>
          </w:p>
        </w:tc>
      </w:tr>
      <w:tr w:rsidR="00B74FAC" w:rsidRPr="00AA68B1" w:rsidTr="001C350A">
        <w:tc>
          <w:tcPr>
            <w:tcW w:w="568" w:type="dxa"/>
          </w:tcPr>
          <w:p w:rsidR="00B74FAC" w:rsidRPr="00AA68B1" w:rsidRDefault="00B74FAC" w:rsidP="001C350A">
            <w:pPr>
              <w:jc w:val="center"/>
              <w:rPr>
                <w:bCs/>
                <w:lang w:val="uk-UA"/>
              </w:rPr>
            </w:pPr>
            <w:r w:rsidRPr="00AA68B1">
              <w:rPr>
                <w:bCs/>
                <w:lang w:val="uk-UA"/>
              </w:rPr>
              <w:t>6</w:t>
            </w:r>
          </w:p>
        </w:tc>
        <w:tc>
          <w:tcPr>
            <w:tcW w:w="5522" w:type="dxa"/>
          </w:tcPr>
          <w:p w:rsidR="00B74FAC" w:rsidRPr="00AA68B1" w:rsidRDefault="00B74FAC" w:rsidP="001C350A">
            <w:pPr>
              <w:jc w:val="both"/>
              <w:rPr>
                <w:lang w:val="uk-UA"/>
              </w:rPr>
            </w:pPr>
            <w:r w:rsidRPr="00AA68B1">
              <w:rPr>
                <w:lang w:val="uk-UA"/>
              </w:rPr>
              <w:t xml:space="preserve">Організовувати  роботу практичного психолога для психологічного супроводу учасників освітнього процесу, які вчинили </w:t>
            </w:r>
            <w:proofErr w:type="spellStart"/>
            <w:r w:rsidRPr="00AA68B1">
              <w:rPr>
                <w:lang w:val="uk-UA"/>
              </w:rPr>
              <w:t>булінг</w:t>
            </w:r>
            <w:proofErr w:type="spellEnd"/>
            <w:r w:rsidRPr="00AA68B1">
              <w:rPr>
                <w:lang w:val="uk-UA"/>
              </w:rPr>
              <w:t xml:space="preserve">, стали його свідками або постраждали від </w:t>
            </w:r>
            <w:proofErr w:type="spellStart"/>
            <w:r w:rsidRPr="00AA68B1">
              <w:rPr>
                <w:lang w:val="uk-UA"/>
              </w:rPr>
              <w:t>булінгу</w:t>
            </w:r>
            <w:proofErr w:type="spellEnd"/>
            <w:r w:rsidRPr="00AA68B1">
              <w:rPr>
                <w:lang w:val="uk-UA"/>
              </w:rPr>
              <w:t>, іншого насильства.</w:t>
            </w:r>
          </w:p>
        </w:tc>
        <w:tc>
          <w:tcPr>
            <w:tcW w:w="1606" w:type="dxa"/>
          </w:tcPr>
          <w:p w:rsidR="00B74FAC" w:rsidRPr="00AA68B1" w:rsidRDefault="00FB39E7" w:rsidP="001C350A">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1932" w:type="dxa"/>
          </w:tcPr>
          <w:p w:rsidR="00B74FAC" w:rsidRPr="00AA68B1" w:rsidRDefault="00B74FAC" w:rsidP="001C350A">
            <w:pPr>
              <w:jc w:val="center"/>
              <w:rPr>
                <w:lang w:val="uk-UA"/>
              </w:rPr>
            </w:pPr>
            <w:r w:rsidRPr="00AA68B1">
              <w:rPr>
                <w:lang w:val="uk-UA"/>
              </w:rPr>
              <w:t>Практичний психолог</w:t>
            </w:r>
          </w:p>
        </w:tc>
      </w:tr>
      <w:tr w:rsidR="00B74FAC" w:rsidRPr="00AA68B1" w:rsidTr="001C350A">
        <w:tc>
          <w:tcPr>
            <w:tcW w:w="568" w:type="dxa"/>
          </w:tcPr>
          <w:p w:rsidR="00B74FAC" w:rsidRPr="00AA68B1" w:rsidRDefault="00B74FAC" w:rsidP="001C350A">
            <w:pPr>
              <w:jc w:val="center"/>
              <w:rPr>
                <w:bCs/>
                <w:lang w:val="uk-UA"/>
              </w:rPr>
            </w:pPr>
            <w:r w:rsidRPr="00AA68B1">
              <w:rPr>
                <w:bCs/>
                <w:lang w:val="uk-UA"/>
              </w:rPr>
              <w:t>7</w:t>
            </w:r>
          </w:p>
        </w:tc>
        <w:tc>
          <w:tcPr>
            <w:tcW w:w="5522" w:type="dxa"/>
          </w:tcPr>
          <w:p w:rsidR="00B74FAC" w:rsidRPr="00AA68B1" w:rsidRDefault="00B74FAC" w:rsidP="001C350A">
            <w:pPr>
              <w:jc w:val="both"/>
              <w:rPr>
                <w:lang w:val="uk-UA"/>
              </w:rPr>
            </w:pPr>
            <w:r w:rsidRPr="00AA68B1">
              <w:rPr>
                <w:lang w:val="uk-UA"/>
              </w:rPr>
              <w:t>Надавати дітям соціальних та емоційних навичок, необхідних для боротьби з насильницькою поведінкою, і підтримка дітей-агресорів(</w:t>
            </w:r>
            <w:proofErr w:type="spellStart"/>
            <w:r w:rsidRPr="00AA68B1">
              <w:rPr>
                <w:lang w:val="uk-UA"/>
              </w:rPr>
              <w:t>-ок</w:t>
            </w:r>
            <w:proofErr w:type="spellEnd"/>
            <w:r w:rsidRPr="00AA68B1">
              <w:rPr>
                <w:lang w:val="uk-UA"/>
              </w:rPr>
              <w:t>); тих, хто постраждав від насильства, і дітей-спостерігачів ситуації насильства.</w:t>
            </w:r>
          </w:p>
        </w:tc>
        <w:tc>
          <w:tcPr>
            <w:tcW w:w="1606" w:type="dxa"/>
          </w:tcPr>
          <w:p w:rsidR="00B74FAC" w:rsidRPr="00AA68B1" w:rsidRDefault="00FB39E7" w:rsidP="001C350A">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1932" w:type="dxa"/>
          </w:tcPr>
          <w:p w:rsidR="00B74FAC" w:rsidRPr="00AA68B1" w:rsidRDefault="00B74FAC" w:rsidP="001C350A">
            <w:pPr>
              <w:jc w:val="center"/>
              <w:rPr>
                <w:lang w:val="uk-UA"/>
              </w:rPr>
            </w:pPr>
            <w:r w:rsidRPr="00AA68B1">
              <w:rPr>
                <w:lang w:val="uk-UA"/>
              </w:rPr>
              <w:t>Вихователь-методист, практичний психолог, педагоги</w:t>
            </w:r>
          </w:p>
        </w:tc>
      </w:tr>
      <w:tr w:rsidR="00B74FAC" w:rsidRPr="00AA68B1" w:rsidTr="001C350A">
        <w:tc>
          <w:tcPr>
            <w:tcW w:w="568" w:type="dxa"/>
          </w:tcPr>
          <w:p w:rsidR="00B74FAC" w:rsidRPr="00AA68B1" w:rsidRDefault="00B74FAC" w:rsidP="001C350A">
            <w:pPr>
              <w:jc w:val="center"/>
              <w:rPr>
                <w:bCs/>
                <w:lang w:val="uk-UA"/>
              </w:rPr>
            </w:pPr>
            <w:r w:rsidRPr="00AA68B1">
              <w:rPr>
                <w:bCs/>
                <w:lang w:val="uk-UA"/>
              </w:rPr>
              <w:t>8</w:t>
            </w:r>
          </w:p>
        </w:tc>
        <w:tc>
          <w:tcPr>
            <w:tcW w:w="5522" w:type="dxa"/>
            <w:vAlign w:val="bottom"/>
          </w:tcPr>
          <w:p w:rsidR="00B74FAC" w:rsidRPr="00AA68B1" w:rsidRDefault="00B74FAC" w:rsidP="001C350A">
            <w:pPr>
              <w:jc w:val="both"/>
              <w:rPr>
                <w:lang w:val="uk-UA"/>
              </w:rPr>
            </w:pPr>
            <w:r w:rsidRPr="00AA68B1">
              <w:rPr>
                <w:lang w:val="uk-UA"/>
              </w:rPr>
              <w:t xml:space="preserve">Взаємодіяти з органами та службами щодо захисту прав дітей, правоохоронними органами, у тому числі залучати їх до заходів із запобігання </w:t>
            </w:r>
            <w:proofErr w:type="spellStart"/>
            <w:r w:rsidRPr="00AA68B1">
              <w:rPr>
                <w:lang w:val="uk-UA"/>
              </w:rPr>
              <w:t>булінгу</w:t>
            </w:r>
            <w:proofErr w:type="spellEnd"/>
            <w:r w:rsidRPr="00AA68B1">
              <w:rPr>
                <w:lang w:val="uk-UA"/>
              </w:rPr>
              <w:t>, іншим видам насильства.</w:t>
            </w:r>
          </w:p>
        </w:tc>
        <w:tc>
          <w:tcPr>
            <w:tcW w:w="1606" w:type="dxa"/>
          </w:tcPr>
          <w:p w:rsidR="00B74FAC" w:rsidRPr="00AA68B1" w:rsidRDefault="00FB39E7" w:rsidP="001C350A">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1932" w:type="dxa"/>
          </w:tcPr>
          <w:p w:rsidR="00B74FAC" w:rsidRPr="00AA68B1" w:rsidRDefault="00B74FAC" w:rsidP="001C350A">
            <w:pPr>
              <w:jc w:val="center"/>
              <w:rPr>
                <w:lang w:val="uk-UA"/>
              </w:rPr>
            </w:pPr>
            <w:r w:rsidRPr="00AA68B1">
              <w:rPr>
                <w:lang w:val="uk-UA"/>
              </w:rPr>
              <w:t>Директор, вихователь-методист, практичний психолог</w:t>
            </w:r>
          </w:p>
        </w:tc>
      </w:tr>
    </w:tbl>
    <w:p w:rsidR="00B74FAC" w:rsidRPr="00AA68B1" w:rsidRDefault="00B74FAC" w:rsidP="00B74FAC">
      <w:pPr>
        <w:pStyle w:val="a3"/>
        <w:jc w:val="both"/>
        <w:rPr>
          <w:b/>
          <w:sz w:val="28"/>
          <w:szCs w:val="28"/>
          <w:lang w:val="uk-UA"/>
        </w:rPr>
      </w:pPr>
    </w:p>
    <w:p w:rsidR="00B74FAC" w:rsidRPr="00AA68B1" w:rsidRDefault="00B74FAC" w:rsidP="00B74FAC">
      <w:pPr>
        <w:contextualSpacing/>
        <w:jc w:val="both"/>
        <w:rPr>
          <w:b/>
          <w:sz w:val="28"/>
          <w:szCs w:val="28"/>
          <w:lang w:val="uk-UA"/>
        </w:rPr>
      </w:pPr>
      <w:r w:rsidRPr="00AA68B1">
        <w:rPr>
          <w:b/>
          <w:sz w:val="28"/>
          <w:szCs w:val="28"/>
          <w:lang w:val="uk-UA"/>
        </w:rPr>
        <w:t>Очікувані результати:</w:t>
      </w:r>
    </w:p>
    <w:p w:rsidR="00B74FAC" w:rsidRPr="00AA68B1" w:rsidRDefault="00B74FAC" w:rsidP="008756D5">
      <w:pPr>
        <w:numPr>
          <w:ilvl w:val="0"/>
          <w:numId w:val="14"/>
        </w:numPr>
        <w:ind w:left="0" w:firstLine="360"/>
        <w:jc w:val="both"/>
        <w:rPr>
          <w:b/>
          <w:sz w:val="28"/>
          <w:szCs w:val="28"/>
          <w:lang w:val="uk-UA"/>
        </w:rPr>
      </w:pPr>
      <w:r w:rsidRPr="00AA68B1">
        <w:rPr>
          <w:sz w:val="28"/>
          <w:szCs w:val="28"/>
          <w:lang w:val="uk-UA"/>
        </w:rPr>
        <w:t xml:space="preserve">підвищення обізнаності про існування проблеми </w:t>
      </w:r>
      <w:proofErr w:type="spellStart"/>
      <w:r w:rsidRPr="00AA68B1">
        <w:rPr>
          <w:sz w:val="28"/>
          <w:szCs w:val="28"/>
          <w:lang w:val="uk-UA"/>
        </w:rPr>
        <w:t>булінгу</w:t>
      </w:r>
      <w:proofErr w:type="spellEnd"/>
      <w:r w:rsidRPr="00AA68B1">
        <w:rPr>
          <w:sz w:val="28"/>
          <w:szCs w:val="28"/>
          <w:lang w:val="uk-UA"/>
        </w:rPr>
        <w:t xml:space="preserve"> всіх учасників освітнього процесу;</w:t>
      </w:r>
    </w:p>
    <w:p w:rsidR="00B74FAC" w:rsidRPr="00AA68B1" w:rsidRDefault="00B74FAC" w:rsidP="008756D5">
      <w:pPr>
        <w:numPr>
          <w:ilvl w:val="0"/>
          <w:numId w:val="14"/>
        </w:numPr>
        <w:ind w:left="0" w:firstLine="360"/>
        <w:jc w:val="both"/>
        <w:rPr>
          <w:sz w:val="28"/>
          <w:szCs w:val="28"/>
          <w:lang w:val="uk-UA"/>
        </w:rPr>
      </w:pPr>
      <w:r w:rsidRPr="00AA68B1">
        <w:rPr>
          <w:sz w:val="28"/>
          <w:szCs w:val="28"/>
          <w:lang w:val="uk-UA"/>
        </w:rPr>
        <w:t>створення психологічно-комфортного середовища для учасників освітнього процесу на принципах партнерства, взаємодії та недискримінації;</w:t>
      </w:r>
    </w:p>
    <w:p w:rsidR="0080292D" w:rsidRPr="00AA68B1" w:rsidRDefault="00B74FAC" w:rsidP="008756D5">
      <w:pPr>
        <w:numPr>
          <w:ilvl w:val="0"/>
          <w:numId w:val="14"/>
        </w:numPr>
        <w:ind w:left="0" w:firstLine="360"/>
        <w:jc w:val="both"/>
        <w:rPr>
          <w:b/>
          <w:sz w:val="28"/>
          <w:szCs w:val="28"/>
          <w:lang w:val="uk-UA"/>
        </w:rPr>
      </w:pPr>
      <w:r w:rsidRPr="00AA68B1">
        <w:rPr>
          <w:sz w:val="28"/>
          <w:szCs w:val="28"/>
          <w:lang w:val="uk-UA"/>
        </w:rPr>
        <w:t xml:space="preserve">об'єднання навколо спільної ідеї «Ні насильству та </w:t>
      </w:r>
      <w:proofErr w:type="spellStart"/>
      <w:r w:rsidRPr="00AA68B1">
        <w:rPr>
          <w:sz w:val="28"/>
          <w:szCs w:val="28"/>
          <w:lang w:val="uk-UA"/>
        </w:rPr>
        <w:t>дискримінації»усіх</w:t>
      </w:r>
      <w:proofErr w:type="spellEnd"/>
      <w:r w:rsidRPr="00AA68B1">
        <w:rPr>
          <w:sz w:val="28"/>
          <w:szCs w:val="28"/>
          <w:lang w:val="uk-UA"/>
        </w:rPr>
        <w:t xml:space="preserve"> учасників освітнього процесу;</w:t>
      </w:r>
    </w:p>
    <w:p w:rsidR="00B74FAC" w:rsidRPr="00AA68B1" w:rsidRDefault="00B74FAC" w:rsidP="008756D5">
      <w:pPr>
        <w:numPr>
          <w:ilvl w:val="0"/>
          <w:numId w:val="14"/>
        </w:numPr>
        <w:ind w:left="0" w:firstLine="360"/>
        <w:jc w:val="both"/>
        <w:rPr>
          <w:b/>
          <w:sz w:val="28"/>
          <w:szCs w:val="28"/>
          <w:lang w:val="uk-UA"/>
        </w:rPr>
      </w:pPr>
      <w:r w:rsidRPr="00AA68B1">
        <w:rPr>
          <w:sz w:val="28"/>
          <w:szCs w:val="28"/>
          <w:lang w:val="uk-UA"/>
        </w:rPr>
        <w:lastRenderedPageBreak/>
        <w:t xml:space="preserve"> вільне та відкрите спілкування дітей на предмет виявлення випадків насилля.</w:t>
      </w:r>
    </w:p>
    <w:p w:rsidR="00B74FAC" w:rsidRPr="00AA68B1" w:rsidRDefault="00B74FAC" w:rsidP="00B74FAC">
      <w:pPr>
        <w:ind w:firstLine="709"/>
        <w:contextualSpacing/>
        <w:jc w:val="center"/>
        <w:rPr>
          <w:b/>
          <w:sz w:val="28"/>
          <w:szCs w:val="28"/>
          <w:lang w:val="uk-UA"/>
        </w:rPr>
      </w:pPr>
      <w:r w:rsidRPr="00AA68B1">
        <w:rPr>
          <w:b/>
          <w:sz w:val="28"/>
          <w:szCs w:val="28"/>
          <w:lang w:val="uk-UA"/>
        </w:rPr>
        <w:t>3.6. «</w:t>
      </w:r>
      <w:r w:rsidRPr="00AA68B1">
        <w:rPr>
          <w:b/>
          <w:sz w:val="28"/>
          <w:szCs w:val="28"/>
        </w:rPr>
        <w:t>М</w:t>
      </w:r>
      <w:proofErr w:type="spellStart"/>
      <w:r w:rsidRPr="00AA68B1">
        <w:rPr>
          <w:b/>
          <w:sz w:val="28"/>
          <w:szCs w:val="28"/>
          <w:lang w:val="uk-UA"/>
        </w:rPr>
        <w:t>етодичне</w:t>
      </w:r>
      <w:r w:rsidRPr="00AA68B1">
        <w:rPr>
          <w:b/>
          <w:sz w:val="28"/>
          <w:szCs w:val="28"/>
        </w:rPr>
        <w:t>забезпечення</w:t>
      </w:r>
      <w:proofErr w:type="spellEnd"/>
      <w:r w:rsidRPr="00AA68B1">
        <w:rPr>
          <w:b/>
          <w:sz w:val="28"/>
          <w:szCs w:val="28"/>
          <w:lang w:val="uk-UA"/>
        </w:rPr>
        <w:t>»</w:t>
      </w:r>
    </w:p>
    <w:p w:rsidR="00B74FAC" w:rsidRPr="00AA68B1" w:rsidRDefault="00B74FAC" w:rsidP="00B74FAC">
      <w:pPr>
        <w:ind w:firstLine="709"/>
        <w:contextualSpacing/>
        <w:jc w:val="center"/>
        <w:rPr>
          <w:b/>
          <w:sz w:val="28"/>
          <w:szCs w:val="28"/>
          <w:lang w:val="uk-UA"/>
        </w:rPr>
      </w:pPr>
    </w:p>
    <w:p w:rsidR="00B74FAC" w:rsidRPr="00AA68B1" w:rsidRDefault="00B74FAC" w:rsidP="00B74FAC">
      <w:pPr>
        <w:ind w:firstLine="567"/>
        <w:contextualSpacing/>
        <w:jc w:val="both"/>
        <w:rPr>
          <w:sz w:val="28"/>
          <w:szCs w:val="28"/>
          <w:lang w:val="uk-UA"/>
        </w:rPr>
      </w:pPr>
      <w:r w:rsidRPr="00AA68B1">
        <w:rPr>
          <w:b/>
          <w:sz w:val="28"/>
          <w:szCs w:val="28"/>
          <w:lang w:val="uk-UA"/>
        </w:rPr>
        <w:t xml:space="preserve">Мета </w:t>
      </w:r>
      <w:r w:rsidRPr="00AA68B1">
        <w:rPr>
          <w:sz w:val="28"/>
          <w:szCs w:val="28"/>
          <w:lang w:val="uk-UA"/>
        </w:rPr>
        <w:t>- створити сучасний науково-методичний кабінет, що забезпечуватиме професійні потреби та запити педагогів у їхньому фаховому розвитку.</w:t>
      </w:r>
    </w:p>
    <w:p w:rsidR="00B74FAC" w:rsidRPr="00AA68B1" w:rsidRDefault="00B74FAC" w:rsidP="00B74FAC">
      <w:pPr>
        <w:ind w:firstLine="567"/>
        <w:contextualSpacing/>
        <w:jc w:val="both"/>
        <w:rPr>
          <w:b/>
          <w:sz w:val="28"/>
          <w:szCs w:val="28"/>
          <w:lang w:val="uk-UA"/>
        </w:rPr>
      </w:pPr>
      <w:r w:rsidRPr="00AA68B1">
        <w:rPr>
          <w:b/>
          <w:sz w:val="28"/>
          <w:szCs w:val="28"/>
          <w:lang w:val="uk-UA"/>
        </w:rPr>
        <w:t>Завдання:</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t>забезпечити цілеспрямований науково-методичний супровід і прогнозування професійного розвитку педагогічних кадрів;</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t>створити інформаційно-розвивальне середовище в закладі, що забезпечить доступ до інформації споживачам освітніх послуг, забезпечить умови для їх дистанційного навчання;</w:t>
      </w:r>
    </w:p>
    <w:p w:rsidR="0080292D" w:rsidRPr="0097213A" w:rsidRDefault="00B74FAC" w:rsidP="0097213A">
      <w:pPr>
        <w:numPr>
          <w:ilvl w:val="0"/>
          <w:numId w:val="14"/>
        </w:numPr>
        <w:ind w:left="0" w:firstLine="360"/>
        <w:contextualSpacing/>
        <w:jc w:val="both"/>
        <w:rPr>
          <w:sz w:val="28"/>
          <w:szCs w:val="28"/>
          <w:lang w:val="uk-UA"/>
        </w:rPr>
      </w:pPr>
      <w:r w:rsidRPr="00AA68B1">
        <w:rPr>
          <w:sz w:val="28"/>
          <w:szCs w:val="28"/>
          <w:lang w:val="uk-UA"/>
        </w:rPr>
        <w:t>удосконалити систему виявлення, систематизації та апробації кращого педагогічного досвіду.</w:t>
      </w:r>
    </w:p>
    <w:p w:rsidR="0097213A" w:rsidRDefault="0097213A" w:rsidP="00B74FAC">
      <w:pPr>
        <w:ind w:firstLine="709"/>
        <w:contextualSpacing/>
        <w:jc w:val="center"/>
        <w:rPr>
          <w:b/>
          <w:sz w:val="28"/>
          <w:szCs w:val="28"/>
          <w:lang w:val="uk-UA"/>
        </w:rPr>
      </w:pPr>
    </w:p>
    <w:p w:rsidR="00B74FAC" w:rsidRPr="00AA68B1" w:rsidRDefault="00B74FAC" w:rsidP="00B74FAC">
      <w:pPr>
        <w:ind w:firstLine="709"/>
        <w:contextualSpacing/>
        <w:jc w:val="center"/>
        <w:rPr>
          <w:b/>
          <w:sz w:val="28"/>
          <w:szCs w:val="28"/>
          <w:lang w:val="uk-UA"/>
        </w:rPr>
      </w:pPr>
      <w:r w:rsidRPr="00AA68B1">
        <w:rPr>
          <w:b/>
          <w:sz w:val="28"/>
          <w:szCs w:val="28"/>
          <w:lang w:val="uk-UA"/>
        </w:rPr>
        <w:t>Заходи реалізації:</w:t>
      </w:r>
    </w:p>
    <w:p w:rsidR="00B74FAC" w:rsidRPr="00AA68B1" w:rsidRDefault="00B74FAC" w:rsidP="00B74FAC">
      <w:pPr>
        <w:ind w:firstLine="709"/>
        <w:contextualSpacing/>
        <w:jc w:val="both"/>
        <w:rPr>
          <w:sz w:val="28"/>
          <w:szCs w:val="28"/>
          <w:lang w:val="uk-UA"/>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52"/>
        <w:gridCol w:w="5435"/>
        <w:gridCol w:w="1418"/>
        <w:gridCol w:w="2551"/>
      </w:tblGrid>
      <w:tr w:rsidR="00B74FAC" w:rsidRPr="00AA68B1" w:rsidTr="0097213A">
        <w:tc>
          <w:tcPr>
            <w:tcW w:w="0" w:type="auto"/>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 xml:space="preserve">№ </w:t>
            </w:r>
            <w:proofErr w:type="spellStart"/>
            <w:r w:rsidRPr="00AA68B1">
              <w:rPr>
                <w:b/>
                <w:lang w:val="uk-UA"/>
              </w:rPr>
              <w:t>з\п</w:t>
            </w:r>
            <w:proofErr w:type="spellEnd"/>
          </w:p>
        </w:tc>
        <w:tc>
          <w:tcPr>
            <w:tcW w:w="5435" w:type="dxa"/>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Зміст заходу</w:t>
            </w:r>
          </w:p>
        </w:tc>
        <w:tc>
          <w:tcPr>
            <w:tcW w:w="1418" w:type="dxa"/>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Термін виконання</w:t>
            </w:r>
          </w:p>
        </w:tc>
        <w:tc>
          <w:tcPr>
            <w:tcW w:w="2551" w:type="dxa"/>
            <w:shd w:val="clear" w:color="auto" w:fill="FFFFFF"/>
            <w:tcMar>
              <w:top w:w="75" w:type="dxa"/>
              <w:left w:w="75" w:type="dxa"/>
              <w:bottom w:w="75" w:type="dxa"/>
              <w:right w:w="75" w:type="dxa"/>
            </w:tcMar>
            <w:hideMark/>
          </w:tcPr>
          <w:p w:rsidR="00B74FAC" w:rsidRPr="00AA68B1" w:rsidRDefault="00B74FAC" w:rsidP="001C350A">
            <w:pPr>
              <w:contextualSpacing/>
              <w:jc w:val="center"/>
              <w:rPr>
                <w:b/>
                <w:lang w:val="uk-UA"/>
              </w:rPr>
            </w:pPr>
            <w:r w:rsidRPr="00AA68B1">
              <w:rPr>
                <w:b/>
                <w:lang w:val="uk-UA"/>
              </w:rPr>
              <w:t>Виконавець</w:t>
            </w:r>
          </w:p>
        </w:tc>
      </w:tr>
      <w:tr w:rsidR="00B74FAC" w:rsidRPr="00AA68B1" w:rsidTr="0097213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1.</w:t>
            </w:r>
          </w:p>
        </w:tc>
        <w:tc>
          <w:tcPr>
            <w:tcW w:w="5435" w:type="dxa"/>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Створювати умови для підвищення професійної майстерності та рівня методичної підготовки педагогічних кадрів.</w:t>
            </w:r>
          </w:p>
        </w:tc>
        <w:tc>
          <w:tcPr>
            <w:tcW w:w="1418"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Постійно</w:t>
            </w:r>
          </w:p>
        </w:tc>
        <w:tc>
          <w:tcPr>
            <w:tcW w:w="2551" w:type="dxa"/>
            <w:shd w:val="clear" w:color="auto" w:fill="FFFFFF"/>
            <w:tcMar>
              <w:top w:w="75" w:type="dxa"/>
              <w:left w:w="75" w:type="dxa"/>
              <w:bottom w:w="75" w:type="dxa"/>
              <w:right w:w="75" w:type="dxa"/>
            </w:tcMar>
            <w:hideMark/>
          </w:tcPr>
          <w:p w:rsidR="00B74FAC" w:rsidRPr="00AA68B1" w:rsidRDefault="00B74FAC" w:rsidP="001C350A">
            <w:pPr>
              <w:contextualSpacing/>
              <w:jc w:val="center"/>
              <w:rPr>
                <w:lang w:val="uk-UA"/>
              </w:rPr>
            </w:pPr>
            <w:r w:rsidRPr="00AA68B1">
              <w:rPr>
                <w:lang w:val="uk-UA"/>
              </w:rPr>
              <w:t>Директор, вихователь-методист</w:t>
            </w:r>
          </w:p>
        </w:tc>
      </w:tr>
      <w:tr w:rsidR="00B74FAC" w:rsidRPr="00AA68B1" w:rsidTr="0097213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2.</w:t>
            </w:r>
          </w:p>
        </w:tc>
        <w:tc>
          <w:tcPr>
            <w:tcW w:w="5435" w:type="dxa"/>
            <w:shd w:val="clear" w:color="auto" w:fill="FFFFFF"/>
            <w:tcMar>
              <w:top w:w="75" w:type="dxa"/>
              <w:left w:w="75" w:type="dxa"/>
              <w:bottom w:w="75" w:type="dxa"/>
              <w:right w:w="75" w:type="dxa"/>
            </w:tcMar>
          </w:tcPr>
          <w:p w:rsidR="00B74FAC" w:rsidRPr="00AA68B1" w:rsidRDefault="00B74FAC" w:rsidP="00B74FAC">
            <w:pPr>
              <w:contextualSpacing/>
              <w:rPr>
                <w:lang w:val="uk-UA"/>
              </w:rPr>
            </w:pPr>
            <w:r w:rsidRPr="00AA68B1">
              <w:rPr>
                <w:lang w:val="uk-UA"/>
              </w:rPr>
              <w:t>Своєчасно надавати інформаційні послуги та консультації..</w:t>
            </w:r>
          </w:p>
        </w:tc>
        <w:tc>
          <w:tcPr>
            <w:tcW w:w="1418"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Постійно</w:t>
            </w:r>
          </w:p>
        </w:tc>
        <w:tc>
          <w:tcPr>
            <w:tcW w:w="2551"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Вихователь-методист</w:t>
            </w:r>
          </w:p>
        </w:tc>
      </w:tr>
      <w:tr w:rsidR="00B74FAC" w:rsidRPr="00AA68B1" w:rsidTr="0097213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3.</w:t>
            </w:r>
          </w:p>
        </w:tc>
        <w:tc>
          <w:tcPr>
            <w:tcW w:w="5435" w:type="dxa"/>
            <w:shd w:val="clear" w:color="auto" w:fill="FFFFFF"/>
            <w:tcMar>
              <w:top w:w="75" w:type="dxa"/>
              <w:left w:w="75" w:type="dxa"/>
              <w:bottom w:w="75" w:type="dxa"/>
              <w:right w:w="75" w:type="dxa"/>
            </w:tcMar>
          </w:tcPr>
          <w:p w:rsidR="00B74FAC" w:rsidRPr="00AA68B1" w:rsidRDefault="00B74FAC" w:rsidP="001C350A">
            <w:pPr>
              <w:contextualSpacing/>
              <w:rPr>
                <w:lang w:val="uk-UA"/>
              </w:rPr>
            </w:pPr>
            <w:r w:rsidRPr="00AA68B1">
              <w:rPr>
                <w:lang w:val="uk-UA"/>
              </w:rPr>
              <w:t>Створювати умови для оволодіння педагогами інноваційними педагогічними методиками.</w:t>
            </w:r>
          </w:p>
        </w:tc>
        <w:tc>
          <w:tcPr>
            <w:tcW w:w="1418"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Постійно</w:t>
            </w:r>
          </w:p>
        </w:tc>
        <w:tc>
          <w:tcPr>
            <w:tcW w:w="2551"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Директор, вихователь-методист</w:t>
            </w:r>
          </w:p>
        </w:tc>
      </w:tr>
      <w:tr w:rsidR="00B74FAC" w:rsidRPr="00AA68B1" w:rsidTr="0097213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4.</w:t>
            </w:r>
          </w:p>
        </w:tc>
        <w:tc>
          <w:tcPr>
            <w:tcW w:w="5435" w:type="dxa"/>
            <w:shd w:val="clear" w:color="auto" w:fill="FFFFFF"/>
            <w:tcMar>
              <w:top w:w="75" w:type="dxa"/>
              <w:left w:w="75" w:type="dxa"/>
              <w:bottom w:w="75" w:type="dxa"/>
              <w:right w:w="75" w:type="dxa"/>
            </w:tcMar>
          </w:tcPr>
          <w:p w:rsidR="00B74FAC" w:rsidRPr="00AA68B1" w:rsidRDefault="00B74FAC" w:rsidP="001C350A">
            <w:pPr>
              <w:contextualSpacing/>
              <w:jc w:val="both"/>
              <w:rPr>
                <w:lang w:val="uk-UA"/>
              </w:rPr>
            </w:pPr>
            <w:r w:rsidRPr="00AA68B1">
              <w:rPr>
                <w:lang w:val="uk-UA"/>
              </w:rPr>
              <w:t>Забезпечувати роботу науково-практичних семінарів з актуальних питань та участь педагогів у них.</w:t>
            </w:r>
          </w:p>
        </w:tc>
        <w:tc>
          <w:tcPr>
            <w:tcW w:w="1418" w:type="dxa"/>
            <w:shd w:val="clear" w:color="auto" w:fill="FFFFFF"/>
            <w:tcMar>
              <w:top w:w="75" w:type="dxa"/>
              <w:left w:w="75" w:type="dxa"/>
              <w:bottom w:w="75" w:type="dxa"/>
              <w:right w:w="75" w:type="dxa"/>
            </w:tcMar>
          </w:tcPr>
          <w:p w:rsidR="00B74FAC" w:rsidRPr="00AA68B1" w:rsidRDefault="00FB39E7" w:rsidP="001C350A">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Директор, вихователь-методист</w:t>
            </w:r>
          </w:p>
        </w:tc>
      </w:tr>
      <w:tr w:rsidR="00B74FAC" w:rsidRPr="00AA68B1" w:rsidTr="0097213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5.</w:t>
            </w:r>
          </w:p>
        </w:tc>
        <w:tc>
          <w:tcPr>
            <w:tcW w:w="5435" w:type="dxa"/>
            <w:shd w:val="clear" w:color="auto" w:fill="FFFFFF"/>
            <w:tcMar>
              <w:top w:w="75" w:type="dxa"/>
              <w:left w:w="75" w:type="dxa"/>
              <w:bottom w:w="75" w:type="dxa"/>
              <w:right w:w="75" w:type="dxa"/>
            </w:tcMar>
          </w:tcPr>
          <w:p w:rsidR="00B74FAC" w:rsidRPr="00AA68B1" w:rsidRDefault="00B74FAC" w:rsidP="001C350A">
            <w:pPr>
              <w:contextualSpacing/>
              <w:rPr>
                <w:lang w:val="uk-UA"/>
              </w:rPr>
            </w:pPr>
            <w:r w:rsidRPr="00AA68B1">
              <w:rPr>
                <w:lang w:val="uk-UA"/>
              </w:rPr>
              <w:t>Вивчати, узагальнювати та поширювати передовий досвід педагогів закладу, висвітлювати матеріали в засобах масової інформації.</w:t>
            </w:r>
          </w:p>
        </w:tc>
        <w:tc>
          <w:tcPr>
            <w:tcW w:w="1418"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Постійно</w:t>
            </w:r>
          </w:p>
        </w:tc>
        <w:tc>
          <w:tcPr>
            <w:tcW w:w="2551"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Вихователь-методист</w:t>
            </w:r>
          </w:p>
        </w:tc>
      </w:tr>
      <w:tr w:rsidR="00B74FAC" w:rsidRPr="00AA68B1" w:rsidTr="0097213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6.</w:t>
            </w:r>
          </w:p>
        </w:tc>
        <w:tc>
          <w:tcPr>
            <w:tcW w:w="5435" w:type="dxa"/>
            <w:shd w:val="clear" w:color="auto" w:fill="FFFFFF"/>
            <w:tcMar>
              <w:top w:w="75" w:type="dxa"/>
              <w:left w:w="75" w:type="dxa"/>
              <w:bottom w:w="75" w:type="dxa"/>
              <w:right w:w="75" w:type="dxa"/>
            </w:tcMar>
          </w:tcPr>
          <w:p w:rsidR="00B74FAC" w:rsidRPr="00AA68B1" w:rsidRDefault="00B74FAC" w:rsidP="001C350A">
            <w:pPr>
              <w:contextualSpacing/>
              <w:rPr>
                <w:lang w:val="uk-UA"/>
              </w:rPr>
            </w:pPr>
            <w:r w:rsidRPr="00AA68B1">
              <w:rPr>
                <w:lang w:val="uk-UA"/>
              </w:rPr>
              <w:t>Забезпечити змістове наповнення сайту закладу авторськими розробками педагогів.</w:t>
            </w:r>
          </w:p>
        </w:tc>
        <w:tc>
          <w:tcPr>
            <w:tcW w:w="1418" w:type="dxa"/>
            <w:shd w:val="clear" w:color="auto" w:fill="FFFFFF"/>
            <w:tcMar>
              <w:top w:w="75" w:type="dxa"/>
              <w:left w:w="75" w:type="dxa"/>
              <w:bottom w:w="75" w:type="dxa"/>
              <w:right w:w="75" w:type="dxa"/>
            </w:tcMar>
          </w:tcPr>
          <w:p w:rsidR="00B74FAC" w:rsidRPr="00AA68B1" w:rsidRDefault="00FB39E7" w:rsidP="001C350A">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Директор, вихователь-методист</w:t>
            </w:r>
          </w:p>
        </w:tc>
      </w:tr>
      <w:tr w:rsidR="00B74FAC" w:rsidRPr="00AA68B1" w:rsidTr="0097213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7.</w:t>
            </w:r>
          </w:p>
        </w:tc>
        <w:tc>
          <w:tcPr>
            <w:tcW w:w="5435" w:type="dxa"/>
            <w:shd w:val="clear" w:color="auto" w:fill="FFFFFF"/>
            <w:tcMar>
              <w:top w:w="75" w:type="dxa"/>
              <w:left w:w="75" w:type="dxa"/>
              <w:bottom w:w="75" w:type="dxa"/>
              <w:right w:w="75" w:type="dxa"/>
            </w:tcMar>
          </w:tcPr>
          <w:p w:rsidR="00B74FAC" w:rsidRPr="00AA68B1" w:rsidRDefault="00B74FAC" w:rsidP="001C350A">
            <w:pPr>
              <w:contextualSpacing/>
              <w:rPr>
                <w:lang w:val="uk-UA"/>
              </w:rPr>
            </w:pPr>
            <w:r w:rsidRPr="00AA68B1">
              <w:rPr>
                <w:lang w:val="uk-UA"/>
              </w:rPr>
              <w:t>Поповнювати методичний кабінет закладу необхідною методичною літературою, фаховими виданнями.</w:t>
            </w:r>
          </w:p>
        </w:tc>
        <w:tc>
          <w:tcPr>
            <w:tcW w:w="1418" w:type="dxa"/>
            <w:shd w:val="clear" w:color="auto" w:fill="FFFFFF"/>
            <w:tcMar>
              <w:top w:w="75" w:type="dxa"/>
              <w:left w:w="75" w:type="dxa"/>
              <w:bottom w:w="75" w:type="dxa"/>
              <w:right w:w="75" w:type="dxa"/>
            </w:tcMar>
          </w:tcPr>
          <w:p w:rsidR="00B74FAC" w:rsidRPr="00AA68B1" w:rsidRDefault="00FB39E7" w:rsidP="001C350A">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Директор, вихователь-методист</w:t>
            </w:r>
          </w:p>
        </w:tc>
      </w:tr>
      <w:tr w:rsidR="00B74FAC" w:rsidRPr="00AA68B1" w:rsidTr="0097213A">
        <w:tc>
          <w:tcPr>
            <w:tcW w:w="0" w:type="auto"/>
            <w:shd w:val="clear" w:color="auto" w:fill="FFFFFF"/>
            <w:tcMar>
              <w:top w:w="75" w:type="dxa"/>
              <w:left w:w="75" w:type="dxa"/>
              <w:bottom w:w="75" w:type="dxa"/>
              <w:right w:w="75" w:type="dxa"/>
            </w:tcMar>
            <w:hideMark/>
          </w:tcPr>
          <w:p w:rsidR="00B74FAC" w:rsidRPr="00AA68B1" w:rsidRDefault="00B74FAC" w:rsidP="001C350A">
            <w:pPr>
              <w:contextualSpacing/>
              <w:rPr>
                <w:lang w:val="uk-UA"/>
              </w:rPr>
            </w:pPr>
            <w:r w:rsidRPr="00AA68B1">
              <w:rPr>
                <w:lang w:val="uk-UA"/>
              </w:rPr>
              <w:t>8.</w:t>
            </w:r>
          </w:p>
        </w:tc>
        <w:tc>
          <w:tcPr>
            <w:tcW w:w="5435" w:type="dxa"/>
            <w:shd w:val="clear" w:color="auto" w:fill="FFFFFF"/>
            <w:tcMar>
              <w:top w:w="75" w:type="dxa"/>
              <w:left w:w="75" w:type="dxa"/>
              <w:bottom w:w="75" w:type="dxa"/>
              <w:right w:w="75" w:type="dxa"/>
            </w:tcMar>
          </w:tcPr>
          <w:p w:rsidR="00B74FAC" w:rsidRPr="00AA68B1" w:rsidRDefault="00B74FAC" w:rsidP="001C350A">
            <w:pPr>
              <w:contextualSpacing/>
              <w:rPr>
                <w:lang w:val="uk-UA"/>
              </w:rPr>
            </w:pPr>
            <w:r w:rsidRPr="00AA68B1">
              <w:rPr>
                <w:lang w:val="uk-UA"/>
              </w:rPr>
              <w:t>Забезпечити умови для ефективної роботи методичних об’єднань і творчих груп педагогів закладу.</w:t>
            </w:r>
          </w:p>
        </w:tc>
        <w:tc>
          <w:tcPr>
            <w:tcW w:w="1418" w:type="dxa"/>
            <w:shd w:val="clear" w:color="auto" w:fill="FFFFFF"/>
            <w:tcMar>
              <w:top w:w="75" w:type="dxa"/>
              <w:left w:w="75" w:type="dxa"/>
              <w:bottom w:w="75" w:type="dxa"/>
              <w:right w:w="75" w:type="dxa"/>
            </w:tcMar>
          </w:tcPr>
          <w:p w:rsidR="00B74FAC" w:rsidRPr="00AA68B1" w:rsidRDefault="00FB39E7" w:rsidP="001C350A">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Директор, вихователь-методист</w:t>
            </w:r>
          </w:p>
        </w:tc>
      </w:tr>
      <w:tr w:rsidR="00BB16BE" w:rsidRPr="00AA68B1" w:rsidTr="0097213A">
        <w:tc>
          <w:tcPr>
            <w:tcW w:w="0" w:type="auto"/>
            <w:shd w:val="clear" w:color="auto" w:fill="FFFFFF"/>
            <w:tcMar>
              <w:top w:w="75" w:type="dxa"/>
              <w:left w:w="75" w:type="dxa"/>
              <w:bottom w:w="75" w:type="dxa"/>
              <w:right w:w="75" w:type="dxa"/>
            </w:tcMar>
          </w:tcPr>
          <w:p w:rsidR="00BB16BE" w:rsidRPr="00AA68B1" w:rsidRDefault="00BB16BE" w:rsidP="001C350A">
            <w:pPr>
              <w:contextualSpacing/>
              <w:rPr>
                <w:lang w:val="uk-UA"/>
              </w:rPr>
            </w:pPr>
            <w:r w:rsidRPr="00AA68B1">
              <w:rPr>
                <w:lang w:val="uk-UA"/>
              </w:rPr>
              <w:t>9.</w:t>
            </w:r>
          </w:p>
        </w:tc>
        <w:tc>
          <w:tcPr>
            <w:tcW w:w="5435" w:type="dxa"/>
            <w:shd w:val="clear" w:color="auto" w:fill="FFFFFF"/>
            <w:tcMar>
              <w:top w:w="75" w:type="dxa"/>
              <w:left w:w="75" w:type="dxa"/>
              <w:bottom w:w="75" w:type="dxa"/>
              <w:right w:w="75" w:type="dxa"/>
            </w:tcMar>
          </w:tcPr>
          <w:p w:rsidR="00BB16BE" w:rsidRPr="00AA68B1" w:rsidRDefault="00BB16BE" w:rsidP="0097213A">
            <w:pPr>
              <w:contextualSpacing/>
              <w:jc w:val="both"/>
              <w:rPr>
                <w:lang w:val="uk-UA"/>
              </w:rPr>
            </w:pPr>
            <w:r w:rsidRPr="0097213A">
              <w:rPr>
                <w:lang w:val="uk-UA"/>
              </w:rPr>
              <w:t>У</w:t>
            </w:r>
            <w:r w:rsidRPr="00BB16BE">
              <w:rPr>
                <w:lang w:val="uk-UA"/>
              </w:rPr>
              <w:t xml:space="preserve">часть кожного педагогічного працівника у методичній роботі та науково-методичній </w:t>
            </w:r>
            <w:r w:rsidRPr="00BB16BE">
              <w:rPr>
                <w:lang w:val="uk-UA"/>
              </w:rPr>
              <w:lastRenderedPageBreak/>
              <w:t>діяльності.</w:t>
            </w:r>
          </w:p>
        </w:tc>
        <w:tc>
          <w:tcPr>
            <w:tcW w:w="1418" w:type="dxa"/>
            <w:shd w:val="clear" w:color="auto" w:fill="FFFFFF"/>
            <w:tcMar>
              <w:top w:w="75" w:type="dxa"/>
              <w:left w:w="75" w:type="dxa"/>
              <w:bottom w:w="75" w:type="dxa"/>
              <w:right w:w="75" w:type="dxa"/>
            </w:tcMar>
          </w:tcPr>
          <w:p w:rsidR="00BB16BE" w:rsidRPr="00AA68B1" w:rsidRDefault="0097213A" w:rsidP="001C350A">
            <w:pPr>
              <w:contextualSpacing/>
              <w:jc w:val="center"/>
              <w:rPr>
                <w:lang w:val="uk-UA"/>
              </w:rPr>
            </w:pPr>
            <w:r w:rsidRPr="00AA68B1">
              <w:rPr>
                <w:lang w:val="uk-UA"/>
              </w:rPr>
              <w:lastRenderedPageBreak/>
              <w:t>Постійно</w:t>
            </w:r>
          </w:p>
        </w:tc>
        <w:tc>
          <w:tcPr>
            <w:tcW w:w="2551" w:type="dxa"/>
            <w:shd w:val="clear" w:color="auto" w:fill="FFFFFF"/>
            <w:tcMar>
              <w:top w:w="75" w:type="dxa"/>
              <w:left w:w="75" w:type="dxa"/>
              <w:bottom w:w="75" w:type="dxa"/>
              <w:right w:w="75" w:type="dxa"/>
            </w:tcMar>
          </w:tcPr>
          <w:p w:rsidR="00BB16BE" w:rsidRDefault="0097213A" w:rsidP="001C350A">
            <w:pPr>
              <w:contextualSpacing/>
              <w:jc w:val="center"/>
              <w:rPr>
                <w:lang w:val="uk-UA"/>
              </w:rPr>
            </w:pPr>
            <w:r w:rsidRPr="00AA68B1">
              <w:rPr>
                <w:lang w:val="uk-UA"/>
              </w:rPr>
              <w:t>Вихователь-методист</w:t>
            </w:r>
            <w:r>
              <w:rPr>
                <w:lang w:val="uk-UA"/>
              </w:rPr>
              <w:t xml:space="preserve">, </w:t>
            </w:r>
          </w:p>
          <w:p w:rsidR="0097213A" w:rsidRPr="00AA68B1" w:rsidRDefault="0097213A" w:rsidP="001C350A">
            <w:pPr>
              <w:contextualSpacing/>
              <w:jc w:val="center"/>
              <w:rPr>
                <w:lang w:val="uk-UA"/>
              </w:rPr>
            </w:pPr>
            <w:r>
              <w:rPr>
                <w:lang w:val="uk-UA"/>
              </w:rPr>
              <w:t>педагоги</w:t>
            </w:r>
          </w:p>
        </w:tc>
      </w:tr>
      <w:tr w:rsidR="00B74FAC" w:rsidRPr="00AA68B1" w:rsidTr="0097213A">
        <w:tc>
          <w:tcPr>
            <w:tcW w:w="0" w:type="auto"/>
            <w:shd w:val="clear" w:color="auto" w:fill="FFFFFF"/>
            <w:tcMar>
              <w:top w:w="75" w:type="dxa"/>
              <w:left w:w="75" w:type="dxa"/>
              <w:bottom w:w="75" w:type="dxa"/>
              <w:right w:w="75" w:type="dxa"/>
            </w:tcMar>
            <w:hideMark/>
          </w:tcPr>
          <w:p w:rsidR="00B74FAC" w:rsidRPr="00AA68B1" w:rsidRDefault="00BB16BE" w:rsidP="001C350A">
            <w:pPr>
              <w:contextualSpacing/>
              <w:rPr>
                <w:lang w:val="uk-UA"/>
              </w:rPr>
            </w:pPr>
            <w:r>
              <w:rPr>
                <w:lang w:val="uk-UA"/>
              </w:rPr>
              <w:lastRenderedPageBreak/>
              <w:t>10.</w:t>
            </w:r>
          </w:p>
        </w:tc>
        <w:tc>
          <w:tcPr>
            <w:tcW w:w="5435" w:type="dxa"/>
            <w:shd w:val="clear" w:color="auto" w:fill="FFFFFF"/>
            <w:tcMar>
              <w:top w:w="75" w:type="dxa"/>
              <w:left w:w="75" w:type="dxa"/>
              <w:bottom w:w="75" w:type="dxa"/>
              <w:right w:w="75" w:type="dxa"/>
            </w:tcMar>
          </w:tcPr>
          <w:p w:rsidR="00B74FAC" w:rsidRPr="00AA68B1" w:rsidRDefault="00B74FAC" w:rsidP="001C350A">
            <w:pPr>
              <w:contextualSpacing/>
              <w:rPr>
                <w:lang w:val="uk-UA"/>
              </w:rPr>
            </w:pPr>
            <w:r w:rsidRPr="00AA68B1">
              <w:rPr>
                <w:lang w:val="uk-UA"/>
              </w:rPr>
              <w:t>Створити та постійно поповнювати електронний банк матеріалів передового педагогічного досвіду педагогів закладу.</w:t>
            </w:r>
          </w:p>
        </w:tc>
        <w:tc>
          <w:tcPr>
            <w:tcW w:w="1418" w:type="dxa"/>
            <w:shd w:val="clear" w:color="auto" w:fill="FFFFFF"/>
            <w:tcMar>
              <w:top w:w="75" w:type="dxa"/>
              <w:left w:w="75" w:type="dxa"/>
              <w:bottom w:w="75" w:type="dxa"/>
              <w:right w:w="75" w:type="dxa"/>
            </w:tcMar>
          </w:tcPr>
          <w:p w:rsidR="00B74FAC" w:rsidRPr="00AA68B1" w:rsidRDefault="00FB39E7" w:rsidP="001C350A">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tcPr>
          <w:p w:rsidR="00B74FAC" w:rsidRPr="00AA68B1" w:rsidRDefault="00B74FAC" w:rsidP="001C350A">
            <w:pPr>
              <w:contextualSpacing/>
              <w:jc w:val="center"/>
              <w:rPr>
                <w:lang w:val="uk-UA"/>
              </w:rPr>
            </w:pPr>
            <w:r w:rsidRPr="00AA68B1">
              <w:rPr>
                <w:lang w:val="uk-UA"/>
              </w:rPr>
              <w:t>Вихователь-методист</w:t>
            </w:r>
          </w:p>
        </w:tc>
      </w:tr>
    </w:tbl>
    <w:p w:rsidR="00B74FAC" w:rsidRPr="00AA68B1" w:rsidRDefault="00B74FAC" w:rsidP="00B74FAC">
      <w:pPr>
        <w:contextualSpacing/>
        <w:rPr>
          <w:sz w:val="28"/>
          <w:szCs w:val="28"/>
          <w:lang w:val="uk-UA"/>
        </w:rPr>
      </w:pPr>
    </w:p>
    <w:p w:rsidR="00B74FAC" w:rsidRPr="00AA68B1" w:rsidRDefault="00B74FAC" w:rsidP="00B74FAC">
      <w:pPr>
        <w:contextualSpacing/>
        <w:jc w:val="both"/>
        <w:rPr>
          <w:b/>
          <w:sz w:val="28"/>
          <w:szCs w:val="28"/>
          <w:lang w:val="uk-UA"/>
        </w:rPr>
      </w:pPr>
      <w:r w:rsidRPr="00AA68B1">
        <w:rPr>
          <w:b/>
          <w:sz w:val="28"/>
          <w:szCs w:val="28"/>
          <w:lang w:val="uk-UA"/>
        </w:rPr>
        <w:t>Очікувані результати:</w:t>
      </w:r>
    </w:p>
    <w:p w:rsidR="00B74FAC" w:rsidRPr="00AA68B1" w:rsidRDefault="00B74FAC" w:rsidP="008756D5">
      <w:pPr>
        <w:numPr>
          <w:ilvl w:val="0"/>
          <w:numId w:val="14"/>
        </w:numPr>
        <w:ind w:left="0" w:firstLine="360"/>
        <w:contextualSpacing/>
        <w:jc w:val="both"/>
        <w:rPr>
          <w:sz w:val="28"/>
          <w:szCs w:val="28"/>
          <w:lang w:val="uk-UA"/>
        </w:rPr>
      </w:pPr>
      <w:r w:rsidRPr="00AA68B1">
        <w:rPr>
          <w:sz w:val="28"/>
          <w:szCs w:val="28"/>
          <w:lang w:val="uk-UA"/>
        </w:rPr>
        <w:t>покращення умов для підвищення науково-теоретичної, методичної та психологічної підготовки педагогічних працівників;</w:t>
      </w:r>
    </w:p>
    <w:p w:rsidR="009D7F1E" w:rsidRPr="0097213A" w:rsidRDefault="00B74FAC" w:rsidP="00602360">
      <w:pPr>
        <w:numPr>
          <w:ilvl w:val="0"/>
          <w:numId w:val="14"/>
        </w:numPr>
        <w:ind w:left="0" w:firstLine="360"/>
        <w:contextualSpacing/>
        <w:jc w:val="both"/>
        <w:rPr>
          <w:sz w:val="28"/>
          <w:szCs w:val="28"/>
          <w:lang w:val="uk-UA"/>
        </w:rPr>
      </w:pPr>
      <w:r w:rsidRPr="00AA68B1">
        <w:rPr>
          <w:sz w:val="28"/>
          <w:szCs w:val="28"/>
          <w:lang w:val="uk-UA"/>
        </w:rPr>
        <w:t>поширення кращого передового педагогічного досвіду за межі освітнього простору закладу.</w:t>
      </w:r>
    </w:p>
    <w:p w:rsidR="00987A67" w:rsidRPr="00AA68B1" w:rsidRDefault="00D65972" w:rsidP="00935864">
      <w:pPr>
        <w:ind w:firstLine="709"/>
        <w:contextualSpacing/>
        <w:jc w:val="center"/>
        <w:rPr>
          <w:b/>
          <w:sz w:val="28"/>
          <w:lang w:val="uk-UA"/>
        </w:rPr>
      </w:pPr>
      <w:r w:rsidRPr="00AA68B1">
        <w:rPr>
          <w:b/>
          <w:sz w:val="28"/>
          <w:lang w:val="uk-UA"/>
        </w:rPr>
        <w:t>3.</w:t>
      </w:r>
      <w:r w:rsidR="002761A5" w:rsidRPr="00AA68B1">
        <w:rPr>
          <w:b/>
          <w:sz w:val="28"/>
          <w:lang w:val="uk-UA"/>
        </w:rPr>
        <w:t>7</w:t>
      </w:r>
      <w:r w:rsidRPr="00AA68B1">
        <w:rPr>
          <w:b/>
          <w:sz w:val="28"/>
          <w:lang w:val="uk-UA"/>
        </w:rPr>
        <w:t xml:space="preserve">. </w:t>
      </w:r>
      <w:r w:rsidR="00987A67" w:rsidRPr="00AA68B1">
        <w:rPr>
          <w:b/>
          <w:sz w:val="28"/>
          <w:szCs w:val="28"/>
          <w:lang w:val="uk-UA"/>
        </w:rPr>
        <w:t>«Кадр</w:t>
      </w:r>
      <w:r w:rsidR="00B74FAC" w:rsidRPr="00AA68B1">
        <w:rPr>
          <w:b/>
          <w:sz w:val="28"/>
          <w:szCs w:val="28"/>
          <w:lang w:val="uk-UA"/>
        </w:rPr>
        <w:t>ове</w:t>
      </w:r>
      <w:proofErr w:type="spellStart"/>
      <w:r w:rsidR="00B74FAC" w:rsidRPr="00AA68B1">
        <w:rPr>
          <w:b/>
          <w:sz w:val="28"/>
          <w:szCs w:val="28"/>
        </w:rPr>
        <w:t>забезпечення</w:t>
      </w:r>
      <w:proofErr w:type="spellEnd"/>
      <w:r w:rsidR="00987A67" w:rsidRPr="00AA68B1">
        <w:rPr>
          <w:b/>
          <w:sz w:val="28"/>
          <w:szCs w:val="28"/>
          <w:lang w:val="uk-UA"/>
        </w:rPr>
        <w:t>»</w:t>
      </w:r>
    </w:p>
    <w:p w:rsidR="000B718C" w:rsidRPr="00AA68B1" w:rsidRDefault="000B718C" w:rsidP="00935864">
      <w:pPr>
        <w:ind w:firstLine="709"/>
        <w:contextualSpacing/>
        <w:jc w:val="center"/>
        <w:rPr>
          <w:b/>
          <w:sz w:val="28"/>
          <w:lang w:val="uk-UA"/>
        </w:rPr>
      </w:pPr>
    </w:p>
    <w:p w:rsidR="00987A67" w:rsidRPr="00AA68B1" w:rsidRDefault="00987A67" w:rsidP="00987A67">
      <w:pPr>
        <w:contextualSpacing/>
        <w:jc w:val="both"/>
        <w:rPr>
          <w:sz w:val="28"/>
          <w:lang w:val="uk-UA"/>
        </w:rPr>
      </w:pPr>
      <w:r w:rsidRPr="00AA68B1">
        <w:rPr>
          <w:b/>
          <w:sz w:val="28"/>
          <w:lang w:val="uk-UA"/>
        </w:rPr>
        <w:t xml:space="preserve">Мета </w:t>
      </w:r>
      <w:r w:rsidRPr="00AA68B1">
        <w:rPr>
          <w:sz w:val="28"/>
          <w:lang w:val="uk-UA"/>
        </w:rPr>
        <w:t xml:space="preserve">- забезпечення умов для розкриття творчого потенціалу, самореалізації та самовираження всіх суб’єктів </w:t>
      </w:r>
      <w:proofErr w:type="spellStart"/>
      <w:r w:rsidR="00AE1128" w:rsidRPr="00AA68B1">
        <w:rPr>
          <w:sz w:val="28"/>
          <w:lang w:val="uk-UA"/>
        </w:rPr>
        <w:t>освітньо</w:t>
      </w:r>
      <w:r w:rsidRPr="00AA68B1">
        <w:rPr>
          <w:sz w:val="28"/>
          <w:lang w:val="uk-UA"/>
        </w:rPr>
        <w:t>-виховного</w:t>
      </w:r>
      <w:proofErr w:type="spellEnd"/>
      <w:r w:rsidRPr="00AA68B1">
        <w:rPr>
          <w:sz w:val="28"/>
          <w:lang w:val="uk-UA"/>
        </w:rPr>
        <w:t xml:space="preserve"> процесу.</w:t>
      </w:r>
    </w:p>
    <w:p w:rsidR="00987A67" w:rsidRPr="00AA68B1" w:rsidRDefault="00987A67" w:rsidP="00AE1128">
      <w:pPr>
        <w:contextualSpacing/>
        <w:jc w:val="both"/>
        <w:rPr>
          <w:b/>
          <w:sz w:val="28"/>
          <w:lang w:val="uk-UA"/>
        </w:rPr>
      </w:pPr>
      <w:r w:rsidRPr="00AA68B1">
        <w:rPr>
          <w:b/>
          <w:sz w:val="28"/>
          <w:lang w:val="uk-UA"/>
        </w:rPr>
        <w:t>Завдання:</w:t>
      </w:r>
    </w:p>
    <w:p w:rsidR="00987A67" w:rsidRPr="00AA68B1" w:rsidRDefault="00987A67" w:rsidP="008756D5">
      <w:pPr>
        <w:numPr>
          <w:ilvl w:val="0"/>
          <w:numId w:val="14"/>
        </w:numPr>
        <w:ind w:left="0" w:firstLine="360"/>
        <w:contextualSpacing/>
        <w:jc w:val="both"/>
        <w:rPr>
          <w:sz w:val="28"/>
          <w:lang w:val="uk-UA"/>
        </w:rPr>
      </w:pPr>
      <w:r w:rsidRPr="00AA68B1">
        <w:rPr>
          <w:sz w:val="28"/>
          <w:lang w:val="uk-UA"/>
        </w:rPr>
        <w:t xml:space="preserve">створити умови для саморозвитку і самореалізації працівників </w:t>
      </w:r>
      <w:r w:rsidR="00AE1128" w:rsidRPr="00AA68B1">
        <w:rPr>
          <w:sz w:val="28"/>
          <w:lang w:val="uk-UA"/>
        </w:rPr>
        <w:t>ЗДО</w:t>
      </w:r>
      <w:r w:rsidRPr="00AA68B1">
        <w:rPr>
          <w:sz w:val="28"/>
          <w:lang w:val="uk-UA"/>
        </w:rPr>
        <w:t>;</w:t>
      </w:r>
    </w:p>
    <w:p w:rsidR="00987A67" w:rsidRPr="00AA68B1" w:rsidRDefault="00987A67" w:rsidP="008756D5">
      <w:pPr>
        <w:numPr>
          <w:ilvl w:val="0"/>
          <w:numId w:val="14"/>
        </w:numPr>
        <w:ind w:left="0" w:firstLine="360"/>
        <w:contextualSpacing/>
        <w:jc w:val="both"/>
        <w:rPr>
          <w:sz w:val="28"/>
          <w:lang w:val="uk-UA"/>
        </w:rPr>
      </w:pPr>
      <w:r w:rsidRPr="00AA68B1">
        <w:rPr>
          <w:sz w:val="28"/>
          <w:lang w:val="uk-UA"/>
        </w:rPr>
        <w:t xml:space="preserve">удосконалювати професійну компетентність педагогів як в умовах </w:t>
      </w:r>
      <w:r w:rsidR="00AE1128" w:rsidRPr="00AA68B1">
        <w:rPr>
          <w:sz w:val="28"/>
          <w:lang w:val="uk-UA"/>
        </w:rPr>
        <w:t>ЗДО</w:t>
      </w:r>
      <w:r w:rsidRPr="00AA68B1">
        <w:rPr>
          <w:sz w:val="28"/>
          <w:lang w:val="uk-UA"/>
        </w:rPr>
        <w:t>, так і в системі підвищення кваліфікації;</w:t>
      </w:r>
    </w:p>
    <w:p w:rsidR="00570EE6" w:rsidRPr="00AA68B1" w:rsidRDefault="00570EE6" w:rsidP="008756D5">
      <w:pPr>
        <w:numPr>
          <w:ilvl w:val="0"/>
          <w:numId w:val="14"/>
        </w:numPr>
        <w:spacing w:line="240" w:lineRule="atLeast"/>
        <w:ind w:left="0" w:firstLine="360"/>
        <w:jc w:val="both"/>
        <w:rPr>
          <w:sz w:val="28"/>
          <w:szCs w:val="28"/>
          <w:lang w:val="uk-UA"/>
        </w:rPr>
      </w:pPr>
      <w:r w:rsidRPr="00AA68B1">
        <w:rPr>
          <w:sz w:val="28"/>
          <w:szCs w:val="28"/>
          <w:lang w:val="uk-UA"/>
        </w:rPr>
        <w:t>поліпшення загальнокультурного рівня педагогів, запровадження нової етики управлінської діяльності, що базується на принципах взаємоповаги, позитивної мотивації;</w:t>
      </w:r>
    </w:p>
    <w:p w:rsidR="00987A67" w:rsidRPr="00AA68B1" w:rsidRDefault="00987A67" w:rsidP="008756D5">
      <w:pPr>
        <w:numPr>
          <w:ilvl w:val="0"/>
          <w:numId w:val="14"/>
        </w:numPr>
        <w:ind w:left="0" w:firstLine="360"/>
        <w:contextualSpacing/>
        <w:jc w:val="both"/>
        <w:rPr>
          <w:sz w:val="28"/>
          <w:lang w:val="uk-UA"/>
        </w:rPr>
      </w:pPr>
      <w:r w:rsidRPr="00AA68B1">
        <w:rPr>
          <w:sz w:val="28"/>
          <w:lang w:val="uk-UA"/>
        </w:rPr>
        <w:t>підвищувати якість та ефективність освітнього процесу через активне впровадження в практику роботи</w:t>
      </w:r>
      <w:r w:rsidR="00570EE6" w:rsidRPr="00AA68B1">
        <w:rPr>
          <w:sz w:val="28"/>
          <w:lang w:val="uk-UA"/>
        </w:rPr>
        <w:t xml:space="preserve"> цифрових</w:t>
      </w:r>
      <w:r w:rsidRPr="00AA68B1">
        <w:rPr>
          <w:sz w:val="28"/>
          <w:lang w:val="uk-UA"/>
        </w:rPr>
        <w:t xml:space="preserve"> технологій.</w:t>
      </w:r>
    </w:p>
    <w:p w:rsidR="00987A67" w:rsidRPr="00AA68B1" w:rsidRDefault="00987A67" w:rsidP="00987A67">
      <w:pPr>
        <w:ind w:firstLine="709"/>
        <w:contextualSpacing/>
        <w:jc w:val="both"/>
        <w:rPr>
          <w:sz w:val="28"/>
          <w:lang w:val="uk-UA"/>
        </w:rPr>
      </w:pPr>
    </w:p>
    <w:p w:rsidR="00987A67" w:rsidRPr="00AA68B1" w:rsidRDefault="00D65972" w:rsidP="0048764D">
      <w:pPr>
        <w:ind w:firstLine="709"/>
        <w:contextualSpacing/>
        <w:jc w:val="center"/>
        <w:rPr>
          <w:b/>
          <w:sz w:val="28"/>
          <w:lang w:val="uk-UA"/>
        </w:rPr>
      </w:pPr>
      <w:r w:rsidRPr="00AA68B1">
        <w:rPr>
          <w:b/>
          <w:sz w:val="28"/>
          <w:lang w:val="uk-UA"/>
        </w:rPr>
        <w:t xml:space="preserve">Заходи </w:t>
      </w:r>
      <w:r w:rsidR="00987A67" w:rsidRPr="00AA68B1">
        <w:rPr>
          <w:b/>
          <w:sz w:val="28"/>
          <w:lang w:val="uk-UA"/>
        </w:rPr>
        <w:t xml:space="preserve"> реалізації</w:t>
      </w:r>
      <w:r w:rsidR="00745203" w:rsidRPr="00AA68B1">
        <w:rPr>
          <w:b/>
          <w:sz w:val="28"/>
          <w:lang w:val="uk-UA"/>
        </w:rPr>
        <w:t xml:space="preserve"> завдань</w:t>
      </w:r>
      <w:r w:rsidR="00987A67" w:rsidRPr="00AA68B1">
        <w:rPr>
          <w:b/>
          <w:sz w:val="28"/>
          <w:lang w:val="uk-UA"/>
        </w:rPr>
        <w:t>:</w:t>
      </w:r>
    </w:p>
    <w:p w:rsidR="00987A67" w:rsidRPr="00AA68B1" w:rsidRDefault="00987A67" w:rsidP="00987A67">
      <w:pPr>
        <w:contextualSpacing/>
        <w:rPr>
          <w:lang w:val="uk-UA"/>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52"/>
        <w:gridCol w:w="5293"/>
        <w:gridCol w:w="1418"/>
        <w:gridCol w:w="2551"/>
      </w:tblGrid>
      <w:tr w:rsidR="00EF5E7C" w:rsidRPr="00AA68B1" w:rsidTr="00EF5E7C">
        <w:tc>
          <w:tcPr>
            <w:tcW w:w="0" w:type="auto"/>
            <w:shd w:val="clear" w:color="auto" w:fill="FFFFFF"/>
            <w:tcMar>
              <w:top w:w="75" w:type="dxa"/>
              <w:left w:w="75" w:type="dxa"/>
              <w:bottom w:w="75" w:type="dxa"/>
              <w:right w:w="75" w:type="dxa"/>
            </w:tcMar>
            <w:hideMark/>
          </w:tcPr>
          <w:p w:rsidR="00EF5E7C" w:rsidRPr="00AA68B1" w:rsidRDefault="00EF5E7C" w:rsidP="00AE1128">
            <w:pPr>
              <w:contextualSpacing/>
              <w:jc w:val="center"/>
              <w:rPr>
                <w:b/>
                <w:lang w:val="uk-UA"/>
              </w:rPr>
            </w:pPr>
            <w:r w:rsidRPr="00AA68B1">
              <w:rPr>
                <w:b/>
                <w:lang w:val="uk-UA"/>
              </w:rPr>
              <w:t xml:space="preserve">№ </w:t>
            </w:r>
            <w:proofErr w:type="spellStart"/>
            <w:r w:rsidRPr="00AA68B1">
              <w:rPr>
                <w:b/>
                <w:lang w:val="uk-UA"/>
              </w:rPr>
              <w:t>з\п</w:t>
            </w:r>
            <w:proofErr w:type="spellEnd"/>
          </w:p>
        </w:tc>
        <w:tc>
          <w:tcPr>
            <w:tcW w:w="5293" w:type="dxa"/>
            <w:shd w:val="clear" w:color="auto" w:fill="FFFFFF"/>
            <w:tcMar>
              <w:top w:w="75" w:type="dxa"/>
              <w:left w:w="75" w:type="dxa"/>
              <w:bottom w:w="75" w:type="dxa"/>
              <w:right w:w="75" w:type="dxa"/>
            </w:tcMar>
            <w:hideMark/>
          </w:tcPr>
          <w:p w:rsidR="00EF5E7C" w:rsidRPr="00AA68B1" w:rsidRDefault="00EF5E7C" w:rsidP="0048764D">
            <w:pPr>
              <w:contextualSpacing/>
              <w:jc w:val="center"/>
              <w:rPr>
                <w:b/>
                <w:lang w:val="uk-UA"/>
              </w:rPr>
            </w:pPr>
            <w:r w:rsidRPr="00AA68B1">
              <w:rPr>
                <w:b/>
                <w:lang w:val="uk-UA"/>
              </w:rPr>
              <w:t>Зміст роботи</w:t>
            </w:r>
          </w:p>
        </w:tc>
        <w:tc>
          <w:tcPr>
            <w:tcW w:w="1418" w:type="dxa"/>
            <w:shd w:val="clear" w:color="auto" w:fill="FFFFFF"/>
            <w:tcMar>
              <w:top w:w="75" w:type="dxa"/>
              <w:left w:w="75" w:type="dxa"/>
              <w:bottom w:w="75" w:type="dxa"/>
              <w:right w:w="75" w:type="dxa"/>
            </w:tcMar>
            <w:hideMark/>
          </w:tcPr>
          <w:p w:rsidR="00EF5E7C" w:rsidRPr="00AA68B1" w:rsidRDefault="00EF5E7C" w:rsidP="0048764D">
            <w:pPr>
              <w:contextualSpacing/>
              <w:jc w:val="center"/>
              <w:rPr>
                <w:b/>
                <w:lang w:val="uk-UA"/>
              </w:rPr>
            </w:pPr>
            <w:r w:rsidRPr="00AA68B1">
              <w:rPr>
                <w:b/>
                <w:lang w:val="uk-UA"/>
              </w:rPr>
              <w:t>Термін виконання</w:t>
            </w:r>
          </w:p>
        </w:tc>
        <w:tc>
          <w:tcPr>
            <w:tcW w:w="2551" w:type="dxa"/>
            <w:shd w:val="clear" w:color="auto" w:fill="FFFFFF"/>
            <w:tcMar>
              <w:top w:w="75" w:type="dxa"/>
              <w:left w:w="75" w:type="dxa"/>
              <w:bottom w:w="75" w:type="dxa"/>
              <w:right w:w="75" w:type="dxa"/>
            </w:tcMar>
            <w:hideMark/>
          </w:tcPr>
          <w:p w:rsidR="00EF5E7C" w:rsidRPr="00AA68B1" w:rsidRDefault="00EF5E7C" w:rsidP="0048764D">
            <w:pPr>
              <w:contextualSpacing/>
              <w:jc w:val="center"/>
              <w:rPr>
                <w:b/>
                <w:lang w:val="uk-UA"/>
              </w:rPr>
            </w:pPr>
            <w:r w:rsidRPr="00AA68B1">
              <w:rPr>
                <w:b/>
                <w:lang w:val="uk-UA"/>
              </w:rPr>
              <w:t>Виконавець</w:t>
            </w:r>
          </w:p>
        </w:tc>
      </w:tr>
      <w:tr w:rsidR="00EF5E7C" w:rsidRPr="00AA68B1" w:rsidTr="00EF5E7C">
        <w:tc>
          <w:tcPr>
            <w:tcW w:w="0" w:type="auto"/>
            <w:shd w:val="clear" w:color="auto" w:fill="FFFFFF"/>
            <w:tcMar>
              <w:top w:w="75" w:type="dxa"/>
              <w:left w:w="75" w:type="dxa"/>
              <w:bottom w:w="75" w:type="dxa"/>
              <w:right w:w="75" w:type="dxa"/>
            </w:tcMar>
            <w:hideMark/>
          </w:tcPr>
          <w:p w:rsidR="00EF5E7C" w:rsidRPr="00AA68B1" w:rsidRDefault="00EF5E7C" w:rsidP="0048764D">
            <w:pPr>
              <w:contextualSpacing/>
              <w:rPr>
                <w:lang w:val="uk-UA"/>
              </w:rPr>
            </w:pPr>
            <w:r w:rsidRPr="00AA68B1">
              <w:rPr>
                <w:lang w:val="uk-UA"/>
              </w:rPr>
              <w:t>1</w:t>
            </w:r>
          </w:p>
        </w:tc>
        <w:tc>
          <w:tcPr>
            <w:tcW w:w="5293" w:type="dxa"/>
            <w:shd w:val="clear" w:color="auto" w:fill="FFFFFF"/>
            <w:tcMar>
              <w:top w:w="75" w:type="dxa"/>
              <w:left w:w="75" w:type="dxa"/>
              <w:bottom w:w="75" w:type="dxa"/>
              <w:right w:w="75" w:type="dxa"/>
            </w:tcMar>
            <w:hideMark/>
          </w:tcPr>
          <w:p w:rsidR="00EF5E7C" w:rsidRPr="00AA68B1" w:rsidRDefault="00EF5E7C" w:rsidP="00AE1128">
            <w:pPr>
              <w:contextualSpacing/>
              <w:rPr>
                <w:lang w:val="uk-UA"/>
              </w:rPr>
            </w:pPr>
            <w:r w:rsidRPr="00AA68B1">
              <w:rPr>
                <w:lang w:val="uk-UA"/>
              </w:rPr>
              <w:t>Моніторинг якості професійної діяльності педагогів ЗДО (введення діагностичних карт, тестування).</w:t>
            </w:r>
          </w:p>
        </w:tc>
        <w:tc>
          <w:tcPr>
            <w:tcW w:w="1418" w:type="dxa"/>
            <w:shd w:val="clear" w:color="auto" w:fill="FFFFFF"/>
            <w:tcMar>
              <w:top w:w="75" w:type="dxa"/>
              <w:left w:w="75" w:type="dxa"/>
              <w:bottom w:w="75" w:type="dxa"/>
              <w:right w:w="75" w:type="dxa"/>
            </w:tcMar>
            <w:hideMark/>
          </w:tcPr>
          <w:p w:rsidR="00EF5E7C" w:rsidRPr="00AA68B1" w:rsidRDefault="00EF5E7C" w:rsidP="00EF5E7C">
            <w:pPr>
              <w:contextualSpacing/>
              <w:jc w:val="center"/>
              <w:rPr>
                <w:lang w:val="uk-UA"/>
              </w:rPr>
            </w:pPr>
            <w:r w:rsidRPr="00AA68B1">
              <w:rPr>
                <w:lang w:val="uk-UA"/>
              </w:rPr>
              <w:t>з 2023</w:t>
            </w:r>
          </w:p>
        </w:tc>
        <w:tc>
          <w:tcPr>
            <w:tcW w:w="2551" w:type="dxa"/>
            <w:shd w:val="clear" w:color="auto" w:fill="FFFFFF"/>
            <w:tcMar>
              <w:top w:w="75" w:type="dxa"/>
              <w:left w:w="75" w:type="dxa"/>
              <w:bottom w:w="75" w:type="dxa"/>
              <w:right w:w="75" w:type="dxa"/>
            </w:tcMar>
            <w:hideMark/>
          </w:tcPr>
          <w:p w:rsidR="00EF5E7C" w:rsidRPr="00AA68B1" w:rsidRDefault="00EF5E7C" w:rsidP="00EF5E7C">
            <w:pPr>
              <w:contextualSpacing/>
              <w:jc w:val="center"/>
              <w:rPr>
                <w:lang w:val="uk-UA"/>
              </w:rPr>
            </w:pPr>
            <w:r w:rsidRPr="00AA68B1">
              <w:rPr>
                <w:lang w:val="uk-UA"/>
              </w:rPr>
              <w:t>Вихователь - методист</w:t>
            </w:r>
          </w:p>
        </w:tc>
      </w:tr>
      <w:tr w:rsidR="00EF5E7C" w:rsidRPr="00AA68B1" w:rsidTr="00EF5E7C">
        <w:tc>
          <w:tcPr>
            <w:tcW w:w="0" w:type="auto"/>
            <w:shd w:val="clear" w:color="auto" w:fill="FFFFFF"/>
            <w:tcMar>
              <w:top w:w="75" w:type="dxa"/>
              <w:left w:w="75" w:type="dxa"/>
              <w:bottom w:w="75" w:type="dxa"/>
              <w:right w:w="75" w:type="dxa"/>
            </w:tcMar>
            <w:hideMark/>
          </w:tcPr>
          <w:p w:rsidR="00EF5E7C" w:rsidRPr="00AA68B1" w:rsidRDefault="00EF5E7C" w:rsidP="0048764D">
            <w:pPr>
              <w:contextualSpacing/>
              <w:rPr>
                <w:lang w:val="uk-UA"/>
              </w:rPr>
            </w:pPr>
            <w:r w:rsidRPr="00AA68B1">
              <w:rPr>
                <w:lang w:val="uk-UA"/>
              </w:rPr>
              <w:t>2</w:t>
            </w:r>
          </w:p>
        </w:tc>
        <w:tc>
          <w:tcPr>
            <w:tcW w:w="5293" w:type="dxa"/>
            <w:shd w:val="clear" w:color="auto" w:fill="FFFFFF"/>
            <w:tcMar>
              <w:top w:w="75" w:type="dxa"/>
              <w:left w:w="75" w:type="dxa"/>
              <w:bottom w:w="75" w:type="dxa"/>
              <w:right w:w="75" w:type="dxa"/>
            </w:tcMar>
            <w:hideMark/>
          </w:tcPr>
          <w:p w:rsidR="00EF5E7C" w:rsidRPr="00AA68B1" w:rsidRDefault="00EF5E7C" w:rsidP="00AE1128">
            <w:pPr>
              <w:contextualSpacing/>
              <w:rPr>
                <w:lang w:val="uk-UA"/>
              </w:rPr>
            </w:pPr>
            <w:r w:rsidRPr="00AA68B1">
              <w:rPr>
                <w:lang w:val="uk-UA"/>
              </w:rPr>
              <w:t>Відповідно до освітніх потреб ЗДО</w:t>
            </w:r>
            <w:r w:rsidR="00745203" w:rsidRPr="00AA68B1">
              <w:rPr>
                <w:lang w:val="uk-UA"/>
              </w:rPr>
              <w:t>,</w:t>
            </w:r>
            <w:r w:rsidRPr="00AA68B1">
              <w:rPr>
                <w:lang w:val="uk-UA"/>
              </w:rPr>
              <w:t xml:space="preserve"> забезпечувати проходження курсів підвищення кваліфікації. Ведення зошита самоосвіти педагогів.</w:t>
            </w:r>
          </w:p>
        </w:tc>
        <w:tc>
          <w:tcPr>
            <w:tcW w:w="1418" w:type="dxa"/>
            <w:shd w:val="clear" w:color="auto" w:fill="FFFFFF"/>
            <w:tcMar>
              <w:top w:w="75" w:type="dxa"/>
              <w:left w:w="75" w:type="dxa"/>
              <w:bottom w:w="75" w:type="dxa"/>
              <w:right w:w="75" w:type="dxa"/>
            </w:tcMar>
            <w:hideMark/>
          </w:tcPr>
          <w:p w:rsidR="00EF5E7C" w:rsidRPr="00AA68B1" w:rsidRDefault="00FB39E7" w:rsidP="00EF5E7C">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hideMark/>
          </w:tcPr>
          <w:p w:rsidR="00EF5E7C" w:rsidRPr="00AA68B1" w:rsidRDefault="00EF5E7C" w:rsidP="00EF5E7C">
            <w:pPr>
              <w:contextualSpacing/>
              <w:jc w:val="center"/>
              <w:rPr>
                <w:lang w:val="uk-UA"/>
              </w:rPr>
            </w:pPr>
            <w:r w:rsidRPr="00AA68B1">
              <w:rPr>
                <w:lang w:val="uk-UA"/>
              </w:rPr>
              <w:t>Директор, вихователь - методист</w:t>
            </w:r>
          </w:p>
        </w:tc>
      </w:tr>
      <w:tr w:rsidR="00EF5E7C" w:rsidRPr="00AA68B1" w:rsidTr="00EF5E7C">
        <w:tc>
          <w:tcPr>
            <w:tcW w:w="0" w:type="auto"/>
            <w:shd w:val="clear" w:color="auto" w:fill="FFFFFF"/>
            <w:tcMar>
              <w:top w:w="75" w:type="dxa"/>
              <w:left w:w="75" w:type="dxa"/>
              <w:bottom w:w="75" w:type="dxa"/>
              <w:right w:w="75" w:type="dxa"/>
            </w:tcMar>
            <w:hideMark/>
          </w:tcPr>
          <w:p w:rsidR="00EF5E7C" w:rsidRPr="00AA68B1" w:rsidRDefault="00EF5E7C" w:rsidP="0048764D">
            <w:pPr>
              <w:contextualSpacing/>
              <w:rPr>
                <w:lang w:val="uk-UA"/>
              </w:rPr>
            </w:pPr>
            <w:r w:rsidRPr="00AA68B1">
              <w:rPr>
                <w:lang w:val="uk-UA"/>
              </w:rPr>
              <w:t>3</w:t>
            </w:r>
          </w:p>
        </w:tc>
        <w:tc>
          <w:tcPr>
            <w:tcW w:w="5293" w:type="dxa"/>
            <w:shd w:val="clear" w:color="auto" w:fill="FFFFFF"/>
            <w:tcMar>
              <w:top w:w="75" w:type="dxa"/>
              <w:left w:w="75" w:type="dxa"/>
              <w:bottom w:w="75" w:type="dxa"/>
              <w:right w:w="75" w:type="dxa"/>
            </w:tcMar>
            <w:hideMark/>
          </w:tcPr>
          <w:p w:rsidR="00EF5E7C" w:rsidRPr="00AA68B1" w:rsidRDefault="00EF5E7C" w:rsidP="00AE1128">
            <w:pPr>
              <w:contextualSpacing/>
              <w:rPr>
                <w:lang w:val="uk-UA"/>
              </w:rPr>
            </w:pPr>
            <w:r w:rsidRPr="00AA68B1">
              <w:rPr>
                <w:lang w:val="uk-UA"/>
              </w:rPr>
              <w:t>Сприяти забезпеченню закладу кадрами з фаховою освітою.</w:t>
            </w:r>
          </w:p>
        </w:tc>
        <w:tc>
          <w:tcPr>
            <w:tcW w:w="1418" w:type="dxa"/>
            <w:shd w:val="clear" w:color="auto" w:fill="FFFFFF"/>
            <w:tcMar>
              <w:top w:w="75" w:type="dxa"/>
              <w:left w:w="75" w:type="dxa"/>
              <w:bottom w:w="75" w:type="dxa"/>
              <w:right w:w="75" w:type="dxa"/>
            </w:tcMar>
            <w:hideMark/>
          </w:tcPr>
          <w:p w:rsidR="00EF5E7C" w:rsidRPr="00AA68B1" w:rsidRDefault="00FB39E7" w:rsidP="00EF5E7C">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hideMark/>
          </w:tcPr>
          <w:p w:rsidR="00EF5E7C" w:rsidRPr="00AA68B1" w:rsidRDefault="00EF5E7C" w:rsidP="00EF5E7C">
            <w:pPr>
              <w:contextualSpacing/>
              <w:jc w:val="center"/>
              <w:rPr>
                <w:lang w:val="uk-UA"/>
              </w:rPr>
            </w:pPr>
            <w:r w:rsidRPr="00AA68B1">
              <w:rPr>
                <w:lang w:val="uk-UA"/>
              </w:rPr>
              <w:t>Директор</w:t>
            </w:r>
          </w:p>
        </w:tc>
      </w:tr>
      <w:tr w:rsidR="00EF5E7C" w:rsidRPr="00AA68B1" w:rsidTr="00EF5E7C">
        <w:tc>
          <w:tcPr>
            <w:tcW w:w="0" w:type="auto"/>
            <w:shd w:val="clear" w:color="auto" w:fill="FFFFFF"/>
            <w:tcMar>
              <w:top w:w="75" w:type="dxa"/>
              <w:left w:w="75" w:type="dxa"/>
              <w:bottom w:w="75" w:type="dxa"/>
              <w:right w:w="75" w:type="dxa"/>
            </w:tcMar>
            <w:hideMark/>
          </w:tcPr>
          <w:p w:rsidR="00EF5E7C" w:rsidRPr="00AA68B1" w:rsidRDefault="00EF5E7C" w:rsidP="0048764D">
            <w:pPr>
              <w:contextualSpacing/>
              <w:rPr>
                <w:lang w:val="uk-UA"/>
              </w:rPr>
            </w:pPr>
            <w:r w:rsidRPr="00AA68B1">
              <w:rPr>
                <w:lang w:val="uk-UA"/>
              </w:rPr>
              <w:t>4</w:t>
            </w:r>
          </w:p>
        </w:tc>
        <w:tc>
          <w:tcPr>
            <w:tcW w:w="5293" w:type="dxa"/>
            <w:shd w:val="clear" w:color="auto" w:fill="FFFFFF"/>
            <w:tcMar>
              <w:top w:w="75" w:type="dxa"/>
              <w:left w:w="75" w:type="dxa"/>
              <w:bottom w:w="75" w:type="dxa"/>
              <w:right w:w="75" w:type="dxa"/>
            </w:tcMar>
            <w:hideMark/>
          </w:tcPr>
          <w:p w:rsidR="00EF5E7C" w:rsidRPr="00AA68B1" w:rsidRDefault="00EF5E7C" w:rsidP="00AE1128">
            <w:pPr>
              <w:contextualSpacing/>
              <w:rPr>
                <w:lang w:val="uk-UA"/>
              </w:rPr>
            </w:pPr>
            <w:r w:rsidRPr="00AA68B1">
              <w:rPr>
                <w:lang w:val="uk-UA"/>
              </w:rPr>
              <w:t>Укомплектувати ЗДО необхідною комп'ютерною технікою.</w:t>
            </w:r>
          </w:p>
        </w:tc>
        <w:tc>
          <w:tcPr>
            <w:tcW w:w="1418" w:type="dxa"/>
            <w:shd w:val="clear" w:color="auto" w:fill="FFFFFF"/>
            <w:tcMar>
              <w:top w:w="75" w:type="dxa"/>
              <w:left w:w="75" w:type="dxa"/>
              <w:bottom w:w="75" w:type="dxa"/>
              <w:right w:w="75" w:type="dxa"/>
            </w:tcMar>
            <w:hideMark/>
          </w:tcPr>
          <w:p w:rsidR="00EF5E7C" w:rsidRPr="00AA68B1" w:rsidRDefault="00EF5E7C" w:rsidP="00EF5E7C">
            <w:pPr>
              <w:contextualSpacing/>
              <w:jc w:val="center"/>
              <w:rPr>
                <w:lang w:val="uk-UA"/>
              </w:rPr>
            </w:pPr>
            <w:r w:rsidRPr="00AA68B1">
              <w:rPr>
                <w:lang w:val="uk-UA"/>
              </w:rPr>
              <w:t>До 2025 року</w:t>
            </w:r>
          </w:p>
        </w:tc>
        <w:tc>
          <w:tcPr>
            <w:tcW w:w="2551" w:type="dxa"/>
            <w:shd w:val="clear" w:color="auto" w:fill="FFFFFF"/>
            <w:tcMar>
              <w:top w:w="75" w:type="dxa"/>
              <w:left w:w="75" w:type="dxa"/>
              <w:bottom w:w="75" w:type="dxa"/>
              <w:right w:w="75" w:type="dxa"/>
            </w:tcMar>
            <w:hideMark/>
          </w:tcPr>
          <w:p w:rsidR="00EF5E7C" w:rsidRPr="00AA68B1" w:rsidRDefault="00EF5E7C" w:rsidP="00EF5E7C">
            <w:pPr>
              <w:contextualSpacing/>
              <w:jc w:val="center"/>
              <w:rPr>
                <w:lang w:val="uk-UA"/>
              </w:rPr>
            </w:pPr>
            <w:r w:rsidRPr="00AA68B1">
              <w:rPr>
                <w:lang w:val="uk-UA"/>
              </w:rPr>
              <w:t>Директор, вихователь - методист</w:t>
            </w:r>
          </w:p>
        </w:tc>
      </w:tr>
      <w:tr w:rsidR="00EF5E7C" w:rsidRPr="00AA68B1" w:rsidTr="00EF5E7C">
        <w:tc>
          <w:tcPr>
            <w:tcW w:w="0" w:type="auto"/>
            <w:shd w:val="clear" w:color="auto" w:fill="FFFFFF"/>
            <w:tcMar>
              <w:top w:w="75" w:type="dxa"/>
              <w:left w:w="75" w:type="dxa"/>
              <w:bottom w:w="75" w:type="dxa"/>
              <w:right w:w="75" w:type="dxa"/>
            </w:tcMar>
            <w:hideMark/>
          </w:tcPr>
          <w:p w:rsidR="00EF5E7C" w:rsidRPr="00AA68B1" w:rsidRDefault="00EF5E7C" w:rsidP="0048764D">
            <w:pPr>
              <w:contextualSpacing/>
              <w:rPr>
                <w:lang w:val="uk-UA"/>
              </w:rPr>
            </w:pPr>
            <w:r w:rsidRPr="00AA68B1">
              <w:rPr>
                <w:lang w:val="uk-UA"/>
              </w:rPr>
              <w:t>5</w:t>
            </w:r>
          </w:p>
        </w:tc>
        <w:tc>
          <w:tcPr>
            <w:tcW w:w="5293" w:type="dxa"/>
            <w:shd w:val="clear" w:color="auto" w:fill="FFFFFF"/>
            <w:tcMar>
              <w:top w:w="75" w:type="dxa"/>
              <w:left w:w="75" w:type="dxa"/>
              <w:bottom w:w="75" w:type="dxa"/>
              <w:right w:w="75" w:type="dxa"/>
            </w:tcMar>
            <w:hideMark/>
          </w:tcPr>
          <w:p w:rsidR="00EF5E7C" w:rsidRPr="00AA68B1" w:rsidRDefault="00EF5E7C" w:rsidP="0048764D">
            <w:pPr>
              <w:contextualSpacing/>
              <w:rPr>
                <w:lang w:val="uk-UA"/>
              </w:rPr>
            </w:pPr>
            <w:r w:rsidRPr="00AA68B1">
              <w:rPr>
                <w:lang w:val="uk-UA"/>
              </w:rPr>
              <w:t>Проводити атестацію педагогів, як форму виявлення рівня кваліфікації, що спонукають до професійного вдосконалення.</w:t>
            </w:r>
          </w:p>
        </w:tc>
        <w:tc>
          <w:tcPr>
            <w:tcW w:w="1418" w:type="dxa"/>
            <w:shd w:val="clear" w:color="auto" w:fill="FFFFFF"/>
            <w:tcMar>
              <w:top w:w="75" w:type="dxa"/>
              <w:left w:w="75" w:type="dxa"/>
              <w:bottom w:w="75" w:type="dxa"/>
              <w:right w:w="75" w:type="dxa"/>
            </w:tcMar>
            <w:hideMark/>
          </w:tcPr>
          <w:p w:rsidR="00EF5E7C" w:rsidRPr="00AA68B1" w:rsidRDefault="00FB39E7" w:rsidP="00EF5E7C">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hideMark/>
          </w:tcPr>
          <w:p w:rsidR="00EF5E7C" w:rsidRPr="00AA68B1" w:rsidRDefault="00EF5E7C" w:rsidP="00EF5E7C">
            <w:pPr>
              <w:contextualSpacing/>
              <w:jc w:val="center"/>
              <w:rPr>
                <w:lang w:val="uk-UA"/>
              </w:rPr>
            </w:pPr>
            <w:r w:rsidRPr="00AA68B1">
              <w:rPr>
                <w:lang w:val="uk-UA"/>
              </w:rPr>
              <w:t>Директор, вихователь-методист</w:t>
            </w:r>
          </w:p>
        </w:tc>
      </w:tr>
      <w:tr w:rsidR="00EF5E7C" w:rsidRPr="00AA68B1" w:rsidTr="00EF5E7C">
        <w:tc>
          <w:tcPr>
            <w:tcW w:w="0" w:type="auto"/>
            <w:shd w:val="clear" w:color="auto" w:fill="FFFFFF"/>
            <w:tcMar>
              <w:top w:w="75" w:type="dxa"/>
              <w:left w:w="75" w:type="dxa"/>
              <w:bottom w:w="75" w:type="dxa"/>
              <w:right w:w="75" w:type="dxa"/>
            </w:tcMar>
            <w:hideMark/>
          </w:tcPr>
          <w:p w:rsidR="00EF5E7C" w:rsidRPr="00AA68B1" w:rsidRDefault="00EF5E7C" w:rsidP="00AE1128">
            <w:pPr>
              <w:contextualSpacing/>
              <w:rPr>
                <w:lang w:val="uk-UA"/>
              </w:rPr>
            </w:pPr>
            <w:r w:rsidRPr="00AA68B1">
              <w:rPr>
                <w:lang w:val="uk-UA"/>
              </w:rPr>
              <w:t>6</w:t>
            </w:r>
          </w:p>
        </w:tc>
        <w:tc>
          <w:tcPr>
            <w:tcW w:w="5293" w:type="dxa"/>
            <w:shd w:val="clear" w:color="auto" w:fill="FFFFFF"/>
            <w:tcMar>
              <w:top w:w="75" w:type="dxa"/>
              <w:left w:w="75" w:type="dxa"/>
              <w:bottom w:w="75" w:type="dxa"/>
              <w:right w:w="75" w:type="dxa"/>
            </w:tcMar>
          </w:tcPr>
          <w:p w:rsidR="00EF5E7C" w:rsidRPr="00AA68B1" w:rsidRDefault="00EF5E7C" w:rsidP="00AE1128">
            <w:pPr>
              <w:contextualSpacing/>
              <w:rPr>
                <w:lang w:val="uk-UA"/>
              </w:rPr>
            </w:pPr>
            <w:r w:rsidRPr="00AA68B1">
              <w:rPr>
                <w:lang w:val="uk-UA"/>
              </w:rPr>
              <w:t xml:space="preserve">Впровадження </w:t>
            </w:r>
            <w:r w:rsidR="00332501" w:rsidRPr="00AA68B1">
              <w:rPr>
                <w:lang w:val="uk-UA"/>
              </w:rPr>
              <w:t xml:space="preserve">цифрових </w:t>
            </w:r>
            <w:r w:rsidRPr="00AA68B1">
              <w:rPr>
                <w:lang w:val="uk-UA"/>
              </w:rPr>
              <w:t xml:space="preserve">технологій в роботу </w:t>
            </w:r>
            <w:r w:rsidRPr="00AA68B1">
              <w:rPr>
                <w:lang w:val="uk-UA"/>
              </w:rPr>
              <w:lastRenderedPageBreak/>
              <w:t>педагогів.</w:t>
            </w:r>
          </w:p>
        </w:tc>
        <w:tc>
          <w:tcPr>
            <w:tcW w:w="1418" w:type="dxa"/>
            <w:shd w:val="clear" w:color="auto" w:fill="FFFFFF"/>
            <w:tcMar>
              <w:top w:w="75" w:type="dxa"/>
              <w:left w:w="75" w:type="dxa"/>
              <w:bottom w:w="75" w:type="dxa"/>
              <w:right w:w="75" w:type="dxa"/>
            </w:tcMar>
          </w:tcPr>
          <w:p w:rsidR="00EF5E7C" w:rsidRPr="00AA68B1" w:rsidRDefault="00FB39E7" w:rsidP="00EF5E7C">
            <w:pPr>
              <w:contextualSpacing/>
              <w:jc w:val="center"/>
              <w:rPr>
                <w:lang w:val="uk-UA"/>
              </w:rPr>
            </w:pPr>
            <w:r w:rsidRPr="00AA68B1">
              <w:rPr>
                <w:kern w:val="3"/>
                <w:lang w:val="uk-UA"/>
              </w:rPr>
              <w:lastRenderedPageBreak/>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tcPr>
          <w:p w:rsidR="00EF5E7C" w:rsidRPr="00AA68B1" w:rsidRDefault="00EF5E7C" w:rsidP="00EF5E7C">
            <w:pPr>
              <w:contextualSpacing/>
              <w:jc w:val="center"/>
              <w:rPr>
                <w:lang w:val="uk-UA"/>
              </w:rPr>
            </w:pPr>
            <w:r w:rsidRPr="00AA68B1">
              <w:rPr>
                <w:lang w:val="uk-UA"/>
              </w:rPr>
              <w:t>Директор, вихователь-</w:t>
            </w:r>
            <w:r w:rsidRPr="00AA68B1">
              <w:rPr>
                <w:lang w:val="uk-UA"/>
              </w:rPr>
              <w:lastRenderedPageBreak/>
              <w:t>методист</w:t>
            </w:r>
          </w:p>
        </w:tc>
      </w:tr>
    </w:tbl>
    <w:p w:rsidR="00987A67" w:rsidRPr="00AA68B1" w:rsidRDefault="00987A67" w:rsidP="00987A67">
      <w:pPr>
        <w:contextualSpacing/>
        <w:rPr>
          <w:lang w:val="uk-UA"/>
        </w:rPr>
      </w:pPr>
    </w:p>
    <w:p w:rsidR="00987A67" w:rsidRPr="00AA68B1" w:rsidRDefault="00987A67" w:rsidP="00AE1128">
      <w:pPr>
        <w:contextualSpacing/>
        <w:jc w:val="both"/>
        <w:rPr>
          <w:b/>
          <w:sz w:val="28"/>
          <w:szCs w:val="28"/>
          <w:lang w:val="uk-UA"/>
        </w:rPr>
      </w:pPr>
      <w:r w:rsidRPr="00AA68B1">
        <w:rPr>
          <w:b/>
          <w:sz w:val="28"/>
          <w:szCs w:val="28"/>
          <w:lang w:val="uk-UA"/>
        </w:rPr>
        <w:t>Очікувані результати:</w:t>
      </w:r>
    </w:p>
    <w:p w:rsidR="00987A67" w:rsidRPr="00AA68B1" w:rsidRDefault="00AE1128" w:rsidP="008756D5">
      <w:pPr>
        <w:numPr>
          <w:ilvl w:val="0"/>
          <w:numId w:val="15"/>
        </w:numPr>
        <w:ind w:left="0" w:firstLine="360"/>
        <w:contextualSpacing/>
        <w:jc w:val="both"/>
        <w:rPr>
          <w:sz w:val="28"/>
          <w:szCs w:val="28"/>
          <w:lang w:val="uk-UA"/>
        </w:rPr>
      </w:pPr>
      <w:r w:rsidRPr="00AA68B1">
        <w:rPr>
          <w:sz w:val="28"/>
          <w:szCs w:val="28"/>
          <w:lang w:val="uk-UA"/>
        </w:rPr>
        <w:t>в</w:t>
      </w:r>
      <w:r w:rsidR="00987A67" w:rsidRPr="00AA68B1">
        <w:rPr>
          <w:sz w:val="28"/>
          <w:szCs w:val="28"/>
          <w:lang w:val="uk-UA"/>
        </w:rPr>
        <w:t>исокий професійний</w:t>
      </w:r>
      <w:r w:rsidRPr="00AA68B1">
        <w:rPr>
          <w:sz w:val="28"/>
          <w:szCs w:val="28"/>
          <w:lang w:val="uk-UA"/>
        </w:rPr>
        <w:t xml:space="preserve"> рівень педагогічних працівникі</w:t>
      </w:r>
      <w:r w:rsidR="000C01BC" w:rsidRPr="00AA68B1">
        <w:rPr>
          <w:sz w:val="28"/>
          <w:szCs w:val="28"/>
          <w:lang w:val="uk-UA"/>
        </w:rPr>
        <w:t>в;</w:t>
      </w:r>
    </w:p>
    <w:p w:rsidR="00987A67" w:rsidRPr="00AA68B1" w:rsidRDefault="00987A67" w:rsidP="008756D5">
      <w:pPr>
        <w:numPr>
          <w:ilvl w:val="0"/>
          <w:numId w:val="15"/>
        </w:numPr>
        <w:ind w:left="0" w:firstLine="360"/>
        <w:contextualSpacing/>
        <w:jc w:val="both"/>
        <w:rPr>
          <w:sz w:val="28"/>
          <w:szCs w:val="28"/>
          <w:lang w:val="uk-UA"/>
        </w:rPr>
      </w:pPr>
      <w:r w:rsidRPr="00AA68B1">
        <w:rPr>
          <w:sz w:val="28"/>
          <w:szCs w:val="28"/>
          <w:lang w:val="uk-UA"/>
        </w:rPr>
        <w:t>100% оволодіння педагогами технологіями ІКТ, використання Інтернет ресурсів в професійній діяльності</w:t>
      </w:r>
      <w:r w:rsidR="00AE1128" w:rsidRPr="00AA68B1">
        <w:rPr>
          <w:sz w:val="28"/>
          <w:szCs w:val="28"/>
          <w:lang w:val="uk-UA"/>
        </w:rPr>
        <w:t>;</w:t>
      </w:r>
    </w:p>
    <w:p w:rsidR="00987A67" w:rsidRPr="00AA68B1" w:rsidRDefault="00AE1128" w:rsidP="008756D5">
      <w:pPr>
        <w:numPr>
          <w:ilvl w:val="0"/>
          <w:numId w:val="15"/>
        </w:numPr>
        <w:ind w:left="0" w:firstLine="360"/>
        <w:contextualSpacing/>
        <w:jc w:val="both"/>
        <w:rPr>
          <w:sz w:val="28"/>
          <w:szCs w:val="28"/>
          <w:lang w:val="uk-UA"/>
        </w:rPr>
      </w:pPr>
      <w:r w:rsidRPr="00AA68B1">
        <w:rPr>
          <w:sz w:val="28"/>
          <w:szCs w:val="28"/>
          <w:lang w:val="uk-UA"/>
        </w:rPr>
        <w:t>д</w:t>
      </w:r>
      <w:r w:rsidR="00987A67" w:rsidRPr="00AA68B1">
        <w:rPr>
          <w:sz w:val="28"/>
          <w:szCs w:val="28"/>
          <w:lang w:val="uk-UA"/>
        </w:rPr>
        <w:t>остатня мотивація праці</w:t>
      </w:r>
      <w:r w:rsidRPr="00AA68B1">
        <w:rPr>
          <w:sz w:val="28"/>
          <w:szCs w:val="28"/>
          <w:lang w:val="uk-UA"/>
        </w:rPr>
        <w:t>;</w:t>
      </w:r>
    </w:p>
    <w:p w:rsidR="00987A67" w:rsidRPr="00AA68B1" w:rsidRDefault="00AE1128" w:rsidP="008756D5">
      <w:pPr>
        <w:numPr>
          <w:ilvl w:val="0"/>
          <w:numId w:val="15"/>
        </w:numPr>
        <w:ind w:left="0" w:firstLine="360"/>
        <w:contextualSpacing/>
        <w:jc w:val="both"/>
        <w:rPr>
          <w:sz w:val="28"/>
          <w:szCs w:val="28"/>
          <w:lang w:val="uk-UA"/>
        </w:rPr>
      </w:pPr>
      <w:r w:rsidRPr="00AA68B1">
        <w:rPr>
          <w:sz w:val="28"/>
          <w:szCs w:val="28"/>
          <w:lang w:val="uk-UA"/>
        </w:rPr>
        <w:t>у</w:t>
      </w:r>
      <w:r w:rsidR="00987A67" w:rsidRPr="00AA68B1">
        <w:rPr>
          <w:sz w:val="28"/>
          <w:szCs w:val="28"/>
          <w:lang w:val="uk-UA"/>
        </w:rPr>
        <w:t>досконалення знань про інноваційні методики та технології</w:t>
      </w:r>
      <w:r w:rsidRPr="00AA68B1">
        <w:rPr>
          <w:sz w:val="28"/>
          <w:szCs w:val="28"/>
          <w:lang w:val="uk-UA"/>
        </w:rPr>
        <w:t>;</w:t>
      </w:r>
    </w:p>
    <w:p w:rsidR="00987A67" w:rsidRPr="00AA68B1" w:rsidRDefault="00AE1128" w:rsidP="008756D5">
      <w:pPr>
        <w:numPr>
          <w:ilvl w:val="0"/>
          <w:numId w:val="15"/>
        </w:numPr>
        <w:ind w:left="0" w:firstLine="360"/>
        <w:contextualSpacing/>
        <w:jc w:val="both"/>
        <w:rPr>
          <w:sz w:val="28"/>
          <w:szCs w:val="28"/>
          <w:lang w:val="uk-UA"/>
        </w:rPr>
      </w:pPr>
      <w:r w:rsidRPr="00AA68B1">
        <w:rPr>
          <w:sz w:val="28"/>
          <w:szCs w:val="28"/>
          <w:lang w:val="uk-UA"/>
        </w:rPr>
        <w:t>в</w:t>
      </w:r>
      <w:r w:rsidR="00987A67" w:rsidRPr="00AA68B1">
        <w:rPr>
          <w:sz w:val="28"/>
          <w:szCs w:val="28"/>
          <w:lang w:val="uk-UA"/>
        </w:rPr>
        <w:t>ідсутність яскравих проявів професійного вигорання.</w:t>
      </w:r>
    </w:p>
    <w:p w:rsidR="0097213A" w:rsidRPr="00AA68B1" w:rsidRDefault="0097213A" w:rsidP="00AE1128">
      <w:pPr>
        <w:contextualSpacing/>
        <w:jc w:val="both"/>
        <w:rPr>
          <w:sz w:val="28"/>
          <w:szCs w:val="28"/>
          <w:lang w:val="uk-UA"/>
        </w:rPr>
      </w:pPr>
    </w:p>
    <w:p w:rsidR="001C350A" w:rsidRPr="00AA68B1" w:rsidRDefault="001C350A" w:rsidP="001C350A">
      <w:pPr>
        <w:ind w:firstLine="709"/>
        <w:contextualSpacing/>
        <w:jc w:val="center"/>
        <w:rPr>
          <w:b/>
          <w:sz w:val="28"/>
          <w:szCs w:val="28"/>
          <w:lang w:val="uk-UA"/>
        </w:rPr>
      </w:pPr>
      <w:r w:rsidRPr="00AA68B1">
        <w:rPr>
          <w:b/>
          <w:sz w:val="28"/>
          <w:szCs w:val="28"/>
          <w:lang w:val="uk-UA"/>
        </w:rPr>
        <w:t>3.8. «Дошкільний заклад - сім’я»</w:t>
      </w:r>
    </w:p>
    <w:p w:rsidR="001C350A" w:rsidRPr="00AA68B1" w:rsidRDefault="001C350A" w:rsidP="001C350A">
      <w:pPr>
        <w:ind w:firstLine="709"/>
        <w:contextualSpacing/>
        <w:jc w:val="center"/>
        <w:rPr>
          <w:b/>
          <w:sz w:val="28"/>
          <w:szCs w:val="28"/>
          <w:lang w:val="uk-UA"/>
        </w:rPr>
      </w:pPr>
    </w:p>
    <w:p w:rsidR="001C350A" w:rsidRPr="00AA68B1" w:rsidRDefault="001C350A" w:rsidP="001C350A">
      <w:pPr>
        <w:contextualSpacing/>
        <w:jc w:val="both"/>
        <w:rPr>
          <w:sz w:val="28"/>
          <w:szCs w:val="28"/>
          <w:lang w:val="uk-UA"/>
        </w:rPr>
      </w:pPr>
      <w:r w:rsidRPr="00AA68B1">
        <w:rPr>
          <w:b/>
          <w:sz w:val="28"/>
          <w:szCs w:val="28"/>
          <w:lang w:val="uk-UA"/>
        </w:rPr>
        <w:t xml:space="preserve">Мета </w:t>
      </w:r>
      <w:r w:rsidRPr="00AA68B1">
        <w:rPr>
          <w:sz w:val="28"/>
          <w:szCs w:val="28"/>
          <w:lang w:val="uk-UA"/>
        </w:rPr>
        <w:t>- підвищити авторитет і роль сім’ї у вихованні і соціалізації дітей дошкільного віку, формувати сучасну педагогічну культуру батьків.</w:t>
      </w:r>
    </w:p>
    <w:p w:rsidR="001C350A" w:rsidRPr="00AA68B1" w:rsidRDefault="001C350A" w:rsidP="001C350A">
      <w:pPr>
        <w:contextualSpacing/>
        <w:jc w:val="both"/>
        <w:rPr>
          <w:b/>
          <w:sz w:val="28"/>
          <w:szCs w:val="28"/>
          <w:lang w:val="uk-UA"/>
        </w:rPr>
      </w:pPr>
      <w:r w:rsidRPr="00AA68B1">
        <w:rPr>
          <w:b/>
          <w:sz w:val="28"/>
          <w:szCs w:val="28"/>
          <w:lang w:val="uk-UA"/>
        </w:rPr>
        <w:t>Завдання:</w:t>
      </w:r>
    </w:p>
    <w:p w:rsidR="001C350A" w:rsidRPr="00AA68B1" w:rsidRDefault="001C350A" w:rsidP="008756D5">
      <w:pPr>
        <w:numPr>
          <w:ilvl w:val="0"/>
          <w:numId w:val="15"/>
        </w:numPr>
        <w:ind w:left="0" w:firstLine="360"/>
        <w:contextualSpacing/>
        <w:jc w:val="both"/>
        <w:rPr>
          <w:sz w:val="28"/>
          <w:szCs w:val="28"/>
          <w:lang w:val="uk-UA"/>
        </w:rPr>
      </w:pPr>
      <w:r w:rsidRPr="00AA68B1">
        <w:rPr>
          <w:sz w:val="28"/>
          <w:szCs w:val="28"/>
          <w:lang w:val="uk-UA"/>
        </w:rPr>
        <w:t>забезпечити участь батьків у формуванні освітньої політики ЗДО;</w:t>
      </w:r>
    </w:p>
    <w:p w:rsidR="001C350A" w:rsidRPr="00AA68B1" w:rsidRDefault="001C350A" w:rsidP="008756D5">
      <w:pPr>
        <w:numPr>
          <w:ilvl w:val="0"/>
          <w:numId w:val="15"/>
        </w:numPr>
        <w:ind w:left="0" w:firstLine="360"/>
        <w:contextualSpacing/>
        <w:jc w:val="both"/>
        <w:rPr>
          <w:sz w:val="28"/>
          <w:szCs w:val="28"/>
          <w:lang w:val="uk-UA"/>
        </w:rPr>
      </w:pPr>
      <w:r w:rsidRPr="00AA68B1">
        <w:rPr>
          <w:sz w:val="28"/>
          <w:szCs w:val="28"/>
          <w:lang w:val="uk-UA"/>
        </w:rPr>
        <w:t>підвищувати рівень професійної компетентності педагогічних працівників із питань організації взаємодії закладу і сім’ї;</w:t>
      </w:r>
    </w:p>
    <w:p w:rsidR="001C350A" w:rsidRPr="00AA68B1" w:rsidRDefault="001C350A" w:rsidP="008756D5">
      <w:pPr>
        <w:numPr>
          <w:ilvl w:val="0"/>
          <w:numId w:val="15"/>
        </w:numPr>
        <w:ind w:left="0" w:firstLine="360"/>
        <w:contextualSpacing/>
        <w:jc w:val="both"/>
        <w:rPr>
          <w:sz w:val="28"/>
          <w:szCs w:val="28"/>
          <w:lang w:val="uk-UA"/>
        </w:rPr>
      </w:pPr>
      <w:r w:rsidRPr="00AA68B1">
        <w:rPr>
          <w:sz w:val="28"/>
          <w:szCs w:val="28"/>
          <w:lang w:val="uk-UA"/>
        </w:rPr>
        <w:t>підвищувати рівень педагогічної культури батьків;</w:t>
      </w:r>
    </w:p>
    <w:p w:rsidR="001C350A" w:rsidRPr="00AA68B1" w:rsidRDefault="001C350A" w:rsidP="008756D5">
      <w:pPr>
        <w:numPr>
          <w:ilvl w:val="0"/>
          <w:numId w:val="15"/>
        </w:numPr>
        <w:ind w:left="0" w:firstLine="360"/>
        <w:contextualSpacing/>
        <w:jc w:val="both"/>
        <w:rPr>
          <w:sz w:val="28"/>
          <w:szCs w:val="28"/>
          <w:lang w:val="uk-UA"/>
        </w:rPr>
      </w:pPr>
      <w:r w:rsidRPr="00AA68B1">
        <w:rPr>
          <w:sz w:val="28"/>
          <w:szCs w:val="28"/>
          <w:lang w:val="uk-UA"/>
        </w:rPr>
        <w:t>реалізовувати освітню роботу з дітьми на підставі особистісної та соціально орієнтованої моделі спілкування «педагог - дитина - батьки».</w:t>
      </w:r>
    </w:p>
    <w:p w:rsidR="0097213A" w:rsidRDefault="0097213A" w:rsidP="001C350A">
      <w:pPr>
        <w:ind w:firstLine="709"/>
        <w:contextualSpacing/>
        <w:jc w:val="center"/>
        <w:rPr>
          <w:b/>
          <w:sz w:val="28"/>
          <w:szCs w:val="28"/>
          <w:lang w:val="uk-UA"/>
        </w:rPr>
      </w:pPr>
    </w:p>
    <w:p w:rsidR="001C350A" w:rsidRPr="00AA68B1" w:rsidRDefault="001C350A" w:rsidP="001C350A">
      <w:pPr>
        <w:ind w:firstLine="709"/>
        <w:contextualSpacing/>
        <w:jc w:val="center"/>
        <w:rPr>
          <w:b/>
          <w:sz w:val="28"/>
          <w:szCs w:val="28"/>
          <w:lang w:val="uk-UA"/>
        </w:rPr>
      </w:pPr>
      <w:r w:rsidRPr="00AA68B1">
        <w:rPr>
          <w:b/>
          <w:sz w:val="28"/>
          <w:szCs w:val="28"/>
          <w:lang w:val="uk-UA"/>
        </w:rPr>
        <w:t>Заходи  реалізації:</w:t>
      </w:r>
    </w:p>
    <w:p w:rsidR="001C350A" w:rsidRPr="00AA68B1" w:rsidRDefault="001C350A" w:rsidP="001C350A">
      <w:pPr>
        <w:ind w:firstLine="709"/>
        <w:contextualSpacing/>
        <w:jc w:val="both"/>
        <w:rPr>
          <w:sz w:val="28"/>
          <w:szCs w:val="28"/>
          <w:lang w:val="uk-UA"/>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52"/>
        <w:gridCol w:w="5010"/>
        <w:gridCol w:w="1701"/>
        <w:gridCol w:w="2551"/>
      </w:tblGrid>
      <w:tr w:rsidR="001C350A" w:rsidRPr="00AA68B1" w:rsidTr="001C350A">
        <w:tc>
          <w:tcPr>
            <w:tcW w:w="0" w:type="auto"/>
            <w:shd w:val="clear" w:color="auto" w:fill="FFFFFF"/>
            <w:tcMar>
              <w:top w:w="75" w:type="dxa"/>
              <w:left w:w="75" w:type="dxa"/>
              <w:bottom w:w="75" w:type="dxa"/>
              <w:right w:w="75" w:type="dxa"/>
            </w:tcMar>
            <w:hideMark/>
          </w:tcPr>
          <w:p w:rsidR="001C350A" w:rsidRPr="00AA68B1" w:rsidRDefault="001C350A" w:rsidP="001C350A">
            <w:pPr>
              <w:contextualSpacing/>
              <w:jc w:val="center"/>
              <w:rPr>
                <w:b/>
                <w:lang w:val="uk-UA"/>
              </w:rPr>
            </w:pPr>
            <w:r w:rsidRPr="00AA68B1">
              <w:rPr>
                <w:b/>
                <w:lang w:val="uk-UA"/>
              </w:rPr>
              <w:t>№ з/п</w:t>
            </w:r>
          </w:p>
        </w:tc>
        <w:tc>
          <w:tcPr>
            <w:tcW w:w="5010" w:type="dxa"/>
            <w:shd w:val="clear" w:color="auto" w:fill="FFFFFF"/>
            <w:tcMar>
              <w:top w:w="75" w:type="dxa"/>
              <w:left w:w="75" w:type="dxa"/>
              <w:bottom w:w="75" w:type="dxa"/>
              <w:right w:w="75" w:type="dxa"/>
            </w:tcMar>
            <w:hideMark/>
          </w:tcPr>
          <w:p w:rsidR="001C350A" w:rsidRPr="00AA68B1" w:rsidRDefault="001C350A" w:rsidP="001C350A">
            <w:pPr>
              <w:contextualSpacing/>
              <w:jc w:val="center"/>
              <w:rPr>
                <w:b/>
                <w:lang w:val="uk-UA"/>
              </w:rPr>
            </w:pPr>
            <w:r w:rsidRPr="00AA68B1">
              <w:rPr>
                <w:b/>
                <w:lang w:val="uk-UA"/>
              </w:rPr>
              <w:t>Зміст заходу</w:t>
            </w:r>
          </w:p>
        </w:tc>
        <w:tc>
          <w:tcPr>
            <w:tcW w:w="1701" w:type="dxa"/>
            <w:shd w:val="clear" w:color="auto" w:fill="FFFFFF"/>
            <w:tcMar>
              <w:top w:w="75" w:type="dxa"/>
              <w:left w:w="75" w:type="dxa"/>
              <w:bottom w:w="75" w:type="dxa"/>
              <w:right w:w="75" w:type="dxa"/>
            </w:tcMar>
            <w:hideMark/>
          </w:tcPr>
          <w:p w:rsidR="001C350A" w:rsidRPr="00AA68B1" w:rsidRDefault="001C350A" w:rsidP="001C350A">
            <w:pPr>
              <w:contextualSpacing/>
              <w:jc w:val="center"/>
              <w:rPr>
                <w:b/>
                <w:lang w:val="uk-UA"/>
              </w:rPr>
            </w:pPr>
            <w:r w:rsidRPr="00AA68B1">
              <w:rPr>
                <w:b/>
                <w:lang w:val="uk-UA"/>
              </w:rPr>
              <w:t>Термін виконання</w:t>
            </w:r>
          </w:p>
        </w:tc>
        <w:tc>
          <w:tcPr>
            <w:tcW w:w="2551" w:type="dxa"/>
            <w:shd w:val="clear" w:color="auto" w:fill="FFFFFF"/>
            <w:tcMar>
              <w:top w:w="75" w:type="dxa"/>
              <w:left w:w="75" w:type="dxa"/>
              <w:bottom w:w="75" w:type="dxa"/>
              <w:right w:w="75" w:type="dxa"/>
            </w:tcMar>
            <w:hideMark/>
          </w:tcPr>
          <w:p w:rsidR="001C350A" w:rsidRPr="00AA68B1" w:rsidRDefault="001C350A" w:rsidP="001C350A">
            <w:pPr>
              <w:contextualSpacing/>
              <w:jc w:val="center"/>
              <w:rPr>
                <w:b/>
                <w:lang w:val="uk-UA"/>
              </w:rPr>
            </w:pPr>
            <w:r w:rsidRPr="00AA68B1">
              <w:rPr>
                <w:b/>
                <w:lang w:val="uk-UA"/>
              </w:rPr>
              <w:t>Виконавець</w:t>
            </w:r>
          </w:p>
        </w:tc>
      </w:tr>
      <w:tr w:rsidR="001C350A" w:rsidRPr="00AA68B1" w:rsidTr="001C350A">
        <w:tc>
          <w:tcPr>
            <w:tcW w:w="0" w:type="auto"/>
            <w:shd w:val="clear" w:color="auto" w:fill="FFFFFF"/>
            <w:tcMar>
              <w:top w:w="75" w:type="dxa"/>
              <w:left w:w="75" w:type="dxa"/>
              <w:bottom w:w="75" w:type="dxa"/>
              <w:right w:w="75" w:type="dxa"/>
            </w:tcMar>
            <w:hideMark/>
          </w:tcPr>
          <w:p w:rsidR="001C350A" w:rsidRPr="00AA68B1" w:rsidRDefault="001C350A" w:rsidP="001C350A">
            <w:pPr>
              <w:contextualSpacing/>
              <w:rPr>
                <w:lang w:val="uk-UA"/>
              </w:rPr>
            </w:pPr>
            <w:r w:rsidRPr="00AA68B1">
              <w:rPr>
                <w:lang w:val="uk-UA"/>
              </w:rPr>
              <w:t>1</w:t>
            </w:r>
          </w:p>
        </w:tc>
        <w:tc>
          <w:tcPr>
            <w:tcW w:w="5010" w:type="dxa"/>
            <w:shd w:val="clear" w:color="auto" w:fill="FFFFFF"/>
            <w:tcMar>
              <w:top w:w="75" w:type="dxa"/>
              <w:left w:w="75" w:type="dxa"/>
              <w:bottom w:w="75" w:type="dxa"/>
              <w:right w:w="75" w:type="dxa"/>
            </w:tcMar>
          </w:tcPr>
          <w:p w:rsidR="001C350A" w:rsidRPr="00AA68B1" w:rsidRDefault="001C350A" w:rsidP="00BB561F">
            <w:pPr>
              <w:contextualSpacing/>
              <w:rPr>
                <w:lang w:val="uk-UA"/>
              </w:rPr>
            </w:pPr>
            <w:r w:rsidRPr="00AA68B1">
              <w:rPr>
                <w:lang w:val="uk-UA"/>
              </w:rPr>
              <w:t>Батьківська конференція.</w:t>
            </w:r>
          </w:p>
        </w:tc>
        <w:tc>
          <w:tcPr>
            <w:tcW w:w="1701" w:type="dxa"/>
            <w:shd w:val="clear" w:color="auto" w:fill="FFFFFF"/>
            <w:tcMar>
              <w:top w:w="75" w:type="dxa"/>
              <w:left w:w="75" w:type="dxa"/>
              <w:bottom w:w="75" w:type="dxa"/>
              <w:right w:w="75" w:type="dxa"/>
            </w:tcMar>
          </w:tcPr>
          <w:p w:rsidR="001C350A" w:rsidRPr="00AA68B1" w:rsidRDefault="001C350A" w:rsidP="001C350A">
            <w:pPr>
              <w:contextualSpacing/>
              <w:jc w:val="center"/>
              <w:rPr>
                <w:lang w:val="uk-UA"/>
              </w:rPr>
            </w:pPr>
            <w:r w:rsidRPr="00AA68B1">
              <w:rPr>
                <w:lang w:val="uk-UA"/>
              </w:rPr>
              <w:t>Щорічно</w:t>
            </w:r>
          </w:p>
        </w:tc>
        <w:tc>
          <w:tcPr>
            <w:tcW w:w="2551" w:type="dxa"/>
            <w:shd w:val="clear" w:color="auto" w:fill="FFFFFF"/>
            <w:tcMar>
              <w:top w:w="75" w:type="dxa"/>
              <w:left w:w="75" w:type="dxa"/>
              <w:bottom w:w="75" w:type="dxa"/>
              <w:right w:w="75" w:type="dxa"/>
            </w:tcMar>
          </w:tcPr>
          <w:p w:rsidR="001C350A" w:rsidRPr="00AA68B1" w:rsidRDefault="001C350A" w:rsidP="001C350A">
            <w:pPr>
              <w:contextualSpacing/>
              <w:jc w:val="center"/>
              <w:rPr>
                <w:lang w:val="uk-UA"/>
              </w:rPr>
            </w:pPr>
            <w:r w:rsidRPr="00AA68B1">
              <w:rPr>
                <w:lang w:val="uk-UA"/>
              </w:rPr>
              <w:t>Директор,</w:t>
            </w:r>
          </w:p>
          <w:p w:rsidR="001C350A" w:rsidRPr="00AA68B1" w:rsidRDefault="001C350A" w:rsidP="001C350A">
            <w:pPr>
              <w:contextualSpacing/>
              <w:jc w:val="center"/>
              <w:rPr>
                <w:lang w:val="uk-UA"/>
              </w:rPr>
            </w:pPr>
            <w:r w:rsidRPr="00AA68B1">
              <w:rPr>
                <w:lang w:val="uk-UA"/>
              </w:rPr>
              <w:t>вихователь-методист</w:t>
            </w:r>
          </w:p>
        </w:tc>
      </w:tr>
      <w:tr w:rsidR="001C350A" w:rsidRPr="00AA68B1" w:rsidTr="001C350A">
        <w:tc>
          <w:tcPr>
            <w:tcW w:w="0" w:type="auto"/>
            <w:shd w:val="clear" w:color="auto" w:fill="FFFFFF"/>
            <w:tcMar>
              <w:top w:w="75" w:type="dxa"/>
              <w:left w:w="75" w:type="dxa"/>
              <w:bottom w:w="75" w:type="dxa"/>
              <w:right w:w="75" w:type="dxa"/>
            </w:tcMar>
            <w:hideMark/>
          </w:tcPr>
          <w:p w:rsidR="001C350A" w:rsidRPr="00AA68B1" w:rsidRDefault="001C350A" w:rsidP="001C350A">
            <w:pPr>
              <w:contextualSpacing/>
              <w:rPr>
                <w:lang w:val="uk-UA"/>
              </w:rPr>
            </w:pPr>
            <w:r w:rsidRPr="00AA68B1">
              <w:rPr>
                <w:lang w:val="uk-UA"/>
              </w:rPr>
              <w:t>2</w:t>
            </w:r>
          </w:p>
        </w:tc>
        <w:tc>
          <w:tcPr>
            <w:tcW w:w="5010" w:type="dxa"/>
            <w:shd w:val="clear" w:color="auto" w:fill="FFFFFF"/>
            <w:tcMar>
              <w:top w:w="75" w:type="dxa"/>
              <w:left w:w="75" w:type="dxa"/>
              <w:bottom w:w="75" w:type="dxa"/>
              <w:right w:w="75" w:type="dxa"/>
            </w:tcMar>
          </w:tcPr>
          <w:p w:rsidR="001C350A" w:rsidRPr="00AA68B1" w:rsidRDefault="001C350A" w:rsidP="001C350A">
            <w:pPr>
              <w:contextualSpacing/>
              <w:rPr>
                <w:lang w:val="uk-UA"/>
              </w:rPr>
            </w:pPr>
            <w:r w:rsidRPr="00AA68B1">
              <w:rPr>
                <w:lang w:val="uk-UA"/>
              </w:rPr>
              <w:t>Діяльність консультативного центру для батьків</w:t>
            </w:r>
            <w:r w:rsidR="00B8020A">
              <w:rPr>
                <w:lang w:val="uk-UA"/>
              </w:rPr>
              <w:t>.</w:t>
            </w:r>
          </w:p>
        </w:tc>
        <w:tc>
          <w:tcPr>
            <w:tcW w:w="1701" w:type="dxa"/>
            <w:shd w:val="clear" w:color="auto" w:fill="FFFFFF"/>
            <w:tcMar>
              <w:top w:w="75" w:type="dxa"/>
              <w:left w:w="75" w:type="dxa"/>
              <w:bottom w:w="75" w:type="dxa"/>
              <w:right w:w="75" w:type="dxa"/>
            </w:tcMar>
          </w:tcPr>
          <w:p w:rsidR="001C350A" w:rsidRPr="00AA68B1" w:rsidRDefault="001C350A" w:rsidP="001C350A">
            <w:pPr>
              <w:contextualSpacing/>
              <w:jc w:val="center"/>
              <w:rPr>
                <w:lang w:val="uk-UA"/>
              </w:rPr>
            </w:pPr>
            <w:r w:rsidRPr="00AA68B1">
              <w:rPr>
                <w:lang w:val="uk-UA"/>
              </w:rPr>
              <w:t>Протягом року</w:t>
            </w:r>
          </w:p>
        </w:tc>
        <w:tc>
          <w:tcPr>
            <w:tcW w:w="2551" w:type="dxa"/>
            <w:shd w:val="clear" w:color="auto" w:fill="FFFFFF"/>
            <w:tcMar>
              <w:top w:w="75" w:type="dxa"/>
              <w:left w:w="75" w:type="dxa"/>
              <w:bottom w:w="75" w:type="dxa"/>
              <w:right w:w="75" w:type="dxa"/>
            </w:tcMar>
          </w:tcPr>
          <w:p w:rsidR="001C350A" w:rsidRPr="00AA68B1" w:rsidRDefault="001C350A" w:rsidP="001C350A">
            <w:pPr>
              <w:contextualSpacing/>
              <w:jc w:val="center"/>
              <w:rPr>
                <w:lang w:val="uk-UA"/>
              </w:rPr>
            </w:pPr>
            <w:proofErr w:type="spellStart"/>
            <w:r w:rsidRPr="00AA68B1">
              <w:rPr>
                <w:lang w:val="uk-UA"/>
              </w:rPr>
              <w:t>Вихователь-</w:t>
            </w:r>
            <w:proofErr w:type="spellEnd"/>
            <w:r w:rsidRPr="00AA68B1">
              <w:rPr>
                <w:lang w:val="uk-UA"/>
              </w:rPr>
              <w:t xml:space="preserve"> методист, педагоги</w:t>
            </w:r>
          </w:p>
        </w:tc>
      </w:tr>
      <w:tr w:rsidR="001C350A" w:rsidRPr="00AA68B1" w:rsidTr="001C350A">
        <w:tc>
          <w:tcPr>
            <w:tcW w:w="0" w:type="auto"/>
            <w:shd w:val="clear" w:color="auto" w:fill="FFFFFF"/>
            <w:tcMar>
              <w:top w:w="75" w:type="dxa"/>
              <w:left w:w="75" w:type="dxa"/>
              <w:bottom w:w="75" w:type="dxa"/>
              <w:right w:w="75" w:type="dxa"/>
            </w:tcMar>
            <w:hideMark/>
          </w:tcPr>
          <w:p w:rsidR="001C350A" w:rsidRPr="00AA68B1" w:rsidRDefault="001C350A" w:rsidP="001C350A">
            <w:pPr>
              <w:contextualSpacing/>
              <w:rPr>
                <w:lang w:val="uk-UA"/>
              </w:rPr>
            </w:pPr>
            <w:r w:rsidRPr="00AA68B1">
              <w:rPr>
                <w:lang w:val="uk-UA"/>
              </w:rPr>
              <w:t>3</w:t>
            </w:r>
          </w:p>
        </w:tc>
        <w:tc>
          <w:tcPr>
            <w:tcW w:w="5010" w:type="dxa"/>
            <w:shd w:val="clear" w:color="auto" w:fill="FFFFFF"/>
            <w:tcMar>
              <w:top w:w="75" w:type="dxa"/>
              <w:left w:w="75" w:type="dxa"/>
              <w:bottom w:w="75" w:type="dxa"/>
              <w:right w:w="75" w:type="dxa"/>
            </w:tcMar>
          </w:tcPr>
          <w:p w:rsidR="001C350A" w:rsidRPr="00AA68B1" w:rsidRDefault="00B8020A" w:rsidP="001C350A">
            <w:pPr>
              <w:contextualSpacing/>
              <w:rPr>
                <w:lang w:val="uk-UA"/>
              </w:rPr>
            </w:pPr>
            <w:r>
              <w:rPr>
                <w:lang w:val="uk-UA"/>
              </w:rPr>
              <w:t>Взаємодія з батьками на інформаційних платформах.</w:t>
            </w:r>
          </w:p>
        </w:tc>
        <w:tc>
          <w:tcPr>
            <w:tcW w:w="1701" w:type="dxa"/>
            <w:shd w:val="clear" w:color="auto" w:fill="FFFFFF"/>
            <w:tcMar>
              <w:top w:w="75" w:type="dxa"/>
              <w:left w:w="75" w:type="dxa"/>
              <w:bottom w:w="75" w:type="dxa"/>
              <w:right w:w="75" w:type="dxa"/>
            </w:tcMar>
          </w:tcPr>
          <w:p w:rsidR="001C350A" w:rsidRPr="00AA68B1" w:rsidRDefault="00B8020A" w:rsidP="001C350A">
            <w:pPr>
              <w:contextualSpacing/>
              <w:jc w:val="center"/>
              <w:rPr>
                <w:lang w:val="uk-UA"/>
              </w:rPr>
            </w:pPr>
            <w:r>
              <w:rPr>
                <w:lang w:val="uk-UA"/>
              </w:rPr>
              <w:t>Постійно</w:t>
            </w:r>
          </w:p>
        </w:tc>
        <w:tc>
          <w:tcPr>
            <w:tcW w:w="2551" w:type="dxa"/>
            <w:shd w:val="clear" w:color="auto" w:fill="FFFFFF"/>
            <w:tcMar>
              <w:top w:w="75" w:type="dxa"/>
              <w:left w:w="75" w:type="dxa"/>
              <w:bottom w:w="75" w:type="dxa"/>
              <w:right w:w="75" w:type="dxa"/>
            </w:tcMar>
          </w:tcPr>
          <w:p w:rsidR="001C350A" w:rsidRPr="00AA68B1" w:rsidRDefault="001C350A" w:rsidP="001C350A">
            <w:pPr>
              <w:contextualSpacing/>
              <w:jc w:val="center"/>
              <w:rPr>
                <w:lang w:val="uk-UA"/>
              </w:rPr>
            </w:pPr>
            <w:r w:rsidRPr="00AA68B1">
              <w:rPr>
                <w:lang w:val="uk-UA"/>
              </w:rPr>
              <w:t>Педагоги</w:t>
            </w:r>
          </w:p>
        </w:tc>
      </w:tr>
      <w:tr w:rsidR="001C350A" w:rsidRPr="00AA68B1" w:rsidTr="001C350A">
        <w:tc>
          <w:tcPr>
            <w:tcW w:w="0" w:type="auto"/>
            <w:shd w:val="clear" w:color="auto" w:fill="FFFFFF"/>
            <w:tcMar>
              <w:top w:w="75" w:type="dxa"/>
              <w:left w:w="75" w:type="dxa"/>
              <w:bottom w:w="75" w:type="dxa"/>
              <w:right w:w="75" w:type="dxa"/>
            </w:tcMar>
            <w:hideMark/>
          </w:tcPr>
          <w:p w:rsidR="001C350A" w:rsidRPr="00AA68B1" w:rsidRDefault="001C350A" w:rsidP="001C350A">
            <w:pPr>
              <w:contextualSpacing/>
              <w:rPr>
                <w:lang w:val="uk-UA"/>
              </w:rPr>
            </w:pPr>
            <w:r w:rsidRPr="00AA68B1">
              <w:rPr>
                <w:lang w:val="uk-UA"/>
              </w:rPr>
              <w:t>4</w:t>
            </w:r>
          </w:p>
        </w:tc>
        <w:tc>
          <w:tcPr>
            <w:tcW w:w="5010" w:type="dxa"/>
            <w:shd w:val="clear" w:color="auto" w:fill="FFFFFF"/>
            <w:tcMar>
              <w:top w:w="75" w:type="dxa"/>
              <w:left w:w="75" w:type="dxa"/>
              <w:bottom w:w="75" w:type="dxa"/>
              <w:right w:w="75" w:type="dxa"/>
            </w:tcMar>
          </w:tcPr>
          <w:p w:rsidR="001C350A" w:rsidRPr="00AA68B1" w:rsidRDefault="001C350A" w:rsidP="001C350A">
            <w:pPr>
              <w:contextualSpacing/>
              <w:rPr>
                <w:lang w:val="uk-UA"/>
              </w:rPr>
            </w:pPr>
            <w:r w:rsidRPr="00AA68B1">
              <w:rPr>
                <w:lang w:val="uk-UA"/>
              </w:rPr>
              <w:t>Проведення конкурсів, виставок творчих робіт вихованців.</w:t>
            </w:r>
          </w:p>
        </w:tc>
        <w:tc>
          <w:tcPr>
            <w:tcW w:w="1701" w:type="dxa"/>
            <w:shd w:val="clear" w:color="auto" w:fill="FFFFFF"/>
            <w:tcMar>
              <w:top w:w="75" w:type="dxa"/>
              <w:left w:w="75" w:type="dxa"/>
              <w:bottom w:w="75" w:type="dxa"/>
              <w:right w:w="75" w:type="dxa"/>
            </w:tcMar>
          </w:tcPr>
          <w:p w:rsidR="001C350A" w:rsidRPr="00AA68B1" w:rsidRDefault="001C350A" w:rsidP="001C350A">
            <w:pPr>
              <w:contextualSpacing/>
              <w:jc w:val="center"/>
              <w:rPr>
                <w:lang w:val="uk-UA"/>
              </w:rPr>
            </w:pPr>
            <w:r w:rsidRPr="00AA68B1">
              <w:rPr>
                <w:lang w:val="uk-UA"/>
              </w:rPr>
              <w:t>Щорічно</w:t>
            </w:r>
          </w:p>
        </w:tc>
        <w:tc>
          <w:tcPr>
            <w:tcW w:w="2551" w:type="dxa"/>
            <w:shd w:val="clear" w:color="auto" w:fill="FFFFFF"/>
            <w:tcMar>
              <w:top w:w="75" w:type="dxa"/>
              <w:left w:w="75" w:type="dxa"/>
              <w:bottom w:w="75" w:type="dxa"/>
              <w:right w:w="75" w:type="dxa"/>
            </w:tcMar>
            <w:hideMark/>
          </w:tcPr>
          <w:p w:rsidR="001C350A" w:rsidRPr="00AA68B1" w:rsidRDefault="001C350A" w:rsidP="001C350A">
            <w:pPr>
              <w:contextualSpacing/>
              <w:jc w:val="center"/>
              <w:rPr>
                <w:lang w:val="uk-UA"/>
              </w:rPr>
            </w:pPr>
            <w:r w:rsidRPr="00AA68B1">
              <w:rPr>
                <w:lang w:val="uk-UA"/>
              </w:rPr>
              <w:t>Вихователь-методист, педагоги</w:t>
            </w:r>
          </w:p>
        </w:tc>
      </w:tr>
      <w:tr w:rsidR="001C350A" w:rsidRPr="00AA68B1" w:rsidTr="001C350A">
        <w:tc>
          <w:tcPr>
            <w:tcW w:w="0" w:type="auto"/>
            <w:shd w:val="clear" w:color="auto" w:fill="FFFFFF"/>
            <w:tcMar>
              <w:top w:w="75" w:type="dxa"/>
              <w:left w:w="75" w:type="dxa"/>
              <w:bottom w:w="75" w:type="dxa"/>
              <w:right w:w="75" w:type="dxa"/>
            </w:tcMar>
            <w:hideMark/>
          </w:tcPr>
          <w:p w:rsidR="001C350A" w:rsidRPr="00AA68B1" w:rsidRDefault="001C350A" w:rsidP="001C350A">
            <w:pPr>
              <w:contextualSpacing/>
              <w:rPr>
                <w:lang w:val="uk-UA"/>
              </w:rPr>
            </w:pPr>
            <w:r w:rsidRPr="00AA68B1">
              <w:rPr>
                <w:lang w:val="uk-UA"/>
              </w:rPr>
              <w:t>5.</w:t>
            </w:r>
          </w:p>
        </w:tc>
        <w:tc>
          <w:tcPr>
            <w:tcW w:w="5010" w:type="dxa"/>
            <w:shd w:val="clear" w:color="auto" w:fill="FFFFFF"/>
            <w:tcMar>
              <w:top w:w="75" w:type="dxa"/>
              <w:left w:w="75" w:type="dxa"/>
              <w:bottom w:w="75" w:type="dxa"/>
              <w:right w:w="75" w:type="dxa"/>
            </w:tcMar>
          </w:tcPr>
          <w:p w:rsidR="001C350A" w:rsidRPr="00AA68B1" w:rsidRDefault="001C350A" w:rsidP="001C350A">
            <w:pPr>
              <w:contextualSpacing/>
              <w:rPr>
                <w:lang w:val="uk-UA"/>
              </w:rPr>
            </w:pPr>
            <w:r w:rsidRPr="00AA68B1">
              <w:rPr>
                <w:lang w:val="uk-UA"/>
              </w:rPr>
              <w:t xml:space="preserve">Залучення батьків до участі в </w:t>
            </w:r>
            <w:proofErr w:type="spellStart"/>
            <w:r w:rsidRPr="00AA68B1">
              <w:rPr>
                <w:lang w:val="uk-UA"/>
              </w:rPr>
              <w:t>освітньо-виховному</w:t>
            </w:r>
            <w:proofErr w:type="spellEnd"/>
            <w:r w:rsidRPr="00AA68B1">
              <w:rPr>
                <w:lang w:val="uk-UA"/>
              </w:rPr>
              <w:t xml:space="preserve"> процесі, розвагах, святах.</w:t>
            </w:r>
          </w:p>
        </w:tc>
        <w:tc>
          <w:tcPr>
            <w:tcW w:w="1701" w:type="dxa"/>
            <w:shd w:val="clear" w:color="auto" w:fill="FFFFFF"/>
            <w:tcMar>
              <w:top w:w="75" w:type="dxa"/>
              <w:left w:w="75" w:type="dxa"/>
              <w:bottom w:w="75" w:type="dxa"/>
              <w:right w:w="75" w:type="dxa"/>
            </w:tcMar>
          </w:tcPr>
          <w:p w:rsidR="001C350A" w:rsidRPr="00AA68B1" w:rsidRDefault="001C350A" w:rsidP="001C350A">
            <w:pPr>
              <w:contextualSpacing/>
              <w:jc w:val="center"/>
              <w:rPr>
                <w:lang w:val="uk-UA"/>
              </w:rPr>
            </w:pPr>
            <w:r w:rsidRPr="00AA68B1">
              <w:rPr>
                <w:lang w:val="uk-UA"/>
              </w:rPr>
              <w:t>Протягом року</w:t>
            </w:r>
          </w:p>
        </w:tc>
        <w:tc>
          <w:tcPr>
            <w:tcW w:w="2551" w:type="dxa"/>
            <w:shd w:val="clear" w:color="auto" w:fill="FFFFFF"/>
            <w:tcMar>
              <w:top w:w="75" w:type="dxa"/>
              <w:left w:w="75" w:type="dxa"/>
              <w:bottom w:w="75" w:type="dxa"/>
              <w:right w:w="75" w:type="dxa"/>
            </w:tcMar>
          </w:tcPr>
          <w:p w:rsidR="001C350A" w:rsidRPr="00AA68B1" w:rsidRDefault="001C350A" w:rsidP="001C350A">
            <w:pPr>
              <w:contextualSpacing/>
              <w:jc w:val="center"/>
              <w:rPr>
                <w:lang w:val="uk-UA"/>
              </w:rPr>
            </w:pPr>
            <w:r w:rsidRPr="00AA68B1">
              <w:rPr>
                <w:lang w:val="uk-UA"/>
              </w:rPr>
              <w:t>Педагоги</w:t>
            </w:r>
          </w:p>
        </w:tc>
      </w:tr>
      <w:tr w:rsidR="001C350A" w:rsidRPr="00AA68B1" w:rsidTr="001C350A">
        <w:tc>
          <w:tcPr>
            <w:tcW w:w="0" w:type="auto"/>
            <w:shd w:val="clear" w:color="auto" w:fill="FFFFFF"/>
            <w:tcMar>
              <w:top w:w="75" w:type="dxa"/>
              <w:left w:w="75" w:type="dxa"/>
              <w:bottom w:w="75" w:type="dxa"/>
              <w:right w:w="75" w:type="dxa"/>
            </w:tcMar>
            <w:hideMark/>
          </w:tcPr>
          <w:p w:rsidR="001C350A" w:rsidRPr="00AA68B1" w:rsidRDefault="001C350A" w:rsidP="001C350A">
            <w:pPr>
              <w:contextualSpacing/>
              <w:rPr>
                <w:lang w:val="uk-UA"/>
              </w:rPr>
            </w:pPr>
            <w:r w:rsidRPr="00AA68B1">
              <w:rPr>
                <w:lang w:val="uk-UA"/>
              </w:rPr>
              <w:t>6.</w:t>
            </w:r>
          </w:p>
        </w:tc>
        <w:tc>
          <w:tcPr>
            <w:tcW w:w="5010" w:type="dxa"/>
            <w:shd w:val="clear" w:color="auto" w:fill="FFFFFF"/>
            <w:tcMar>
              <w:top w:w="75" w:type="dxa"/>
              <w:left w:w="75" w:type="dxa"/>
              <w:bottom w:w="75" w:type="dxa"/>
              <w:right w:w="75" w:type="dxa"/>
            </w:tcMar>
          </w:tcPr>
          <w:p w:rsidR="001C350A" w:rsidRPr="00AA68B1" w:rsidRDefault="001C350A" w:rsidP="001C350A">
            <w:pPr>
              <w:contextualSpacing/>
              <w:rPr>
                <w:lang w:val="uk-UA"/>
              </w:rPr>
            </w:pPr>
            <w:r w:rsidRPr="00AA68B1">
              <w:rPr>
                <w:lang w:val="uk-UA"/>
              </w:rPr>
              <w:t>«Тато, мама й Я – спортивна сім’я» родина спортивна розвага.</w:t>
            </w:r>
          </w:p>
        </w:tc>
        <w:tc>
          <w:tcPr>
            <w:tcW w:w="1701" w:type="dxa"/>
            <w:shd w:val="clear" w:color="auto" w:fill="FFFFFF"/>
            <w:tcMar>
              <w:top w:w="75" w:type="dxa"/>
              <w:left w:w="75" w:type="dxa"/>
              <w:bottom w:w="75" w:type="dxa"/>
              <w:right w:w="75" w:type="dxa"/>
            </w:tcMar>
          </w:tcPr>
          <w:p w:rsidR="001C350A" w:rsidRPr="00AA68B1" w:rsidRDefault="001C350A" w:rsidP="001C350A">
            <w:pPr>
              <w:contextualSpacing/>
              <w:jc w:val="center"/>
              <w:rPr>
                <w:lang w:val="uk-UA"/>
              </w:rPr>
            </w:pPr>
            <w:r w:rsidRPr="00AA68B1">
              <w:rPr>
                <w:lang w:val="uk-UA"/>
              </w:rPr>
              <w:t>Щорічно</w:t>
            </w:r>
          </w:p>
        </w:tc>
        <w:tc>
          <w:tcPr>
            <w:tcW w:w="2551" w:type="dxa"/>
            <w:shd w:val="clear" w:color="auto" w:fill="FFFFFF"/>
            <w:tcMar>
              <w:top w:w="75" w:type="dxa"/>
              <w:left w:w="75" w:type="dxa"/>
              <w:bottom w:w="75" w:type="dxa"/>
              <w:right w:w="75" w:type="dxa"/>
            </w:tcMar>
          </w:tcPr>
          <w:p w:rsidR="001C350A" w:rsidRPr="00AA68B1" w:rsidRDefault="001C350A" w:rsidP="001C350A">
            <w:pPr>
              <w:contextualSpacing/>
              <w:jc w:val="center"/>
              <w:rPr>
                <w:lang w:val="uk-UA"/>
              </w:rPr>
            </w:pPr>
            <w:r w:rsidRPr="00AA68B1">
              <w:rPr>
                <w:lang w:val="uk-UA"/>
              </w:rPr>
              <w:t>Вихователь-методист, музичний керівник, педагоги, батьки</w:t>
            </w:r>
          </w:p>
        </w:tc>
      </w:tr>
      <w:tr w:rsidR="001C350A" w:rsidRPr="00AA68B1" w:rsidTr="001C350A">
        <w:tc>
          <w:tcPr>
            <w:tcW w:w="0" w:type="auto"/>
            <w:shd w:val="clear" w:color="auto" w:fill="FFFFFF"/>
            <w:tcMar>
              <w:top w:w="75" w:type="dxa"/>
              <w:left w:w="75" w:type="dxa"/>
              <w:bottom w:w="75" w:type="dxa"/>
              <w:right w:w="75" w:type="dxa"/>
            </w:tcMar>
            <w:hideMark/>
          </w:tcPr>
          <w:p w:rsidR="001C350A" w:rsidRPr="00AA68B1" w:rsidRDefault="001C350A" w:rsidP="001C350A">
            <w:pPr>
              <w:contextualSpacing/>
              <w:rPr>
                <w:lang w:val="uk-UA"/>
              </w:rPr>
            </w:pPr>
            <w:r w:rsidRPr="00AA68B1">
              <w:rPr>
                <w:lang w:val="uk-UA"/>
              </w:rPr>
              <w:t>7.</w:t>
            </w:r>
          </w:p>
        </w:tc>
        <w:tc>
          <w:tcPr>
            <w:tcW w:w="5010" w:type="dxa"/>
            <w:shd w:val="clear" w:color="auto" w:fill="FFFFFF"/>
            <w:tcMar>
              <w:top w:w="75" w:type="dxa"/>
              <w:left w:w="75" w:type="dxa"/>
              <w:bottom w:w="75" w:type="dxa"/>
              <w:right w:w="75" w:type="dxa"/>
            </w:tcMar>
          </w:tcPr>
          <w:p w:rsidR="001C350A" w:rsidRPr="00AA68B1" w:rsidRDefault="001C350A" w:rsidP="001C350A">
            <w:pPr>
              <w:contextualSpacing/>
              <w:rPr>
                <w:lang w:val="uk-UA"/>
              </w:rPr>
            </w:pPr>
            <w:r w:rsidRPr="00AA68B1">
              <w:rPr>
                <w:lang w:val="uk-UA"/>
              </w:rPr>
              <w:t>Пропаганда кращого досвіду сімейного виховання засобами інформаційних ресурсів.</w:t>
            </w:r>
          </w:p>
        </w:tc>
        <w:tc>
          <w:tcPr>
            <w:tcW w:w="1701" w:type="dxa"/>
            <w:shd w:val="clear" w:color="auto" w:fill="FFFFFF"/>
            <w:tcMar>
              <w:top w:w="75" w:type="dxa"/>
              <w:left w:w="75" w:type="dxa"/>
              <w:bottom w:w="75" w:type="dxa"/>
              <w:right w:w="75" w:type="dxa"/>
            </w:tcMar>
          </w:tcPr>
          <w:p w:rsidR="001C350A" w:rsidRPr="00AA68B1" w:rsidRDefault="00FB39E7" w:rsidP="001C350A">
            <w:pPr>
              <w:contextualSpacing/>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551" w:type="dxa"/>
            <w:shd w:val="clear" w:color="auto" w:fill="FFFFFF"/>
            <w:tcMar>
              <w:top w:w="75" w:type="dxa"/>
              <w:left w:w="75" w:type="dxa"/>
              <w:bottom w:w="75" w:type="dxa"/>
              <w:right w:w="75" w:type="dxa"/>
            </w:tcMar>
          </w:tcPr>
          <w:p w:rsidR="00EC23F0" w:rsidRDefault="001C350A" w:rsidP="001C350A">
            <w:pPr>
              <w:contextualSpacing/>
              <w:jc w:val="center"/>
              <w:rPr>
                <w:lang w:val="uk-UA"/>
              </w:rPr>
            </w:pPr>
            <w:r w:rsidRPr="00AA68B1">
              <w:rPr>
                <w:lang w:val="uk-UA"/>
              </w:rPr>
              <w:t xml:space="preserve">Директор, </w:t>
            </w:r>
          </w:p>
          <w:p w:rsidR="001C350A" w:rsidRPr="00AA68B1" w:rsidRDefault="001C350A" w:rsidP="001C350A">
            <w:pPr>
              <w:contextualSpacing/>
              <w:jc w:val="center"/>
              <w:rPr>
                <w:lang w:val="uk-UA"/>
              </w:rPr>
            </w:pPr>
            <w:proofErr w:type="spellStart"/>
            <w:r w:rsidRPr="00AA68B1">
              <w:rPr>
                <w:lang w:val="uk-UA"/>
              </w:rPr>
              <w:t>вихователь-</w:t>
            </w:r>
            <w:proofErr w:type="spellEnd"/>
            <w:r w:rsidRPr="00AA68B1">
              <w:rPr>
                <w:lang w:val="uk-UA"/>
              </w:rPr>
              <w:t xml:space="preserve"> методист</w:t>
            </w:r>
          </w:p>
        </w:tc>
      </w:tr>
    </w:tbl>
    <w:p w:rsidR="001C350A" w:rsidRPr="00AA68B1" w:rsidRDefault="001C350A" w:rsidP="001C350A">
      <w:pPr>
        <w:ind w:firstLine="709"/>
        <w:contextualSpacing/>
        <w:jc w:val="both"/>
        <w:rPr>
          <w:sz w:val="28"/>
          <w:szCs w:val="28"/>
          <w:lang w:val="uk-UA"/>
        </w:rPr>
      </w:pPr>
    </w:p>
    <w:p w:rsidR="00761A11" w:rsidRDefault="00761A11" w:rsidP="001C350A">
      <w:pPr>
        <w:contextualSpacing/>
        <w:jc w:val="both"/>
        <w:rPr>
          <w:b/>
          <w:sz w:val="28"/>
          <w:szCs w:val="28"/>
          <w:lang w:val="uk-UA"/>
        </w:rPr>
      </w:pPr>
    </w:p>
    <w:p w:rsidR="00BB561F" w:rsidRDefault="00BB561F" w:rsidP="001C350A">
      <w:pPr>
        <w:contextualSpacing/>
        <w:jc w:val="both"/>
        <w:rPr>
          <w:b/>
          <w:sz w:val="28"/>
          <w:szCs w:val="28"/>
          <w:lang w:val="uk-UA"/>
        </w:rPr>
      </w:pPr>
    </w:p>
    <w:p w:rsidR="001C350A" w:rsidRPr="00AA68B1" w:rsidRDefault="001C350A" w:rsidP="001C350A">
      <w:pPr>
        <w:contextualSpacing/>
        <w:jc w:val="both"/>
        <w:rPr>
          <w:b/>
          <w:sz w:val="28"/>
          <w:szCs w:val="28"/>
          <w:lang w:val="uk-UA"/>
        </w:rPr>
      </w:pPr>
      <w:r w:rsidRPr="00AA68B1">
        <w:rPr>
          <w:b/>
          <w:sz w:val="28"/>
          <w:szCs w:val="28"/>
          <w:lang w:val="uk-UA"/>
        </w:rPr>
        <w:t>Очікувані результати:</w:t>
      </w:r>
    </w:p>
    <w:p w:rsidR="001C350A" w:rsidRPr="00AA68B1" w:rsidRDefault="001C350A" w:rsidP="008756D5">
      <w:pPr>
        <w:numPr>
          <w:ilvl w:val="0"/>
          <w:numId w:val="15"/>
        </w:numPr>
        <w:ind w:left="0" w:firstLine="360"/>
        <w:contextualSpacing/>
        <w:jc w:val="both"/>
        <w:rPr>
          <w:sz w:val="28"/>
          <w:szCs w:val="28"/>
          <w:lang w:val="uk-UA"/>
        </w:rPr>
      </w:pPr>
      <w:r w:rsidRPr="00AA68B1">
        <w:rPr>
          <w:sz w:val="28"/>
          <w:szCs w:val="28"/>
          <w:lang w:val="uk-UA"/>
        </w:rPr>
        <w:t>піднесена на якісно новий рівень робота педагогічного колективу з батьками вихованців;</w:t>
      </w:r>
    </w:p>
    <w:p w:rsidR="001C350A" w:rsidRPr="00AA68B1" w:rsidRDefault="001C350A" w:rsidP="008756D5">
      <w:pPr>
        <w:numPr>
          <w:ilvl w:val="0"/>
          <w:numId w:val="15"/>
        </w:numPr>
        <w:ind w:left="0" w:firstLine="360"/>
        <w:contextualSpacing/>
        <w:jc w:val="both"/>
        <w:rPr>
          <w:sz w:val="28"/>
          <w:szCs w:val="28"/>
          <w:lang w:val="uk-UA"/>
        </w:rPr>
      </w:pPr>
      <w:r w:rsidRPr="00AA68B1">
        <w:rPr>
          <w:sz w:val="28"/>
          <w:szCs w:val="28"/>
          <w:lang w:val="uk-UA"/>
        </w:rPr>
        <w:t>належний рівень педагогічної культури батьків;</w:t>
      </w:r>
    </w:p>
    <w:p w:rsidR="001C350A" w:rsidRPr="00AA68B1" w:rsidRDefault="001C350A" w:rsidP="008756D5">
      <w:pPr>
        <w:numPr>
          <w:ilvl w:val="0"/>
          <w:numId w:val="15"/>
        </w:numPr>
        <w:ind w:left="0" w:firstLine="360"/>
        <w:contextualSpacing/>
        <w:jc w:val="both"/>
        <w:rPr>
          <w:sz w:val="28"/>
          <w:szCs w:val="28"/>
          <w:lang w:val="uk-UA"/>
        </w:rPr>
      </w:pPr>
      <w:r w:rsidRPr="00AA68B1">
        <w:rPr>
          <w:sz w:val="28"/>
          <w:szCs w:val="28"/>
          <w:lang w:val="uk-UA"/>
        </w:rPr>
        <w:t>зорієнтованість батьків на виховання і розвиток дитини;</w:t>
      </w:r>
    </w:p>
    <w:p w:rsidR="001C350A" w:rsidRPr="00AA68B1" w:rsidRDefault="001C350A" w:rsidP="008756D5">
      <w:pPr>
        <w:numPr>
          <w:ilvl w:val="0"/>
          <w:numId w:val="15"/>
        </w:numPr>
        <w:ind w:left="0" w:firstLine="360"/>
        <w:contextualSpacing/>
        <w:jc w:val="both"/>
        <w:rPr>
          <w:sz w:val="28"/>
          <w:szCs w:val="28"/>
          <w:lang w:val="uk-UA"/>
        </w:rPr>
      </w:pPr>
      <w:r w:rsidRPr="00AA68B1">
        <w:rPr>
          <w:sz w:val="28"/>
          <w:szCs w:val="28"/>
          <w:lang w:val="uk-UA"/>
        </w:rPr>
        <w:t>наявність доброзичливої атмосфери між працівниками ЗДО і батьками.</w:t>
      </w:r>
    </w:p>
    <w:p w:rsidR="001C350A" w:rsidRPr="00AA68B1" w:rsidRDefault="001C350A" w:rsidP="00AE1128">
      <w:pPr>
        <w:contextualSpacing/>
        <w:jc w:val="both"/>
        <w:rPr>
          <w:sz w:val="28"/>
          <w:szCs w:val="28"/>
          <w:lang w:val="uk-UA"/>
        </w:rPr>
      </w:pPr>
    </w:p>
    <w:p w:rsidR="00B75C6E" w:rsidRDefault="00B75C6E" w:rsidP="00570EE6">
      <w:pPr>
        <w:jc w:val="center"/>
        <w:rPr>
          <w:b/>
          <w:sz w:val="28"/>
          <w:szCs w:val="28"/>
          <w:lang w:val="uk-UA"/>
        </w:rPr>
      </w:pPr>
    </w:p>
    <w:p w:rsidR="00570EE6" w:rsidRPr="00AA68B1" w:rsidRDefault="00570EE6" w:rsidP="00570EE6">
      <w:pPr>
        <w:jc w:val="center"/>
        <w:rPr>
          <w:b/>
          <w:sz w:val="28"/>
          <w:szCs w:val="28"/>
          <w:lang w:val="uk-UA"/>
        </w:rPr>
      </w:pPr>
      <w:r w:rsidRPr="00AA68B1">
        <w:rPr>
          <w:b/>
          <w:sz w:val="28"/>
          <w:szCs w:val="28"/>
          <w:lang w:val="uk-UA"/>
        </w:rPr>
        <w:t>3.</w:t>
      </w:r>
      <w:r w:rsidR="001C350A" w:rsidRPr="00AA68B1">
        <w:rPr>
          <w:b/>
          <w:sz w:val="28"/>
          <w:szCs w:val="28"/>
          <w:lang w:val="uk-UA"/>
        </w:rPr>
        <w:t>9</w:t>
      </w:r>
      <w:r w:rsidRPr="00AA68B1">
        <w:rPr>
          <w:b/>
          <w:sz w:val="28"/>
          <w:szCs w:val="28"/>
          <w:lang w:val="uk-UA"/>
        </w:rPr>
        <w:t>. «Медичне забезпечення та організація харчування»</w:t>
      </w:r>
    </w:p>
    <w:p w:rsidR="00570EE6" w:rsidRPr="00AA68B1" w:rsidRDefault="00570EE6" w:rsidP="00570EE6">
      <w:pPr>
        <w:jc w:val="both"/>
        <w:rPr>
          <w:b/>
          <w:bCs/>
          <w:iCs/>
          <w:sz w:val="28"/>
          <w:szCs w:val="28"/>
          <w:lang w:val="uk-UA"/>
        </w:rPr>
      </w:pPr>
    </w:p>
    <w:p w:rsidR="00570EE6" w:rsidRPr="00AA68B1" w:rsidRDefault="00570EE6" w:rsidP="00570EE6">
      <w:pPr>
        <w:pStyle w:val="a3"/>
        <w:jc w:val="both"/>
        <w:rPr>
          <w:sz w:val="28"/>
          <w:szCs w:val="28"/>
          <w:lang w:val="uk-UA"/>
        </w:rPr>
      </w:pPr>
      <w:r w:rsidRPr="00AA68B1">
        <w:rPr>
          <w:b/>
          <w:bCs/>
          <w:iCs/>
          <w:sz w:val="28"/>
          <w:szCs w:val="28"/>
          <w:lang w:val="uk-UA"/>
        </w:rPr>
        <w:t xml:space="preserve">Мета - </w:t>
      </w:r>
      <w:r w:rsidRPr="00AA68B1">
        <w:rPr>
          <w:sz w:val="28"/>
          <w:szCs w:val="28"/>
          <w:lang w:val="uk-UA"/>
        </w:rPr>
        <w:t>забезпечити виконання вимог Санітарного регламенту для дошкільних навчальних закладів (наказ МОЗ України № 234 від 24.03.2016). Впроваджувати в закладі систему НАССР (Системи управління безпечністю харчових продуктів).</w:t>
      </w:r>
    </w:p>
    <w:p w:rsidR="00570EE6" w:rsidRPr="00AA68B1" w:rsidRDefault="00570EE6" w:rsidP="00570EE6">
      <w:pPr>
        <w:jc w:val="both"/>
        <w:rPr>
          <w:b/>
          <w:bCs/>
          <w:iCs/>
          <w:sz w:val="28"/>
          <w:szCs w:val="28"/>
          <w:lang w:val="uk-UA"/>
        </w:rPr>
      </w:pPr>
      <w:r w:rsidRPr="00AA68B1">
        <w:rPr>
          <w:b/>
          <w:bCs/>
          <w:iCs/>
          <w:sz w:val="28"/>
          <w:szCs w:val="28"/>
          <w:lang w:val="uk-UA"/>
        </w:rPr>
        <w:t>Завдання:</w:t>
      </w:r>
    </w:p>
    <w:p w:rsidR="00570EE6" w:rsidRPr="00AA68B1" w:rsidRDefault="00570EE6" w:rsidP="008756D5">
      <w:pPr>
        <w:numPr>
          <w:ilvl w:val="1"/>
          <w:numId w:val="6"/>
        </w:numPr>
        <w:tabs>
          <w:tab w:val="left" w:pos="1134"/>
        </w:tabs>
        <w:ind w:left="0" w:firstLine="709"/>
        <w:jc w:val="both"/>
        <w:rPr>
          <w:b/>
          <w:sz w:val="28"/>
          <w:szCs w:val="28"/>
          <w:lang w:val="uk-UA"/>
        </w:rPr>
      </w:pPr>
      <w:r w:rsidRPr="00AA68B1">
        <w:rPr>
          <w:sz w:val="28"/>
          <w:szCs w:val="28"/>
          <w:lang w:val="uk-UA"/>
        </w:rPr>
        <w:t>забезпечувати належні санітарно-гігієнічні умови щодо організації життєдіяльності дітей в ЗДО.</w:t>
      </w:r>
    </w:p>
    <w:p w:rsidR="00570EE6" w:rsidRPr="00AA68B1" w:rsidRDefault="00570EE6" w:rsidP="008756D5">
      <w:pPr>
        <w:numPr>
          <w:ilvl w:val="1"/>
          <w:numId w:val="6"/>
        </w:numPr>
        <w:tabs>
          <w:tab w:val="left" w:pos="1134"/>
        </w:tabs>
        <w:ind w:left="0" w:firstLine="709"/>
        <w:jc w:val="both"/>
        <w:rPr>
          <w:sz w:val="28"/>
          <w:szCs w:val="28"/>
          <w:lang w:val="uk-UA"/>
        </w:rPr>
      </w:pPr>
      <w:r w:rsidRPr="00AA68B1">
        <w:rPr>
          <w:sz w:val="28"/>
          <w:szCs w:val="28"/>
          <w:lang w:val="uk-UA"/>
        </w:rPr>
        <w:t>створювати умови для здорового харчування, враховуючи нормативні документи МОЗ України та впровадженням системи НАССР;</w:t>
      </w:r>
    </w:p>
    <w:p w:rsidR="00570EE6" w:rsidRPr="00AA68B1" w:rsidRDefault="00570EE6" w:rsidP="008756D5">
      <w:pPr>
        <w:numPr>
          <w:ilvl w:val="1"/>
          <w:numId w:val="6"/>
        </w:numPr>
        <w:tabs>
          <w:tab w:val="left" w:pos="1134"/>
        </w:tabs>
        <w:ind w:left="0" w:firstLine="709"/>
        <w:jc w:val="both"/>
        <w:rPr>
          <w:sz w:val="28"/>
          <w:szCs w:val="28"/>
          <w:lang w:val="uk-UA"/>
        </w:rPr>
      </w:pPr>
      <w:r w:rsidRPr="00AA68B1">
        <w:rPr>
          <w:sz w:val="28"/>
          <w:szCs w:val="28"/>
          <w:lang w:val="uk-UA"/>
        </w:rPr>
        <w:t xml:space="preserve">здійснювати </w:t>
      </w:r>
      <w:proofErr w:type="spellStart"/>
      <w:r w:rsidRPr="00AA68B1">
        <w:rPr>
          <w:sz w:val="28"/>
          <w:szCs w:val="28"/>
          <w:lang w:val="uk-UA"/>
        </w:rPr>
        <w:t>медико-педагогічний</w:t>
      </w:r>
      <w:proofErr w:type="spellEnd"/>
      <w:r w:rsidRPr="00AA68B1">
        <w:rPr>
          <w:sz w:val="28"/>
          <w:szCs w:val="28"/>
          <w:lang w:val="uk-UA"/>
        </w:rPr>
        <w:t xml:space="preserve"> контроль за фізичним розвитком дітей та системного моніторингу стану здоров'я дітей,  фізичного розвитку та рухової підготовленості дітей;</w:t>
      </w:r>
    </w:p>
    <w:p w:rsidR="00570EE6" w:rsidRDefault="00570EE6" w:rsidP="008756D5">
      <w:pPr>
        <w:numPr>
          <w:ilvl w:val="1"/>
          <w:numId w:val="6"/>
        </w:numPr>
        <w:tabs>
          <w:tab w:val="left" w:pos="1134"/>
        </w:tabs>
        <w:ind w:left="0" w:firstLine="709"/>
        <w:jc w:val="both"/>
        <w:rPr>
          <w:sz w:val="28"/>
          <w:szCs w:val="28"/>
          <w:lang w:val="uk-UA"/>
        </w:rPr>
      </w:pPr>
      <w:r w:rsidRPr="00AA68B1">
        <w:rPr>
          <w:sz w:val="28"/>
          <w:szCs w:val="28"/>
          <w:lang w:val="uk-UA"/>
        </w:rPr>
        <w:t>замінити застаріле обладнання харчоблоку відповідно вимогам системи НАССР.</w:t>
      </w:r>
    </w:p>
    <w:p w:rsidR="009513F7" w:rsidRPr="00AA68B1" w:rsidRDefault="009513F7" w:rsidP="009513F7">
      <w:pPr>
        <w:tabs>
          <w:tab w:val="left" w:pos="1134"/>
        </w:tabs>
        <w:ind w:left="709"/>
        <w:jc w:val="both"/>
        <w:rPr>
          <w:sz w:val="28"/>
          <w:szCs w:val="28"/>
          <w:lang w:val="uk-UA"/>
        </w:rPr>
      </w:pPr>
    </w:p>
    <w:p w:rsidR="00570EE6" w:rsidRPr="00AA68B1" w:rsidRDefault="00570EE6" w:rsidP="00570EE6">
      <w:pPr>
        <w:ind w:firstLine="709"/>
        <w:contextualSpacing/>
        <w:jc w:val="center"/>
        <w:rPr>
          <w:b/>
          <w:sz w:val="28"/>
          <w:szCs w:val="28"/>
          <w:lang w:val="uk-UA"/>
        </w:rPr>
      </w:pPr>
      <w:r w:rsidRPr="00AA68B1">
        <w:rPr>
          <w:b/>
          <w:sz w:val="28"/>
          <w:szCs w:val="28"/>
          <w:lang w:val="uk-UA"/>
        </w:rPr>
        <w:t>Заходи  реалізації:</w:t>
      </w:r>
    </w:p>
    <w:p w:rsidR="00570EE6" w:rsidRPr="00AA68B1" w:rsidRDefault="00570EE6" w:rsidP="00570EE6">
      <w:pPr>
        <w:jc w:val="both"/>
        <w:rPr>
          <w:b/>
          <w:bCs/>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8"/>
        <w:gridCol w:w="4977"/>
        <w:gridCol w:w="1417"/>
        <w:gridCol w:w="2942"/>
      </w:tblGrid>
      <w:tr w:rsidR="00AA68B1" w:rsidRPr="00AA68B1" w:rsidTr="008756D5">
        <w:tc>
          <w:tcPr>
            <w:tcW w:w="518" w:type="dxa"/>
          </w:tcPr>
          <w:p w:rsidR="00570EE6" w:rsidRPr="00AA68B1" w:rsidRDefault="00570EE6" w:rsidP="001C350A">
            <w:pPr>
              <w:jc w:val="center"/>
              <w:rPr>
                <w:b/>
                <w:lang w:val="uk-UA"/>
              </w:rPr>
            </w:pPr>
            <w:r w:rsidRPr="00AA68B1">
              <w:rPr>
                <w:b/>
                <w:lang w:val="uk-UA"/>
              </w:rPr>
              <w:t>№</w:t>
            </w:r>
          </w:p>
          <w:p w:rsidR="00570EE6" w:rsidRPr="00AA68B1" w:rsidRDefault="00570EE6" w:rsidP="001C350A">
            <w:pPr>
              <w:jc w:val="center"/>
              <w:rPr>
                <w:b/>
                <w:lang w:val="uk-UA"/>
              </w:rPr>
            </w:pPr>
            <w:r w:rsidRPr="00AA68B1">
              <w:rPr>
                <w:b/>
                <w:lang w:val="uk-UA"/>
              </w:rPr>
              <w:t>з/п</w:t>
            </w:r>
          </w:p>
        </w:tc>
        <w:tc>
          <w:tcPr>
            <w:tcW w:w="4977" w:type="dxa"/>
          </w:tcPr>
          <w:p w:rsidR="00570EE6" w:rsidRPr="00AA68B1" w:rsidRDefault="00570EE6" w:rsidP="001C350A">
            <w:pPr>
              <w:jc w:val="center"/>
              <w:rPr>
                <w:b/>
                <w:lang w:val="uk-UA"/>
              </w:rPr>
            </w:pPr>
            <w:r w:rsidRPr="00AA68B1">
              <w:rPr>
                <w:b/>
                <w:lang w:val="uk-UA"/>
              </w:rPr>
              <w:t>Зміст заходів</w:t>
            </w:r>
          </w:p>
        </w:tc>
        <w:tc>
          <w:tcPr>
            <w:tcW w:w="1417" w:type="dxa"/>
          </w:tcPr>
          <w:p w:rsidR="00570EE6" w:rsidRPr="00AA68B1" w:rsidRDefault="00570EE6" w:rsidP="001C350A">
            <w:pPr>
              <w:jc w:val="center"/>
              <w:rPr>
                <w:b/>
                <w:lang w:val="uk-UA"/>
              </w:rPr>
            </w:pPr>
            <w:r w:rsidRPr="00AA68B1">
              <w:rPr>
                <w:b/>
                <w:lang w:val="uk-UA"/>
              </w:rPr>
              <w:t>Термін виконання</w:t>
            </w:r>
          </w:p>
        </w:tc>
        <w:tc>
          <w:tcPr>
            <w:tcW w:w="2942" w:type="dxa"/>
          </w:tcPr>
          <w:p w:rsidR="00570EE6" w:rsidRPr="00AA68B1" w:rsidRDefault="00570EE6" w:rsidP="001C350A">
            <w:pPr>
              <w:jc w:val="center"/>
              <w:rPr>
                <w:b/>
                <w:lang w:val="uk-UA"/>
              </w:rPr>
            </w:pPr>
            <w:r w:rsidRPr="00AA68B1">
              <w:rPr>
                <w:b/>
                <w:lang w:val="uk-UA"/>
              </w:rPr>
              <w:t xml:space="preserve">Виконавець </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1</w:t>
            </w:r>
          </w:p>
        </w:tc>
        <w:tc>
          <w:tcPr>
            <w:tcW w:w="4977" w:type="dxa"/>
          </w:tcPr>
          <w:p w:rsidR="00570EE6" w:rsidRPr="00AA68B1" w:rsidRDefault="00570EE6" w:rsidP="001C350A">
            <w:pPr>
              <w:jc w:val="both"/>
              <w:rPr>
                <w:lang w:val="uk-UA"/>
              </w:rPr>
            </w:pPr>
            <w:r w:rsidRPr="00AA68B1">
              <w:rPr>
                <w:lang w:val="uk-UA"/>
              </w:rPr>
              <w:t xml:space="preserve">Здійснювати </w:t>
            </w:r>
            <w:proofErr w:type="spellStart"/>
            <w:r w:rsidRPr="00AA68B1">
              <w:rPr>
                <w:lang w:val="uk-UA"/>
              </w:rPr>
              <w:t>медико-профілактичну</w:t>
            </w:r>
            <w:proofErr w:type="spellEnd"/>
            <w:r w:rsidRPr="00AA68B1">
              <w:rPr>
                <w:lang w:val="uk-UA"/>
              </w:rPr>
              <w:t xml:space="preserve"> роботу щодо збереження та зміцнення здоров'я дітей.</w:t>
            </w:r>
          </w:p>
        </w:tc>
        <w:tc>
          <w:tcPr>
            <w:tcW w:w="1417" w:type="dxa"/>
          </w:tcPr>
          <w:p w:rsidR="00570EE6" w:rsidRPr="00AA68B1" w:rsidRDefault="00FB39E7" w:rsidP="00585620">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942" w:type="dxa"/>
          </w:tcPr>
          <w:p w:rsidR="00570EE6" w:rsidRPr="00AA68B1" w:rsidRDefault="00570EE6" w:rsidP="008756D5">
            <w:pPr>
              <w:jc w:val="center"/>
              <w:rPr>
                <w:lang w:val="uk-UA"/>
              </w:rPr>
            </w:pPr>
            <w:r w:rsidRPr="00AA68B1">
              <w:rPr>
                <w:lang w:val="uk-UA"/>
              </w:rPr>
              <w:t>Сестра медична старша, педагогічні працівники</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2</w:t>
            </w:r>
          </w:p>
        </w:tc>
        <w:tc>
          <w:tcPr>
            <w:tcW w:w="4977" w:type="dxa"/>
          </w:tcPr>
          <w:p w:rsidR="00570EE6" w:rsidRPr="00AA68B1" w:rsidRDefault="00570EE6" w:rsidP="001C350A">
            <w:pPr>
              <w:jc w:val="both"/>
              <w:rPr>
                <w:lang w:val="uk-UA"/>
              </w:rPr>
            </w:pPr>
            <w:r w:rsidRPr="00AA68B1">
              <w:rPr>
                <w:lang w:val="uk-UA"/>
              </w:rPr>
              <w:t xml:space="preserve">Забезпечити належні санітарно -  гігієнічні умови щодо організації життєдіяльності дітей в ЗДО. </w:t>
            </w:r>
          </w:p>
        </w:tc>
        <w:tc>
          <w:tcPr>
            <w:tcW w:w="1417" w:type="dxa"/>
          </w:tcPr>
          <w:p w:rsidR="00570EE6" w:rsidRPr="00AA68B1" w:rsidRDefault="00FB39E7" w:rsidP="00585620">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942" w:type="dxa"/>
          </w:tcPr>
          <w:p w:rsidR="00570EE6" w:rsidRPr="00AA68B1" w:rsidRDefault="00570EE6" w:rsidP="008756D5">
            <w:pPr>
              <w:jc w:val="center"/>
              <w:rPr>
                <w:lang w:val="uk-UA"/>
              </w:rPr>
            </w:pPr>
            <w:r w:rsidRPr="00AA68B1">
              <w:rPr>
                <w:lang w:val="uk-UA"/>
              </w:rPr>
              <w:t>Всі учасники освітнього процесу</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3</w:t>
            </w:r>
          </w:p>
        </w:tc>
        <w:tc>
          <w:tcPr>
            <w:tcW w:w="4977" w:type="dxa"/>
          </w:tcPr>
          <w:p w:rsidR="00570EE6" w:rsidRPr="00AA68B1" w:rsidRDefault="00570EE6" w:rsidP="001C350A">
            <w:pPr>
              <w:jc w:val="both"/>
              <w:rPr>
                <w:lang w:val="uk-UA"/>
              </w:rPr>
            </w:pPr>
            <w:r w:rsidRPr="00AA68B1">
              <w:rPr>
                <w:lang w:val="uk-UA"/>
              </w:rPr>
              <w:t xml:space="preserve">Розробити систему </w:t>
            </w:r>
            <w:r w:rsidRPr="00AA68B1">
              <w:rPr>
                <w:spacing w:val="-3"/>
                <w:lang w:val="uk-UA"/>
              </w:rPr>
              <w:t xml:space="preserve">заходів, </w:t>
            </w:r>
            <w:r w:rsidRPr="00AA68B1">
              <w:rPr>
                <w:lang w:val="uk-UA"/>
              </w:rPr>
              <w:t xml:space="preserve">спрямованих на зміцнення </w:t>
            </w:r>
            <w:r w:rsidRPr="00AA68B1">
              <w:rPr>
                <w:spacing w:val="-1"/>
                <w:lang w:val="uk-UA"/>
              </w:rPr>
              <w:t>здоров'я,</w:t>
            </w:r>
            <w:r w:rsidRPr="00AA68B1">
              <w:rPr>
                <w:lang w:val="uk-UA"/>
              </w:rPr>
              <w:t xml:space="preserve"> зниження захворюваності  вихованців.</w:t>
            </w:r>
          </w:p>
        </w:tc>
        <w:tc>
          <w:tcPr>
            <w:tcW w:w="1417" w:type="dxa"/>
          </w:tcPr>
          <w:p w:rsidR="00570EE6" w:rsidRPr="00AA68B1" w:rsidRDefault="00FB39E7" w:rsidP="00585620">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942" w:type="dxa"/>
          </w:tcPr>
          <w:p w:rsidR="00570EE6" w:rsidRPr="00AA68B1" w:rsidRDefault="00570EE6" w:rsidP="008756D5">
            <w:pPr>
              <w:jc w:val="center"/>
              <w:rPr>
                <w:lang w:val="uk-UA"/>
              </w:rPr>
            </w:pPr>
            <w:r w:rsidRPr="00AA68B1">
              <w:rPr>
                <w:lang w:val="uk-UA"/>
              </w:rPr>
              <w:t>Сестра медична старша</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5</w:t>
            </w:r>
          </w:p>
        </w:tc>
        <w:tc>
          <w:tcPr>
            <w:tcW w:w="4977" w:type="dxa"/>
          </w:tcPr>
          <w:p w:rsidR="00570EE6" w:rsidRPr="00AA68B1" w:rsidRDefault="00570EE6" w:rsidP="001C350A">
            <w:pPr>
              <w:jc w:val="both"/>
              <w:rPr>
                <w:lang w:val="uk-UA"/>
              </w:rPr>
            </w:pPr>
            <w:r w:rsidRPr="00AA68B1">
              <w:rPr>
                <w:lang w:val="uk-UA"/>
              </w:rPr>
              <w:t>Оновлювати</w:t>
            </w:r>
            <w:r w:rsidRPr="00AA68B1">
              <w:rPr>
                <w:lang w:val="uk-UA"/>
              </w:rPr>
              <w:tab/>
              <w:t>систему</w:t>
            </w:r>
            <w:r w:rsidRPr="00AA68B1">
              <w:rPr>
                <w:lang w:val="uk-UA"/>
              </w:rPr>
              <w:tab/>
              <w:t>оздоровчих заходів, які проводяться в умовах ЗДО.</w:t>
            </w:r>
          </w:p>
        </w:tc>
        <w:tc>
          <w:tcPr>
            <w:tcW w:w="1417" w:type="dxa"/>
          </w:tcPr>
          <w:p w:rsidR="00570EE6" w:rsidRPr="00AA68B1" w:rsidRDefault="00FB39E7" w:rsidP="00585620">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942" w:type="dxa"/>
          </w:tcPr>
          <w:p w:rsidR="00570EE6" w:rsidRPr="00AA68B1" w:rsidRDefault="00570EE6" w:rsidP="008756D5">
            <w:pPr>
              <w:jc w:val="center"/>
              <w:rPr>
                <w:lang w:val="uk-UA"/>
              </w:rPr>
            </w:pPr>
            <w:r w:rsidRPr="00AA68B1">
              <w:rPr>
                <w:lang w:val="uk-UA"/>
              </w:rPr>
              <w:t>Сестра медична старша</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6</w:t>
            </w:r>
          </w:p>
        </w:tc>
        <w:tc>
          <w:tcPr>
            <w:tcW w:w="4977" w:type="dxa"/>
          </w:tcPr>
          <w:p w:rsidR="00570EE6" w:rsidRPr="00AA68B1" w:rsidRDefault="00570EE6" w:rsidP="001C350A">
            <w:pPr>
              <w:jc w:val="both"/>
              <w:rPr>
                <w:lang w:val="uk-UA"/>
              </w:rPr>
            </w:pPr>
            <w:r w:rsidRPr="00AA68B1">
              <w:rPr>
                <w:lang w:val="uk-UA"/>
              </w:rPr>
              <w:t xml:space="preserve">Проводити тематичні лекції з працівниками та батьками з питань профілактики інфекційних </w:t>
            </w:r>
            <w:r w:rsidRPr="00AA68B1">
              <w:rPr>
                <w:spacing w:val="-1"/>
                <w:lang w:val="uk-UA"/>
              </w:rPr>
              <w:t xml:space="preserve">захворювань, поширення </w:t>
            </w:r>
            <w:r w:rsidRPr="00AA68B1">
              <w:rPr>
                <w:lang w:val="uk-UA"/>
              </w:rPr>
              <w:t>туберкульозу, надання долікарської  допомоги.</w:t>
            </w:r>
          </w:p>
        </w:tc>
        <w:tc>
          <w:tcPr>
            <w:tcW w:w="1417" w:type="dxa"/>
          </w:tcPr>
          <w:p w:rsidR="00570EE6" w:rsidRPr="00AA68B1" w:rsidRDefault="00FB39E7" w:rsidP="00585620">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942" w:type="dxa"/>
          </w:tcPr>
          <w:p w:rsidR="00570EE6" w:rsidRPr="00AA68B1" w:rsidRDefault="00570EE6" w:rsidP="008756D5">
            <w:pPr>
              <w:jc w:val="center"/>
              <w:rPr>
                <w:lang w:val="uk-UA"/>
              </w:rPr>
            </w:pPr>
            <w:r w:rsidRPr="00AA68B1">
              <w:rPr>
                <w:lang w:val="uk-UA"/>
              </w:rPr>
              <w:t>Сестра медична старша</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lastRenderedPageBreak/>
              <w:t>7</w:t>
            </w:r>
          </w:p>
        </w:tc>
        <w:tc>
          <w:tcPr>
            <w:tcW w:w="4977" w:type="dxa"/>
          </w:tcPr>
          <w:p w:rsidR="00570EE6" w:rsidRPr="00AA68B1" w:rsidRDefault="00570EE6" w:rsidP="001C350A">
            <w:pPr>
              <w:jc w:val="both"/>
              <w:rPr>
                <w:lang w:val="uk-UA"/>
              </w:rPr>
            </w:pPr>
            <w:r w:rsidRPr="00AA68B1">
              <w:rPr>
                <w:lang w:val="uk-UA"/>
              </w:rPr>
              <w:t>Забезпечувати</w:t>
            </w:r>
            <w:r w:rsidRPr="00AA68B1">
              <w:rPr>
                <w:lang w:val="uk-UA"/>
              </w:rPr>
              <w:tab/>
              <w:t>контроль за постачанням якісних продуктів харчування,</w:t>
            </w:r>
            <w:r w:rsidRPr="00AA68B1">
              <w:rPr>
                <w:lang w:val="uk-UA"/>
              </w:rPr>
              <w:tab/>
              <w:t xml:space="preserve">що </w:t>
            </w:r>
            <w:r w:rsidRPr="00AA68B1">
              <w:rPr>
                <w:spacing w:val="-1"/>
                <w:lang w:val="uk-UA"/>
              </w:rPr>
              <w:t>відповідають</w:t>
            </w:r>
            <w:r w:rsidRPr="00AA68B1">
              <w:rPr>
                <w:lang w:val="uk-UA"/>
              </w:rPr>
              <w:t xml:space="preserve"> державному стандарту</w:t>
            </w:r>
          </w:p>
        </w:tc>
        <w:tc>
          <w:tcPr>
            <w:tcW w:w="1417" w:type="dxa"/>
          </w:tcPr>
          <w:p w:rsidR="00570EE6" w:rsidRPr="00AA68B1" w:rsidRDefault="00FB39E7" w:rsidP="00585620">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942" w:type="dxa"/>
          </w:tcPr>
          <w:p w:rsidR="008756D5" w:rsidRPr="00AA68B1" w:rsidRDefault="00570EE6" w:rsidP="008756D5">
            <w:pPr>
              <w:jc w:val="center"/>
              <w:rPr>
                <w:lang w:val="uk-UA"/>
              </w:rPr>
            </w:pPr>
            <w:r w:rsidRPr="00AA68B1">
              <w:rPr>
                <w:lang w:val="uk-UA"/>
              </w:rPr>
              <w:t>Директор,</w:t>
            </w:r>
          </w:p>
          <w:p w:rsidR="008756D5" w:rsidRPr="00AA68B1" w:rsidRDefault="00570EE6" w:rsidP="008756D5">
            <w:pPr>
              <w:jc w:val="center"/>
              <w:rPr>
                <w:lang w:val="uk-UA"/>
              </w:rPr>
            </w:pPr>
            <w:r w:rsidRPr="00AA68B1">
              <w:rPr>
                <w:lang w:val="uk-UA"/>
              </w:rPr>
              <w:t xml:space="preserve">сестра медична старша, </w:t>
            </w:r>
            <w:r w:rsidR="008756D5" w:rsidRPr="00AA68B1">
              <w:rPr>
                <w:lang w:val="uk-UA"/>
              </w:rPr>
              <w:t>завідуюча господарством</w:t>
            </w:r>
            <w:r w:rsidRPr="00AA68B1">
              <w:rPr>
                <w:lang w:val="uk-UA"/>
              </w:rPr>
              <w:t>,</w:t>
            </w:r>
          </w:p>
          <w:p w:rsidR="00570EE6" w:rsidRPr="00AA68B1" w:rsidRDefault="00570EE6" w:rsidP="008756D5">
            <w:pPr>
              <w:jc w:val="center"/>
              <w:rPr>
                <w:lang w:val="uk-UA"/>
              </w:rPr>
            </w:pPr>
            <w:proofErr w:type="spellStart"/>
            <w:r w:rsidRPr="00AA68B1">
              <w:rPr>
                <w:lang w:val="uk-UA"/>
              </w:rPr>
              <w:t>бракеражна</w:t>
            </w:r>
            <w:proofErr w:type="spellEnd"/>
            <w:r w:rsidRPr="00AA68B1">
              <w:rPr>
                <w:lang w:val="uk-UA"/>
              </w:rPr>
              <w:t xml:space="preserve"> комісія</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8.</w:t>
            </w:r>
          </w:p>
        </w:tc>
        <w:tc>
          <w:tcPr>
            <w:tcW w:w="4977" w:type="dxa"/>
          </w:tcPr>
          <w:p w:rsidR="00570EE6" w:rsidRPr="00AA68B1" w:rsidRDefault="00570EE6" w:rsidP="001C350A">
            <w:pPr>
              <w:jc w:val="both"/>
              <w:rPr>
                <w:lang w:val="uk-UA"/>
              </w:rPr>
            </w:pPr>
            <w:r w:rsidRPr="00AA68B1">
              <w:rPr>
                <w:lang w:val="uk-UA"/>
              </w:rPr>
              <w:t>Впроваджувати та використовувати постійно діючи процедури, які базуються на принципах системи аналізу небезпечних факторів для результативного функціонування системи НАССР (стан приміщень, обладнання, проведення ремонтних робіт, технічного обслуговування, калібрування обладнання тощо).</w:t>
            </w:r>
          </w:p>
        </w:tc>
        <w:tc>
          <w:tcPr>
            <w:tcW w:w="1417" w:type="dxa"/>
          </w:tcPr>
          <w:p w:rsidR="00570EE6" w:rsidRPr="00AA68B1" w:rsidRDefault="00FB39E7" w:rsidP="00585620">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942" w:type="dxa"/>
          </w:tcPr>
          <w:p w:rsidR="008756D5" w:rsidRPr="00AA68B1" w:rsidRDefault="00570EE6" w:rsidP="008756D5">
            <w:pPr>
              <w:jc w:val="center"/>
              <w:rPr>
                <w:lang w:val="uk-UA"/>
              </w:rPr>
            </w:pPr>
            <w:r w:rsidRPr="00AA68B1">
              <w:rPr>
                <w:lang w:val="uk-UA"/>
              </w:rPr>
              <w:t>Директор,</w:t>
            </w:r>
          </w:p>
          <w:p w:rsidR="00570EE6" w:rsidRPr="00AA68B1" w:rsidRDefault="00570EE6" w:rsidP="008756D5">
            <w:pPr>
              <w:jc w:val="center"/>
              <w:rPr>
                <w:lang w:val="uk-UA"/>
              </w:rPr>
            </w:pPr>
            <w:r w:rsidRPr="00AA68B1">
              <w:rPr>
                <w:lang w:val="uk-UA"/>
              </w:rPr>
              <w:t xml:space="preserve">сестра медична старша, </w:t>
            </w:r>
            <w:r w:rsidR="008756D5" w:rsidRPr="00AA68B1">
              <w:rPr>
                <w:lang w:val="uk-UA"/>
              </w:rPr>
              <w:t>завідуюча господарством</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9</w:t>
            </w:r>
          </w:p>
        </w:tc>
        <w:tc>
          <w:tcPr>
            <w:tcW w:w="4977" w:type="dxa"/>
          </w:tcPr>
          <w:p w:rsidR="00570EE6" w:rsidRPr="00AA68B1" w:rsidRDefault="00570EE6" w:rsidP="001C350A">
            <w:pPr>
              <w:jc w:val="both"/>
              <w:rPr>
                <w:lang w:val="uk-UA"/>
              </w:rPr>
            </w:pPr>
            <w:r w:rsidRPr="00AA68B1">
              <w:rPr>
                <w:lang w:val="uk-UA"/>
              </w:rPr>
              <w:t>Дотримуватись натуральних норм харчування, враховуючи вік вихованців, показників їх здоров'я.</w:t>
            </w:r>
          </w:p>
        </w:tc>
        <w:tc>
          <w:tcPr>
            <w:tcW w:w="1417" w:type="dxa"/>
          </w:tcPr>
          <w:p w:rsidR="00570EE6" w:rsidRPr="00AA68B1" w:rsidRDefault="00FB39E7" w:rsidP="00585620">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942" w:type="dxa"/>
          </w:tcPr>
          <w:p w:rsidR="00570EE6" w:rsidRPr="00AA68B1" w:rsidRDefault="00570EE6" w:rsidP="008756D5">
            <w:pPr>
              <w:jc w:val="center"/>
              <w:rPr>
                <w:lang w:val="uk-UA"/>
              </w:rPr>
            </w:pPr>
            <w:r w:rsidRPr="00AA68B1">
              <w:rPr>
                <w:lang w:val="uk-UA"/>
              </w:rPr>
              <w:t xml:space="preserve">Директор, сестра медична старша, </w:t>
            </w:r>
            <w:r w:rsidR="008756D5" w:rsidRPr="00AA68B1">
              <w:rPr>
                <w:lang w:val="uk-UA"/>
              </w:rPr>
              <w:t>завідуюча господарством</w:t>
            </w:r>
            <w:r w:rsidRPr="00AA68B1">
              <w:rPr>
                <w:lang w:val="uk-UA"/>
              </w:rPr>
              <w:t>, кухарі</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10</w:t>
            </w:r>
          </w:p>
        </w:tc>
        <w:tc>
          <w:tcPr>
            <w:tcW w:w="4977" w:type="dxa"/>
          </w:tcPr>
          <w:p w:rsidR="00570EE6" w:rsidRPr="0097213A" w:rsidRDefault="00570EE6" w:rsidP="001C350A">
            <w:pPr>
              <w:jc w:val="both"/>
              <w:rPr>
                <w:lang w:val="uk-UA"/>
              </w:rPr>
            </w:pPr>
            <w:r w:rsidRPr="0097213A">
              <w:rPr>
                <w:lang w:val="uk-UA"/>
              </w:rPr>
              <w:t>Здійснювати контроль за організацією харчування дітей та якістю приготування страв, ухвалювати управлінські рішення, визначати нові цілі та перспективи щодо покращення організації харчування дітей.</w:t>
            </w:r>
          </w:p>
        </w:tc>
        <w:tc>
          <w:tcPr>
            <w:tcW w:w="1417" w:type="dxa"/>
          </w:tcPr>
          <w:p w:rsidR="00570EE6" w:rsidRPr="00AA68B1" w:rsidRDefault="00FB39E7" w:rsidP="00585620">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942" w:type="dxa"/>
          </w:tcPr>
          <w:p w:rsidR="008756D5" w:rsidRPr="00AA68B1" w:rsidRDefault="00570EE6" w:rsidP="008756D5">
            <w:pPr>
              <w:jc w:val="center"/>
              <w:rPr>
                <w:lang w:val="uk-UA"/>
              </w:rPr>
            </w:pPr>
            <w:r w:rsidRPr="00AA68B1">
              <w:rPr>
                <w:lang w:val="uk-UA"/>
              </w:rPr>
              <w:t>Директор,</w:t>
            </w:r>
          </w:p>
          <w:p w:rsidR="00570EE6" w:rsidRPr="00AA68B1" w:rsidRDefault="00570EE6" w:rsidP="008756D5">
            <w:pPr>
              <w:jc w:val="center"/>
              <w:rPr>
                <w:lang w:val="uk-UA"/>
              </w:rPr>
            </w:pPr>
            <w:r w:rsidRPr="00AA68B1">
              <w:rPr>
                <w:lang w:val="uk-UA"/>
              </w:rPr>
              <w:t>сестра медична старша</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11</w:t>
            </w:r>
          </w:p>
        </w:tc>
        <w:tc>
          <w:tcPr>
            <w:tcW w:w="4977" w:type="dxa"/>
          </w:tcPr>
          <w:p w:rsidR="00570EE6" w:rsidRPr="0097213A" w:rsidRDefault="001C350A" w:rsidP="001C350A">
            <w:pPr>
              <w:jc w:val="both"/>
              <w:rPr>
                <w:lang w:val="uk-UA"/>
              </w:rPr>
            </w:pPr>
            <w:r w:rsidRPr="0097213A">
              <w:rPr>
                <w:szCs w:val="28"/>
                <w:lang w:val="uk-UA"/>
              </w:rPr>
              <w:t>Впроваджувати нові технології приготування їжі, форми і методи організації харчування та обслуговування здобувачів освіти.</w:t>
            </w:r>
          </w:p>
        </w:tc>
        <w:tc>
          <w:tcPr>
            <w:tcW w:w="1417" w:type="dxa"/>
          </w:tcPr>
          <w:p w:rsidR="00570EE6" w:rsidRPr="00AA68B1" w:rsidRDefault="00FB39E7" w:rsidP="00585620">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942" w:type="dxa"/>
          </w:tcPr>
          <w:p w:rsidR="008756D5" w:rsidRPr="00AA68B1" w:rsidRDefault="00570EE6" w:rsidP="008756D5">
            <w:pPr>
              <w:jc w:val="center"/>
              <w:rPr>
                <w:lang w:val="uk-UA"/>
              </w:rPr>
            </w:pPr>
            <w:r w:rsidRPr="00AA68B1">
              <w:rPr>
                <w:lang w:val="uk-UA"/>
              </w:rPr>
              <w:t>Директор,</w:t>
            </w:r>
          </w:p>
          <w:p w:rsidR="00570EE6" w:rsidRPr="00AA68B1" w:rsidRDefault="00570EE6" w:rsidP="008756D5">
            <w:pPr>
              <w:jc w:val="center"/>
              <w:rPr>
                <w:lang w:val="uk-UA"/>
              </w:rPr>
            </w:pPr>
            <w:r w:rsidRPr="00AA68B1">
              <w:rPr>
                <w:lang w:val="uk-UA"/>
              </w:rPr>
              <w:t>сестра медична старша</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12</w:t>
            </w:r>
          </w:p>
        </w:tc>
        <w:tc>
          <w:tcPr>
            <w:tcW w:w="4977" w:type="dxa"/>
          </w:tcPr>
          <w:p w:rsidR="00570EE6" w:rsidRPr="0097213A" w:rsidRDefault="00570EE6" w:rsidP="001C350A">
            <w:pPr>
              <w:jc w:val="both"/>
              <w:rPr>
                <w:lang w:val="uk-UA"/>
              </w:rPr>
            </w:pPr>
            <w:r w:rsidRPr="0097213A">
              <w:rPr>
                <w:lang w:val="uk-UA"/>
              </w:rPr>
              <w:t>Забезпечувати харчування дітей пільгових категорій у відповідності до нормативних документів.</w:t>
            </w:r>
          </w:p>
        </w:tc>
        <w:tc>
          <w:tcPr>
            <w:tcW w:w="1417" w:type="dxa"/>
          </w:tcPr>
          <w:p w:rsidR="00570EE6" w:rsidRPr="00AA68B1" w:rsidRDefault="00FB39E7" w:rsidP="00585620">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942" w:type="dxa"/>
          </w:tcPr>
          <w:p w:rsidR="008756D5" w:rsidRPr="00AA68B1" w:rsidRDefault="00570EE6" w:rsidP="008756D5">
            <w:pPr>
              <w:jc w:val="center"/>
              <w:rPr>
                <w:lang w:val="uk-UA"/>
              </w:rPr>
            </w:pPr>
            <w:r w:rsidRPr="00AA68B1">
              <w:rPr>
                <w:lang w:val="uk-UA"/>
              </w:rPr>
              <w:t>Директор,</w:t>
            </w:r>
          </w:p>
          <w:p w:rsidR="00570EE6" w:rsidRPr="00AA68B1" w:rsidRDefault="00570EE6" w:rsidP="008756D5">
            <w:pPr>
              <w:jc w:val="center"/>
              <w:rPr>
                <w:lang w:val="uk-UA"/>
              </w:rPr>
            </w:pPr>
            <w:r w:rsidRPr="00AA68B1">
              <w:rPr>
                <w:lang w:val="uk-UA"/>
              </w:rPr>
              <w:t>сестра медична старша</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13</w:t>
            </w:r>
          </w:p>
        </w:tc>
        <w:tc>
          <w:tcPr>
            <w:tcW w:w="4977" w:type="dxa"/>
          </w:tcPr>
          <w:p w:rsidR="00570EE6" w:rsidRPr="0097213A" w:rsidRDefault="001C350A" w:rsidP="001C350A">
            <w:pPr>
              <w:jc w:val="both"/>
              <w:rPr>
                <w:lang w:val="uk-UA"/>
              </w:rPr>
            </w:pPr>
            <w:r w:rsidRPr="0097213A">
              <w:rPr>
                <w:szCs w:val="28"/>
                <w:lang w:val="uk-UA"/>
              </w:rPr>
              <w:t xml:space="preserve">Організовувати дієтичне харчування дітей, у тому числі які потребують </w:t>
            </w:r>
            <w:proofErr w:type="spellStart"/>
            <w:r w:rsidRPr="0097213A">
              <w:rPr>
                <w:szCs w:val="28"/>
                <w:lang w:val="uk-UA"/>
              </w:rPr>
              <w:t>безлактозної</w:t>
            </w:r>
            <w:proofErr w:type="spellEnd"/>
            <w:r w:rsidRPr="0097213A">
              <w:rPr>
                <w:szCs w:val="28"/>
                <w:lang w:val="uk-UA"/>
              </w:rPr>
              <w:t xml:space="preserve"> та </w:t>
            </w:r>
            <w:proofErr w:type="spellStart"/>
            <w:r w:rsidRPr="0097213A">
              <w:rPr>
                <w:szCs w:val="28"/>
                <w:lang w:val="uk-UA"/>
              </w:rPr>
              <w:t>безглютенової</w:t>
            </w:r>
            <w:proofErr w:type="spellEnd"/>
            <w:r w:rsidRPr="0097213A">
              <w:rPr>
                <w:szCs w:val="28"/>
                <w:lang w:val="uk-UA"/>
              </w:rPr>
              <w:t xml:space="preserve"> дієти.</w:t>
            </w:r>
          </w:p>
        </w:tc>
        <w:tc>
          <w:tcPr>
            <w:tcW w:w="1417" w:type="dxa"/>
          </w:tcPr>
          <w:p w:rsidR="00570EE6" w:rsidRPr="00AA68B1" w:rsidRDefault="00FB39E7" w:rsidP="00585620">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942" w:type="dxa"/>
          </w:tcPr>
          <w:p w:rsidR="00570EE6" w:rsidRPr="00AA68B1" w:rsidRDefault="00570EE6" w:rsidP="008756D5">
            <w:pPr>
              <w:jc w:val="center"/>
              <w:rPr>
                <w:lang w:val="uk-UA"/>
              </w:rPr>
            </w:pPr>
            <w:r w:rsidRPr="00AA68B1">
              <w:rPr>
                <w:lang w:val="uk-UA"/>
              </w:rPr>
              <w:t>Директор</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14.</w:t>
            </w:r>
          </w:p>
        </w:tc>
        <w:tc>
          <w:tcPr>
            <w:tcW w:w="4977" w:type="dxa"/>
          </w:tcPr>
          <w:p w:rsidR="00570EE6" w:rsidRPr="0097213A" w:rsidRDefault="00570EE6" w:rsidP="001C350A">
            <w:pPr>
              <w:jc w:val="both"/>
              <w:rPr>
                <w:lang w:val="uk-UA"/>
              </w:rPr>
            </w:pPr>
            <w:r w:rsidRPr="0097213A">
              <w:rPr>
                <w:lang w:val="uk-UA"/>
              </w:rPr>
              <w:t xml:space="preserve">Організовувати роботу з батьками або іншими представниками дітей, які потребують </w:t>
            </w:r>
            <w:proofErr w:type="spellStart"/>
            <w:r w:rsidRPr="0097213A">
              <w:rPr>
                <w:lang w:val="uk-UA"/>
              </w:rPr>
              <w:t>безглютенової</w:t>
            </w:r>
            <w:proofErr w:type="spellEnd"/>
            <w:r w:rsidRPr="0097213A">
              <w:rPr>
                <w:lang w:val="uk-UA"/>
              </w:rPr>
              <w:t xml:space="preserve"> та </w:t>
            </w:r>
            <w:proofErr w:type="spellStart"/>
            <w:r w:rsidRPr="0097213A">
              <w:rPr>
                <w:lang w:val="uk-UA"/>
              </w:rPr>
              <w:t>безлактозної</w:t>
            </w:r>
            <w:proofErr w:type="spellEnd"/>
            <w:r w:rsidRPr="0097213A">
              <w:rPr>
                <w:lang w:val="uk-UA"/>
              </w:rPr>
              <w:t xml:space="preserve"> дієти (проведення індивідуальних консультацій, надання батьками медичних висновків).</w:t>
            </w:r>
          </w:p>
        </w:tc>
        <w:tc>
          <w:tcPr>
            <w:tcW w:w="1417" w:type="dxa"/>
          </w:tcPr>
          <w:p w:rsidR="00570EE6" w:rsidRPr="00AA68B1" w:rsidRDefault="00FB39E7" w:rsidP="00585620">
            <w:pPr>
              <w:jc w:val="center"/>
              <w:rPr>
                <w:lang w:val="uk-UA"/>
              </w:rPr>
            </w:pPr>
            <w:r w:rsidRPr="00AA68B1">
              <w:rPr>
                <w:kern w:val="3"/>
                <w:lang w:val="uk-UA"/>
              </w:rPr>
              <w:t>202</w:t>
            </w:r>
            <w:r>
              <w:rPr>
                <w:kern w:val="3"/>
                <w:lang w:val="uk-UA"/>
              </w:rPr>
              <w:t>3</w:t>
            </w:r>
            <w:r w:rsidRPr="00AA68B1">
              <w:rPr>
                <w:kern w:val="3"/>
                <w:lang w:val="uk-UA"/>
              </w:rPr>
              <w:t>-202</w:t>
            </w:r>
            <w:r>
              <w:rPr>
                <w:kern w:val="3"/>
                <w:lang w:val="uk-UA"/>
              </w:rPr>
              <w:t>8</w:t>
            </w:r>
          </w:p>
        </w:tc>
        <w:tc>
          <w:tcPr>
            <w:tcW w:w="2942" w:type="dxa"/>
          </w:tcPr>
          <w:p w:rsidR="008756D5" w:rsidRPr="00AA68B1" w:rsidRDefault="00570EE6" w:rsidP="008756D5">
            <w:pPr>
              <w:jc w:val="center"/>
              <w:rPr>
                <w:lang w:val="uk-UA"/>
              </w:rPr>
            </w:pPr>
            <w:r w:rsidRPr="00AA68B1">
              <w:rPr>
                <w:lang w:val="uk-UA"/>
              </w:rPr>
              <w:t>Директор,</w:t>
            </w:r>
          </w:p>
          <w:p w:rsidR="00570EE6" w:rsidRPr="00AA68B1" w:rsidRDefault="00570EE6" w:rsidP="008756D5">
            <w:pPr>
              <w:jc w:val="center"/>
              <w:rPr>
                <w:lang w:val="uk-UA"/>
              </w:rPr>
            </w:pPr>
            <w:r w:rsidRPr="00AA68B1">
              <w:rPr>
                <w:lang w:val="uk-UA"/>
              </w:rPr>
              <w:t>сестра медична старша</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15</w:t>
            </w:r>
          </w:p>
        </w:tc>
        <w:tc>
          <w:tcPr>
            <w:tcW w:w="4977" w:type="dxa"/>
          </w:tcPr>
          <w:p w:rsidR="00570EE6" w:rsidRPr="0097213A" w:rsidRDefault="00570EE6" w:rsidP="001C350A">
            <w:pPr>
              <w:tabs>
                <w:tab w:val="left" w:pos="990"/>
              </w:tabs>
              <w:suppressAutoHyphens/>
              <w:autoSpaceDN w:val="0"/>
              <w:jc w:val="both"/>
              <w:textAlignment w:val="baseline"/>
              <w:rPr>
                <w:kern w:val="3"/>
                <w:lang w:val="uk-UA"/>
              </w:rPr>
            </w:pPr>
            <w:r w:rsidRPr="0097213A">
              <w:rPr>
                <w:kern w:val="3"/>
                <w:lang w:val="uk-UA"/>
              </w:rPr>
              <w:t>Проводити просвітницьку роботу з учасниками освітнього процесу щодо збереження і зміцнення здоров'я дітей.</w:t>
            </w:r>
          </w:p>
        </w:tc>
        <w:tc>
          <w:tcPr>
            <w:tcW w:w="1417" w:type="dxa"/>
          </w:tcPr>
          <w:p w:rsidR="00570EE6" w:rsidRPr="00AA68B1" w:rsidRDefault="00570EE6" w:rsidP="00585620">
            <w:pPr>
              <w:suppressAutoHyphens/>
              <w:autoSpaceDN w:val="0"/>
              <w:jc w:val="center"/>
              <w:textAlignment w:val="baseline"/>
              <w:rPr>
                <w:kern w:val="3"/>
                <w:lang w:val="uk-UA"/>
              </w:rPr>
            </w:pPr>
            <w:r w:rsidRPr="00AA68B1">
              <w:rPr>
                <w:kern w:val="3"/>
                <w:lang w:val="uk-UA"/>
              </w:rPr>
              <w:t>202</w:t>
            </w:r>
            <w:r w:rsidR="00FB39E7">
              <w:rPr>
                <w:kern w:val="3"/>
                <w:lang w:val="uk-UA"/>
              </w:rPr>
              <w:t>3</w:t>
            </w:r>
            <w:r w:rsidRPr="00AA68B1">
              <w:rPr>
                <w:kern w:val="3"/>
                <w:lang w:val="uk-UA"/>
              </w:rPr>
              <w:t>-202</w:t>
            </w:r>
            <w:r w:rsidR="00FB39E7">
              <w:rPr>
                <w:kern w:val="3"/>
                <w:lang w:val="uk-UA"/>
              </w:rPr>
              <w:t>8</w:t>
            </w:r>
          </w:p>
        </w:tc>
        <w:tc>
          <w:tcPr>
            <w:tcW w:w="2942" w:type="dxa"/>
          </w:tcPr>
          <w:p w:rsidR="00570EE6" w:rsidRPr="00AA68B1" w:rsidRDefault="00570EE6" w:rsidP="008756D5">
            <w:pPr>
              <w:jc w:val="center"/>
              <w:rPr>
                <w:lang w:val="uk-UA"/>
              </w:rPr>
            </w:pPr>
            <w:r w:rsidRPr="00AA68B1">
              <w:rPr>
                <w:lang w:val="uk-UA"/>
              </w:rPr>
              <w:t>Сестра медична старша, педагогічні працівники</w:t>
            </w:r>
          </w:p>
        </w:tc>
      </w:tr>
      <w:tr w:rsidR="00AA68B1" w:rsidRPr="00AA68B1" w:rsidTr="008756D5">
        <w:tc>
          <w:tcPr>
            <w:tcW w:w="518" w:type="dxa"/>
          </w:tcPr>
          <w:p w:rsidR="00570EE6" w:rsidRPr="00AA68B1" w:rsidRDefault="00570EE6" w:rsidP="001C350A">
            <w:pPr>
              <w:jc w:val="center"/>
              <w:rPr>
                <w:iCs/>
                <w:lang w:val="uk-UA"/>
              </w:rPr>
            </w:pPr>
            <w:r w:rsidRPr="00AA68B1">
              <w:rPr>
                <w:iCs/>
                <w:lang w:val="uk-UA"/>
              </w:rPr>
              <w:t>16</w:t>
            </w:r>
          </w:p>
        </w:tc>
        <w:tc>
          <w:tcPr>
            <w:tcW w:w="4977" w:type="dxa"/>
          </w:tcPr>
          <w:p w:rsidR="00570EE6" w:rsidRPr="0097213A" w:rsidRDefault="00570EE6" w:rsidP="001C350A">
            <w:pPr>
              <w:jc w:val="both"/>
              <w:rPr>
                <w:lang w:val="uk-UA"/>
              </w:rPr>
            </w:pPr>
            <w:r w:rsidRPr="0097213A">
              <w:rPr>
                <w:kern w:val="3"/>
                <w:lang w:val="uk-UA"/>
              </w:rPr>
              <w:t xml:space="preserve">Придбати нове </w:t>
            </w:r>
            <w:r w:rsidRPr="0097213A">
              <w:rPr>
                <w:szCs w:val="28"/>
                <w:lang w:val="uk-UA"/>
              </w:rPr>
              <w:t>технологічне обладнання та інвентар</w:t>
            </w:r>
            <w:r w:rsidRPr="0097213A">
              <w:rPr>
                <w:kern w:val="3"/>
                <w:lang w:val="uk-UA"/>
              </w:rPr>
              <w:t xml:space="preserve"> на харчоблок відповідно</w:t>
            </w:r>
            <w:r w:rsidRPr="0097213A">
              <w:rPr>
                <w:lang w:val="uk-UA"/>
              </w:rPr>
              <w:t xml:space="preserve"> вимогам системи НАССР.</w:t>
            </w:r>
          </w:p>
        </w:tc>
        <w:tc>
          <w:tcPr>
            <w:tcW w:w="1417" w:type="dxa"/>
          </w:tcPr>
          <w:p w:rsidR="00570EE6" w:rsidRPr="00AA68B1" w:rsidRDefault="00570EE6" w:rsidP="00585620">
            <w:pPr>
              <w:suppressAutoHyphens/>
              <w:autoSpaceDN w:val="0"/>
              <w:jc w:val="center"/>
              <w:textAlignment w:val="baseline"/>
              <w:rPr>
                <w:kern w:val="3"/>
                <w:lang w:val="uk-UA"/>
              </w:rPr>
            </w:pPr>
            <w:r w:rsidRPr="00AA68B1">
              <w:rPr>
                <w:kern w:val="3"/>
                <w:lang w:val="uk-UA"/>
              </w:rPr>
              <w:t>202</w:t>
            </w:r>
            <w:r w:rsidR="00FB39E7">
              <w:rPr>
                <w:kern w:val="3"/>
                <w:lang w:val="uk-UA"/>
              </w:rPr>
              <w:t>3</w:t>
            </w:r>
            <w:r w:rsidRPr="00AA68B1">
              <w:rPr>
                <w:kern w:val="3"/>
                <w:lang w:val="uk-UA"/>
              </w:rPr>
              <w:t>-202</w:t>
            </w:r>
            <w:r w:rsidR="00FB39E7">
              <w:rPr>
                <w:kern w:val="3"/>
                <w:lang w:val="uk-UA"/>
              </w:rPr>
              <w:t>8</w:t>
            </w:r>
          </w:p>
        </w:tc>
        <w:tc>
          <w:tcPr>
            <w:tcW w:w="2942" w:type="dxa"/>
          </w:tcPr>
          <w:p w:rsidR="008756D5" w:rsidRPr="00AA68B1" w:rsidRDefault="00570EE6" w:rsidP="008756D5">
            <w:pPr>
              <w:jc w:val="center"/>
              <w:rPr>
                <w:lang w:val="uk-UA"/>
              </w:rPr>
            </w:pPr>
            <w:r w:rsidRPr="00AA68B1">
              <w:rPr>
                <w:lang w:val="uk-UA"/>
              </w:rPr>
              <w:t>Директор,</w:t>
            </w:r>
          </w:p>
          <w:p w:rsidR="00570EE6" w:rsidRPr="00AA68B1" w:rsidRDefault="00570EE6" w:rsidP="008756D5">
            <w:pPr>
              <w:jc w:val="center"/>
              <w:rPr>
                <w:lang w:val="uk-UA"/>
              </w:rPr>
            </w:pPr>
            <w:r w:rsidRPr="00AA68B1">
              <w:rPr>
                <w:lang w:val="uk-UA"/>
              </w:rPr>
              <w:t>завідуюча господарства</w:t>
            </w:r>
          </w:p>
        </w:tc>
      </w:tr>
    </w:tbl>
    <w:p w:rsidR="00570EE6" w:rsidRPr="00AA68B1" w:rsidRDefault="00570EE6" w:rsidP="00570EE6">
      <w:pPr>
        <w:jc w:val="center"/>
        <w:rPr>
          <w:b/>
          <w:sz w:val="28"/>
          <w:szCs w:val="28"/>
          <w:lang w:val="uk-UA"/>
        </w:rPr>
      </w:pPr>
    </w:p>
    <w:p w:rsidR="00570EE6" w:rsidRPr="00AA68B1" w:rsidRDefault="00570EE6" w:rsidP="00570EE6">
      <w:pPr>
        <w:jc w:val="both"/>
        <w:rPr>
          <w:b/>
          <w:sz w:val="28"/>
          <w:szCs w:val="28"/>
          <w:lang w:val="uk-UA"/>
        </w:rPr>
      </w:pPr>
      <w:r w:rsidRPr="00AA68B1">
        <w:rPr>
          <w:b/>
          <w:sz w:val="28"/>
          <w:szCs w:val="28"/>
          <w:lang w:val="uk-UA"/>
        </w:rPr>
        <w:t>Очікувані результати:</w:t>
      </w:r>
    </w:p>
    <w:p w:rsidR="00570EE6" w:rsidRPr="00AA68B1" w:rsidRDefault="00570EE6" w:rsidP="008756D5">
      <w:pPr>
        <w:numPr>
          <w:ilvl w:val="0"/>
          <w:numId w:val="7"/>
        </w:numPr>
        <w:tabs>
          <w:tab w:val="left" w:pos="1134"/>
        </w:tabs>
        <w:ind w:left="0" w:firstLine="709"/>
        <w:jc w:val="both"/>
        <w:rPr>
          <w:sz w:val="28"/>
          <w:szCs w:val="28"/>
          <w:lang w:val="uk-UA"/>
        </w:rPr>
      </w:pPr>
      <w:r w:rsidRPr="00AA68B1">
        <w:rPr>
          <w:sz w:val="28"/>
          <w:szCs w:val="28"/>
          <w:lang w:val="uk-UA"/>
        </w:rPr>
        <w:t>створення умов для здорового харчування дошкільника;</w:t>
      </w:r>
    </w:p>
    <w:p w:rsidR="00570EE6" w:rsidRPr="00AA68B1" w:rsidRDefault="00570EE6" w:rsidP="008756D5">
      <w:pPr>
        <w:numPr>
          <w:ilvl w:val="0"/>
          <w:numId w:val="7"/>
        </w:numPr>
        <w:tabs>
          <w:tab w:val="left" w:pos="1134"/>
        </w:tabs>
        <w:ind w:left="0" w:firstLine="709"/>
        <w:jc w:val="both"/>
        <w:rPr>
          <w:sz w:val="28"/>
          <w:szCs w:val="28"/>
          <w:lang w:val="uk-UA"/>
        </w:rPr>
      </w:pPr>
      <w:r w:rsidRPr="00AA68B1">
        <w:rPr>
          <w:sz w:val="28"/>
          <w:szCs w:val="28"/>
          <w:lang w:val="uk-UA"/>
        </w:rPr>
        <w:t>забезпечення санітарно-гігієнічних умов для життєдіяльності дітей;</w:t>
      </w:r>
    </w:p>
    <w:p w:rsidR="00570EE6" w:rsidRPr="00AA68B1" w:rsidRDefault="00570EE6" w:rsidP="008756D5">
      <w:pPr>
        <w:numPr>
          <w:ilvl w:val="0"/>
          <w:numId w:val="7"/>
        </w:numPr>
        <w:tabs>
          <w:tab w:val="left" w:pos="1134"/>
        </w:tabs>
        <w:ind w:left="0" w:firstLine="709"/>
        <w:jc w:val="both"/>
        <w:rPr>
          <w:sz w:val="28"/>
          <w:szCs w:val="28"/>
          <w:lang w:val="uk-UA"/>
        </w:rPr>
      </w:pPr>
      <w:r w:rsidRPr="00AA68B1">
        <w:rPr>
          <w:sz w:val="28"/>
          <w:szCs w:val="28"/>
          <w:lang w:val="uk-UA"/>
        </w:rPr>
        <w:t>розроблена система роботи за НАССР, створені умови для функціонування системи НАССР;</w:t>
      </w:r>
    </w:p>
    <w:p w:rsidR="00570EE6" w:rsidRPr="00AA68B1" w:rsidRDefault="00570EE6" w:rsidP="008756D5">
      <w:pPr>
        <w:numPr>
          <w:ilvl w:val="0"/>
          <w:numId w:val="7"/>
        </w:numPr>
        <w:tabs>
          <w:tab w:val="left" w:pos="1134"/>
        </w:tabs>
        <w:ind w:left="0" w:firstLine="709"/>
        <w:jc w:val="both"/>
        <w:rPr>
          <w:sz w:val="28"/>
          <w:szCs w:val="28"/>
          <w:lang w:val="uk-UA"/>
        </w:rPr>
      </w:pPr>
      <w:r w:rsidRPr="00AA68B1">
        <w:rPr>
          <w:sz w:val="28"/>
          <w:szCs w:val="28"/>
          <w:lang w:val="uk-UA"/>
        </w:rPr>
        <w:t>функціонування системи медичного супроводу життєдіяльності дітей;</w:t>
      </w:r>
    </w:p>
    <w:p w:rsidR="0048764D" w:rsidRPr="00AA68B1" w:rsidRDefault="00570EE6" w:rsidP="008756D5">
      <w:pPr>
        <w:numPr>
          <w:ilvl w:val="0"/>
          <w:numId w:val="7"/>
        </w:numPr>
        <w:tabs>
          <w:tab w:val="left" w:pos="1134"/>
        </w:tabs>
        <w:ind w:left="0" w:firstLine="709"/>
        <w:jc w:val="both"/>
        <w:rPr>
          <w:sz w:val="28"/>
          <w:szCs w:val="28"/>
          <w:lang w:val="uk-UA"/>
        </w:rPr>
      </w:pPr>
      <w:r w:rsidRPr="00AA68B1">
        <w:rPr>
          <w:sz w:val="28"/>
          <w:szCs w:val="28"/>
          <w:lang w:val="uk-UA"/>
        </w:rPr>
        <w:t>здійснення просвітницької роботи з учасниками освітнього процесу щодо збереження і зміцнення здоров’я дітей.</w:t>
      </w:r>
    </w:p>
    <w:p w:rsidR="001C350A" w:rsidRDefault="001C350A" w:rsidP="001C350A">
      <w:pPr>
        <w:tabs>
          <w:tab w:val="left" w:pos="1134"/>
        </w:tabs>
        <w:rPr>
          <w:b/>
          <w:sz w:val="28"/>
          <w:szCs w:val="28"/>
          <w:lang w:val="uk-UA"/>
        </w:rPr>
      </w:pPr>
    </w:p>
    <w:p w:rsidR="001C350A" w:rsidRPr="00AA68B1" w:rsidRDefault="001C350A" w:rsidP="001C350A">
      <w:pPr>
        <w:pStyle w:val="a3"/>
        <w:jc w:val="center"/>
        <w:rPr>
          <w:b/>
          <w:sz w:val="28"/>
          <w:szCs w:val="28"/>
          <w:lang w:val="uk-UA"/>
        </w:rPr>
      </w:pPr>
      <w:r w:rsidRPr="00AA68B1">
        <w:rPr>
          <w:b/>
          <w:sz w:val="28"/>
          <w:szCs w:val="28"/>
          <w:lang w:val="uk-UA"/>
        </w:rPr>
        <w:t>3.10. «Діяльність ЗДО на період дії воєнного стану в Україні»</w:t>
      </w:r>
    </w:p>
    <w:p w:rsidR="001C350A" w:rsidRPr="00AA68B1" w:rsidRDefault="001C350A" w:rsidP="001C350A">
      <w:pPr>
        <w:pStyle w:val="a3"/>
        <w:jc w:val="center"/>
        <w:rPr>
          <w:b/>
          <w:sz w:val="28"/>
          <w:szCs w:val="28"/>
          <w:lang w:val="uk-UA"/>
        </w:rPr>
      </w:pPr>
    </w:p>
    <w:p w:rsidR="001C350A" w:rsidRPr="00AA68B1" w:rsidRDefault="001C350A" w:rsidP="001C350A">
      <w:pPr>
        <w:pStyle w:val="a3"/>
        <w:ind w:firstLine="567"/>
        <w:jc w:val="both"/>
        <w:rPr>
          <w:b/>
          <w:sz w:val="28"/>
          <w:szCs w:val="28"/>
          <w:lang w:val="uk-UA"/>
        </w:rPr>
      </w:pPr>
      <w:r w:rsidRPr="00AA68B1">
        <w:rPr>
          <w:b/>
          <w:sz w:val="28"/>
          <w:szCs w:val="28"/>
          <w:lang w:val="uk-UA"/>
        </w:rPr>
        <w:t xml:space="preserve">Мета – </w:t>
      </w:r>
      <w:r w:rsidRPr="00AA68B1">
        <w:rPr>
          <w:bCs/>
          <w:iCs/>
          <w:sz w:val="28"/>
          <w:szCs w:val="28"/>
          <w:lang w:val="uk-UA"/>
        </w:rPr>
        <w:t>забезпечення належних умов навчання і виховання дітей, комунікацію з батьками вихованців в умовах воєнного стану</w:t>
      </w:r>
      <w:r w:rsidRPr="00AA68B1">
        <w:rPr>
          <w:sz w:val="28"/>
          <w:szCs w:val="28"/>
          <w:lang w:val="uk-UA"/>
        </w:rPr>
        <w:t>.</w:t>
      </w:r>
    </w:p>
    <w:p w:rsidR="001C350A" w:rsidRPr="00AA68B1" w:rsidRDefault="001C350A" w:rsidP="001C350A">
      <w:pPr>
        <w:pStyle w:val="a3"/>
        <w:ind w:firstLine="567"/>
        <w:jc w:val="both"/>
        <w:rPr>
          <w:b/>
          <w:sz w:val="28"/>
          <w:szCs w:val="28"/>
          <w:lang w:val="uk-UA"/>
        </w:rPr>
      </w:pPr>
      <w:r w:rsidRPr="00AA68B1">
        <w:rPr>
          <w:b/>
          <w:sz w:val="28"/>
          <w:szCs w:val="28"/>
          <w:lang w:val="uk-UA"/>
        </w:rPr>
        <w:t>Завдання:</w:t>
      </w:r>
    </w:p>
    <w:p w:rsidR="001C350A" w:rsidRPr="00AA68B1" w:rsidRDefault="001C350A" w:rsidP="008756D5">
      <w:pPr>
        <w:pStyle w:val="a3"/>
        <w:numPr>
          <w:ilvl w:val="0"/>
          <w:numId w:val="8"/>
        </w:numPr>
        <w:tabs>
          <w:tab w:val="left" w:pos="851"/>
        </w:tabs>
        <w:ind w:left="0" w:firstLine="567"/>
        <w:jc w:val="both"/>
        <w:rPr>
          <w:sz w:val="28"/>
          <w:szCs w:val="28"/>
          <w:lang w:val="uk-UA"/>
        </w:rPr>
      </w:pPr>
      <w:r w:rsidRPr="00AA68B1">
        <w:rPr>
          <w:sz w:val="28"/>
          <w:szCs w:val="28"/>
          <w:lang w:val="uk-UA"/>
        </w:rPr>
        <w:t>налагоджувати ефективну комунікацію учасників освітнього процесу;</w:t>
      </w:r>
    </w:p>
    <w:p w:rsidR="001C350A" w:rsidRPr="00AA68B1" w:rsidRDefault="001C350A" w:rsidP="008756D5">
      <w:pPr>
        <w:pStyle w:val="a3"/>
        <w:numPr>
          <w:ilvl w:val="0"/>
          <w:numId w:val="8"/>
        </w:numPr>
        <w:tabs>
          <w:tab w:val="left" w:pos="851"/>
        </w:tabs>
        <w:ind w:left="0" w:firstLine="567"/>
        <w:jc w:val="both"/>
        <w:rPr>
          <w:b/>
          <w:sz w:val="28"/>
          <w:szCs w:val="28"/>
          <w:lang w:val="uk-UA"/>
        </w:rPr>
      </w:pPr>
      <w:r w:rsidRPr="00AA68B1">
        <w:rPr>
          <w:sz w:val="28"/>
          <w:szCs w:val="28"/>
          <w:lang w:val="uk-UA"/>
        </w:rPr>
        <w:t>надавати якісні освітні послуги, організовуючи освітній процес за різними формами (очна, дистанційна, змішана, синхронна, асинхронна) в умовах воєнного стану, в тому числі дітям із числа внутрішньо переміщених осіб;</w:t>
      </w:r>
    </w:p>
    <w:p w:rsidR="001C350A" w:rsidRPr="00AA68B1" w:rsidRDefault="001C350A" w:rsidP="008756D5">
      <w:pPr>
        <w:pStyle w:val="a3"/>
        <w:numPr>
          <w:ilvl w:val="0"/>
          <w:numId w:val="8"/>
        </w:numPr>
        <w:tabs>
          <w:tab w:val="left" w:pos="851"/>
        </w:tabs>
        <w:ind w:left="0" w:firstLine="567"/>
        <w:jc w:val="both"/>
        <w:rPr>
          <w:sz w:val="28"/>
          <w:szCs w:val="28"/>
          <w:lang w:val="uk-UA"/>
        </w:rPr>
      </w:pPr>
      <w:r w:rsidRPr="00AA68B1">
        <w:rPr>
          <w:sz w:val="28"/>
          <w:szCs w:val="28"/>
          <w:lang w:val="uk-UA"/>
        </w:rPr>
        <w:t>забезпечувати  інформаційну підтримку та психологічний супровід учасників освітнього процесу;</w:t>
      </w:r>
    </w:p>
    <w:p w:rsidR="001C350A" w:rsidRPr="00AA68B1" w:rsidRDefault="001C350A" w:rsidP="008756D5">
      <w:pPr>
        <w:pStyle w:val="a3"/>
        <w:numPr>
          <w:ilvl w:val="0"/>
          <w:numId w:val="8"/>
        </w:numPr>
        <w:tabs>
          <w:tab w:val="left" w:pos="851"/>
        </w:tabs>
        <w:ind w:left="0" w:firstLine="567"/>
        <w:jc w:val="both"/>
        <w:rPr>
          <w:sz w:val="28"/>
          <w:szCs w:val="28"/>
          <w:lang w:val="uk-UA"/>
        </w:rPr>
      </w:pPr>
      <w:r w:rsidRPr="00AA68B1">
        <w:rPr>
          <w:sz w:val="28"/>
          <w:szCs w:val="28"/>
          <w:lang w:val="uk-UA"/>
        </w:rPr>
        <w:t>здійснити оцінку готовності найпростішого укриття.</w:t>
      </w:r>
    </w:p>
    <w:p w:rsidR="0097213A" w:rsidRDefault="0097213A" w:rsidP="001C350A">
      <w:pPr>
        <w:ind w:firstLine="709"/>
        <w:contextualSpacing/>
        <w:jc w:val="center"/>
        <w:rPr>
          <w:b/>
          <w:sz w:val="28"/>
          <w:szCs w:val="28"/>
          <w:lang w:val="uk-UA"/>
        </w:rPr>
      </w:pPr>
    </w:p>
    <w:p w:rsidR="001C350A" w:rsidRPr="00AA68B1" w:rsidRDefault="001C350A" w:rsidP="001C350A">
      <w:pPr>
        <w:ind w:firstLine="709"/>
        <w:contextualSpacing/>
        <w:jc w:val="center"/>
        <w:rPr>
          <w:b/>
          <w:sz w:val="28"/>
          <w:szCs w:val="28"/>
          <w:lang w:val="uk-UA"/>
        </w:rPr>
      </w:pPr>
      <w:r w:rsidRPr="00AA68B1">
        <w:rPr>
          <w:b/>
          <w:sz w:val="28"/>
          <w:szCs w:val="28"/>
          <w:lang w:val="uk-UA"/>
        </w:rPr>
        <w:t>Заходи реалізації:</w:t>
      </w:r>
    </w:p>
    <w:p w:rsidR="001C350A" w:rsidRPr="00AA68B1" w:rsidRDefault="001C350A" w:rsidP="001C350A">
      <w:pP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5522"/>
        <w:gridCol w:w="1606"/>
        <w:gridCol w:w="1932"/>
      </w:tblGrid>
      <w:tr w:rsidR="001C350A" w:rsidRPr="00AA68B1" w:rsidTr="001C350A">
        <w:tc>
          <w:tcPr>
            <w:tcW w:w="568" w:type="dxa"/>
          </w:tcPr>
          <w:p w:rsidR="001C350A" w:rsidRPr="00AA68B1" w:rsidRDefault="001C350A" w:rsidP="001C350A">
            <w:pPr>
              <w:pStyle w:val="a3"/>
              <w:jc w:val="center"/>
              <w:rPr>
                <w:b/>
                <w:lang w:val="uk-UA"/>
              </w:rPr>
            </w:pPr>
            <w:r w:rsidRPr="00AA68B1">
              <w:rPr>
                <w:b/>
                <w:lang w:val="uk-UA"/>
              </w:rPr>
              <w:t>№</w:t>
            </w:r>
          </w:p>
          <w:p w:rsidR="001C350A" w:rsidRPr="00AA68B1" w:rsidRDefault="001C350A" w:rsidP="001C350A">
            <w:pPr>
              <w:pStyle w:val="a3"/>
              <w:jc w:val="center"/>
              <w:rPr>
                <w:b/>
                <w:lang w:val="uk-UA"/>
              </w:rPr>
            </w:pPr>
            <w:r w:rsidRPr="00AA68B1">
              <w:rPr>
                <w:b/>
                <w:lang w:val="uk-UA"/>
              </w:rPr>
              <w:t>з/п</w:t>
            </w:r>
          </w:p>
        </w:tc>
        <w:tc>
          <w:tcPr>
            <w:tcW w:w="5522" w:type="dxa"/>
          </w:tcPr>
          <w:p w:rsidR="001C350A" w:rsidRPr="00AA68B1" w:rsidRDefault="001C350A" w:rsidP="001C350A">
            <w:pPr>
              <w:pStyle w:val="a3"/>
              <w:jc w:val="center"/>
              <w:rPr>
                <w:b/>
                <w:lang w:val="uk-UA"/>
              </w:rPr>
            </w:pPr>
            <w:r w:rsidRPr="00AA68B1">
              <w:rPr>
                <w:b/>
                <w:lang w:val="uk-UA"/>
              </w:rPr>
              <w:t>Зміст заходів</w:t>
            </w:r>
          </w:p>
        </w:tc>
        <w:tc>
          <w:tcPr>
            <w:tcW w:w="1606" w:type="dxa"/>
          </w:tcPr>
          <w:p w:rsidR="001C350A" w:rsidRPr="00AA68B1" w:rsidRDefault="001C350A" w:rsidP="001C350A">
            <w:pPr>
              <w:pStyle w:val="a3"/>
              <w:jc w:val="center"/>
              <w:rPr>
                <w:b/>
                <w:lang w:val="uk-UA"/>
              </w:rPr>
            </w:pPr>
            <w:r w:rsidRPr="00AA68B1">
              <w:rPr>
                <w:b/>
                <w:lang w:val="uk-UA"/>
              </w:rPr>
              <w:t>Термін виконання</w:t>
            </w:r>
          </w:p>
        </w:tc>
        <w:tc>
          <w:tcPr>
            <w:tcW w:w="1932" w:type="dxa"/>
          </w:tcPr>
          <w:p w:rsidR="001C350A" w:rsidRPr="00AA68B1" w:rsidRDefault="001C350A" w:rsidP="001C350A">
            <w:pPr>
              <w:pStyle w:val="a3"/>
              <w:jc w:val="center"/>
              <w:rPr>
                <w:b/>
                <w:lang w:val="uk-UA"/>
              </w:rPr>
            </w:pPr>
            <w:r w:rsidRPr="00AA68B1">
              <w:rPr>
                <w:b/>
                <w:lang w:val="uk-UA"/>
              </w:rPr>
              <w:t xml:space="preserve">Виконавець </w:t>
            </w:r>
          </w:p>
        </w:tc>
      </w:tr>
      <w:tr w:rsidR="001C350A" w:rsidRPr="00AA68B1" w:rsidTr="001C350A">
        <w:tc>
          <w:tcPr>
            <w:tcW w:w="568" w:type="dxa"/>
          </w:tcPr>
          <w:p w:rsidR="001C350A" w:rsidRPr="00AA68B1" w:rsidRDefault="001C350A" w:rsidP="001C350A">
            <w:pPr>
              <w:pStyle w:val="a3"/>
              <w:jc w:val="center"/>
              <w:rPr>
                <w:bCs/>
                <w:lang w:val="uk-UA"/>
              </w:rPr>
            </w:pPr>
            <w:r w:rsidRPr="00AA68B1">
              <w:rPr>
                <w:bCs/>
                <w:lang w:val="uk-UA"/>
              </w:rPr>
              <w:t>1</w:t>
            </w:r>
          </w:p>
        </w:tc>
        <w:tc>
          <w:tcPr>
            <w:tcW w:w="5522" w:type="dxa"/>
          </w:tcPr>
          <w:p w:rsidR="001C350A" w:rsidRPr="00AA68B1" w:rsidRDefault="001C350A" w:rsidP="001C350A">
            <w:pPr>
              <w:pStyle w:val="a3"/>
              <w:jc w:val="both"/>
              <w:rPr>
                <w:lang w:val="uk-UA"/>
              </w:rPr>
            </w:pPr>
            <w:r w:rsidRPr="00AA68B1">
              <w:rPr>
                <w:lang w:val="uk-UA"/>
              </w:rPr>
              <w:t>Забезпечити матеріально-технічні умови для надання якісних освітніх послуг.</w:t>
            </w:r>
          </w:p>
        </w:tc>
        <w:tc>
          <w:tcPr>
            <w:tcW w:w="1606" w:type="dxa"/>
          </w:tcPr>
          <w:p w:rsidR="001C350A" w:rsidRPr="00AA68B1" w:rsidRDefault="001C350A" w:rsidP="00FB39E7">
            <w:pPr>
              <w:pStyle w:val="a3"/>
              <w:jc w:val="center"/>
              <w:rPr>
                <w:b/>
                <w:lang w:val="uk-UA"/>
              </w:rPr>
            </w:pPr>
            <w:r w:rsidRPr="00AA68B1">
              <w:rPr>
                <w:lang w:val="uk-UA"/>
              </w:rPr>
              <w:t>На час дії воєнного стану</w:t>
            </w:r>
          </w:p>
        </w:tc>
        <w:tc>
          <w:tcPr>
            <w:tcW w:w="1932" w:type="dxa"/>
          </w:tcPr>
          <w:p w:rsidR="001C350A" w:rsidRPr="00AA68B1" w:rsidRDefault="001C350A" w:rsidP="008756D5">
            <w:pPr>
              <w:pStyle w:val="a3"/>
              <w:jc w:val="center"/>
              <w:rPr>
                <w:lang w:val="uk-UA"/>
              </w:rPr>
            </w:pPr>
            <w:r w:rsidRPr="00AA68B1">
              <w:rPr>
                <w:lang w:val="uk-UA"/>
              </w:rPr>
              <w:t>Директор</w:t>
            </w:r>
          </w:p>
        </w:tc>
      </w:tr>
      <w:tr w:rsidR="001C350A" w:rsidRPr="00AA68B1" w:rsidTr="001C350A">
        <w:tc>
          <w:tcPr>
            <w:tcW w:w="568" w:type="dxa"/>
          </w:tcPr>
          <w:p w:rsidR="001C350A" w:rsidRPr="00AA68B1" w:rsidRDefault="001C350A" w:rsidP="001C350A">
            <w:pPr>
              <w:pStyle w:val="a3"/>
              <w:jc w:val="center"/>
              <w:rPr>
                <w:bCs/>
                <w:lang w:val="uk-UA"/>
              </w:rPr>
            </w:pPr>
            <w:r w:rsidRPr="00AA68B1">
              <w:rPr>
                <w:bCs/>
                <w:lang w:val="uk-UA"/>
              </w:rPr>
              <w:t>2</w:t>
            </w:r>
          </w:p>
        </w:tc>
        <w:tc>
          <w:tcPr>
            <w:tcW w:w="5522" w:type="dxa"/>
          </w:tcPr>
          <w:p w:rsidR="001C350A" w:rsidRPr="00AA68B1" w:rsidRDefault="001C350A" w:rsidP="001C350A">
            <w:pPr>
              <w:pStyle w:val="a3"/>
              <w:jc w:val="both"/>
              <w:rPr>
                <w:lang w:val="uk-UA"/>
              </w:rPr>
            </w:pPr>
            <w:r w:rsidRPr="00AA68B1">
              <w:rPr>
                <w:lang w:val="uk-UA"/>
              </w:rPr>
              <w:t>Проводити роботу з батьками щодо психологічного супроводу дитини у воєнний час, надавати консультативну підтримку щодо допомоги дітям впоратися з тривожністю під час воєнних дій.</w:t>
            </w:r>
          </w:p>
        </w:tc>
        <w:tc>
          <w:tcPr>
            <w:tcW w:w="1606" w:type="dxa"/>
          </w:tcPr>
          <w:p w:rsidR="001C350A" w:rsidRPr="00AA68B1" w:rsidRDefault="001C350A" w:rsidP="00FB39E7">
            <w:pPr>
              <w:jc w:val="center"/>
              <w:rPr>
                <w:lang w:val="uk-UA"/>
              </w:rPr>
            </w:pPr>
            <w:r w:rsidRPr="00AA68B1">
              <w:rPr>
                <w:lang w:val="uk-UA"/>
              </w:rPr>
              <w:t>На час дії воєнного стану</w:t>
            </w:r>
          </w:p>
        </w:tc>
        <w:tc>
          <w:tcPr>
            <w:tcW w:w="1932" w:type="dxa"/>
          </w:tcPr>
          <w:p w:rsidR="001C350A" w:rsidRPr="00AA68B1" w:rsidRDefault="001C350A" w:rsidP="008756D5">
            <w:pPr>
              <w:pStyle w:val="a3"/>
              <w:jc w:val="center"/>
              <w:rPr>
                <w:lang w:val="uk-UA"/>
              </w:rPr>
            </w:pPr>
            <w:r w:rsidRPr="00AA68B1">
              <w:rPr>
                <w:lang w:val="uk-UA"/>
              </w:rPr>
              <w:t>Директор</w:t>
            </w:r>
          </w:p>
        </w:tc>
      </w:tr>
      <w:tr w:rsidR="001C350A" w:rsidRPr="00AA68B1" w:rsidTr="001C350A">
        <w:tc>
          <w:tcPr>
            <w:tcW w:w="568" w:type="dxa"/>
          </w:tcPr>
          <w:p w:rsidR="001C350A" w:rsidRPr="00AA68B1" w:rsidRDefault="001C350A" w:rsidP="001C350A">
            <w:pPr>
              <w:pStyle w:val="a3"/>
              <w:jc w:val="center"/>
              <w:rPr>
                <w:bCs/>
                <w:lang w:val="uk-UA"/>
              </w:rPr>
            </w:pPr>
            <w:r w:rsidRPr="00AA68B1">
              <w:rPr>
                <w:bCs/>
                <w:lang w:val="uk-UA"/>
              </w:rPr>
              <w:t>3</w:t>
            </w:r>
          </w:p>
        </w:tc>
        <w:tc>
          <w:tcPr>
            <w:tcW w:w="5522" w:type="dxa"/>
          </w:tcPr>
          <w:p w:rsidR="001C350A" w:rsidRPr="00AA68B1" w:rsidRDefault="001C350A" w:rsidP="001C350A">
            <w:pPr>
              <w:pStyle w:val="a3"/>
              <w:rPr>
                <w:lang w:val="uk-UA"/>
              </w:rPr>
            </w:pPr>
            <w:r w:rsidRPr="00AA68B1">
              <w:rPr>
                <w:lang w:val="uk-UA"/>
              </w:rPr>
              <w:t>Оповіщати учасників освітнього процесу про виникнення надзвичайної ситуації.</w:t>
            </w:r>
          </w:p>
        </w:tc>
        <w:tc>
          <w:tcPr>
            <w:tcW w:w="1606" w:type="dxa"/>
          </w:tcPr>
          <w:p w:rsidR="001C350A" w:rsidRPr="00AA68B1" w:rsidRDefault="001C350A" w:rsidP="00FB39E7">
            <w:pPr>
              <w:jc w:val="center"/>
              <w:rPr>
                <w:lang w:val="uk-UA"/>
              </w:rPr>
            </w:pPr>
            <w:r w:rsidRPr="00AA68B1">
              <w:rPr>
                <w:lang w:val="uk-UA"/>
              </w:rPr>
              <w:t>На час дії воєнного стану</w:t>
            </w:r>
          </w:p>
        </w:tc>
        <w:tc>
          <w:tcPr>
            <w:tcW w:w="1932" w:type="dxa"/>
          </w:tcPr>
          <w:p w:rsidR="001C350A" w:rsidRPr="00AA68B1" w:rsidRDefault="001C350A" w:rsidP="008756D5">
            <w:pPr>
              <w:pStyle w:val="a3"/>
              <w:jc w:val="center"/>
              <w:rPr>
                <w:lang w:val="uk-UA"/>
              </w:rPr>
            </w:pPr>
            <w:r w:rsidRPr="00AA68B1">
              <w:rPr>
                <w:lang w:val="uk-UA"/>
              </w:rPr>
              <w:t>Директор</w:t>
            </w:r>
          </w:p>
        </w:tc>
      </w:tr>
      <w:tr w:rsidR="001C350A" w:rsidRPr="00AA68B1" w:rsidTr="001C350A">
        <w:tc>
          <w:tcPr>
            <w:tcW w:w="568" w:type="dxa"/>
          </w:tcPr>
          <w:p w:rsidR="001C350A" w:rsidRPr="00AA68B1" w:rsidRDefault="001C350A" w:rsidP="001C350A">
            <w:pPr>
              <w:pStyle w:val="a3"/>
              <w:jc w:val="center"/>
              <w:rPr>
                <w:bCs/>
                <w:lang w:val="uk-UA"/>
              </w:rPr>
            </w:pPr>
            <w:r w:rsidRPr="00AA68B1">
              <w:rPr>
                <w:bCs/>
                <w:lang w:val="uk-UA"/>
              </w:rPr>
              <w:t>4</w:t>
            </w:r>
          </w:p>
        </w:tc>
        <w:tc>
          <w:tcPr>
            <w:tcW w:w="5522" w:type="dxa"/>
          </w:tcPr>
          <w:p w:rsidR="001C350A" w:rsidRPr="00AA68B1" w:rsidRDefault="001C350A" w:rsidP="001C350A">
            <w:pPr>
              <w:pStyle w:val="a3"/>
              <w:rPr>
                <w:lang w:val="uk-UA"/>
              </w:rPr>
            </w:pPr>
            <w:r w:rsidRPr="00AA68B1">
              <w:rPr>
                <w:lang w:val="uk-UA"/>
              </w:rPr>
              <w:t xml:space="preserve">У разі безпосередньої загрози життю та здоров’ю учасників освітнього процесу у ЗДО вводити в дію плани евакуації учасників освітнього процесу. </w:t>
            </w:r>
          </w:p>
        </w:tc>
        <w:tc>
          <w:tcPr>
            <w:tcW w:w="1606" w:type="dxa"/>
          </w:tcPr>
          <w:p w:rsidR="001C350A" w:rsidRPr="00AA68B1" w:rsidRDefault="001C350A" w:rsidP="00FB39E7">
            <w:pPr>
              <w:jc w:val="center"/>
              <w:rPr>
                <w:lang w:val="uk-UA"/>
              </w:rPr>
            </w:pPr>
            <w:r w:rsidRPr="00AA68B1">
              <w:rPr>
                <w:lang w:val="uk-UA"/>
              </w:rPr>
              <w:t>На час дії воєнного стану</w:t>
            </w:r>
          </w:p>
        </w:tc>
        <w:tc>
          <w:tcPr>
            <w:tcW w:w="1932" w:type="dxa"/>
          </w:tcPr>
          <w:p w:rsidR="001C350A" w:rsidRPr="00AA68B1" w:rsidRDefault="001C350A" w:rsidP="008756D5">
            <w:pPr>
              <w:pStyle w:val="a3"/>
              <w:jc w:val="center"/>
              <w:rPr>
                <w:lang w:val="uk-UA"/>
              </w:rPr>
            </w:pPr>
            <w:r w:rsidRPr="00AA68B1">
              <w:rPr>
                <w:lang w:val="uk-UA"/>
              </w:rPr>
              <w:t>Директор</w:t>
            </w:r>
          </w:p>
        </w:tc>
      </w:tr>
      <w:tr w:rsidR="001C350A" w:rsidRPr="00AA68B1" w:rsidTr="001C350A">
        <w:tc>
          <w:tcPr>
            <w:tcW w:w="568" w:type="dxa"/>
          </w:tcPr>
          <w:p w:rsidR="001C350A" w:rsidRPr="00AA68B1" w:rsidRDefault="001C350A" w:rsidP="001C350A">
            <w:pPr>
              <w:pStyle w:val="a3"/>
              <w:jc w:val="center"/>
              <w:rPr>
                <w:lang w:val="uk-UA"/>
              </w:rPr>
            </w:pPr>
            <w:r w:rsidRPr="00AA68B1">
              <w:rPr>
                <w:lang w:val="uk-UA"/>
              </w:rPr>
              <w:t>5</w:t>
            </w:r>
          </w:p>
        </w:tc>
        <w:tc>
          <w:tcPr>
            <w:tcW w:w="5522" w:type="dxa"/>
          </w:tcPr>
          <w:p w:rsidR="001C350A" w:rsidRPr="00AA68B1" w:rsidRDefault="001C350A" w:rsidP="001C350A">
            <w:pPr>
              <w:pStyle w:val="a3"/>
              <w:rPr>
                <w:lang w:val="uk-UA"/>
              </w:rPr>
            </w:pPr>
            <w:r w:rsidRPr="00AA68B1">
              <w:rPr>
                <w:lang w:val="uk-UA"/>
              </w:rPr>
              <w:t xml:space="preserve">Організовувати зворотний зв’язок  працівників ЗДО з батьками вихованців через сайти закладу, електронну пошту або інші соціальні мережі, засоби зв’язку. </w:t>
            </w:r>
          </w:p>
        </w:tc>
        <w:tc>
          <w:tcPr>
            <w:tcW w:w="1606" w:type="dxa"/>
          </w:tcPr>
          <w:p w:rsidR="001C350A" w:rsidRPr="00AA68B1" w:rsidRDefault="001C350A" w:rsidP="00FB39E7">
            <w:pPr>
              <w:jc w:val="center"/>
              <w:rPr>
                <w:lang w:val="uk-UA"/>
              </w:rPr>
            </w:pPr>
            <w:r w:rsidRPr="00AA68B1">
              <w:rPr>
                <w:lang w:val="uk-UA"/>
              </w:rPr>
              <w:t>На час дії воєнного стану</w:t>
            </w:r>
          </w:p>
        </w:tc>
        <w:tc>
          <w:tcPr>
            <w:tcW w:w="1932" w:type="dxa"/>
          </w:tcPr>
          <w:p w:rsidR="001C350A" w:rsidRPr="00AA68B1" w:rsidRDefault="001C350A" w:rsidP="008756D5">
            <w:pPr>
              <w:pStyle w:val="a3"/>
              <w:jc w:val="center"/>
              <w:rPr>
                <w:lang w:val="uk-UA"/>
              </w:rPr>
            </w:pPr>
            <w:r w:rsidRPr="00AA68B1">
              <w:rPr>
                <w:lang w:val="uk-UA"/>
              </w:rPr>
              <w:t>Учасники освітнього процесу</w:t>
            </w:r>
          </w:p>
        </w:tc>
      </w:tr>
      <w:tr w:rsidR="001C350A" w:rsidRPr="00AA68B1" w:rsidTr="001C350A">
        <w:trPr>
          <w:trHeight w:val="557"/>
        </w:trPr>
        <w:tc>
          <w:tcPr>
            <w:tcW w:w="568" w:type="dxa"/>
          </w:tcPr>
          <w:p w:rsidR="001C350A" w:rsidRPr="00AA68B1" w:rsidRDefault="001C350A" w:rsidP="001C350A">
            <w:pPr>
              <w:pStyle w:val="a3"/>
              <w:jc w:val="center"/>
              <w:rPr>
                <w:lang w:val="uk-UA"/>
              </w:rPr>
            </w:pPr>
            <w:r w:rsidRPr="00AA68B1">
              <w:rPr>
                <w:lang w:val="uk-UA"/>
              </w:rPr>
              <w:t>6</w:t>
            </w:r>
          </w:p>
        </w:tc>
        <w:tc>
          <w:tcPr>
            <w:tcW w:w="5522" w:type="dxa"/>
          </w:tcPr>
          <w:p w:rsidR="001C350A" w:rsidRPr="00AA68B1" w:rsidRDefault="001C350A" w:rsidP="001C350A">
            <w:pPr>
              <w:pStyle w:val="a3"/>
              <w:rPr>
                <w:lang w:val="uk-UA"/>
              </w:rPr>
            </w:pPr>
            <w:r w:rsidRPr="00AA68B1">
              <w:rPr>
                <w:lang w:val="uk-UA"/>
              </w:rPr>
              <w:t xml:space="preserve">Організовувати систематичне навчання для працівників ЗДО з питань організації продуктивної взаємодії з дітьми та їхніми батьками у період війни; </w:t>
            </w:r>
          </w:p>
          <w:p w:rsidR="001C350A" w:rsidRPr="00AA68B1" w:rsidRDefault="001C350A" w:rsidP="001C350A">
            <w:pPr>
              <w:pStyle w:val="a3"/>
              <w:rPr>
                <w:lang w:val="uk-UA"/>
              </w:rPr>
            </w:pPr>
            <w:r w:rsidRPr="00AA68B1">
              <w:rPr>
                <w:lang w:val="uk-UA"/>
              </w:rPr>
              <w:t xml:space="preserve">сприяти формуванню </w:t>
            </w:r>
            <w:proofErr w:type="spellStart"/>
            <w:r w:rsidRPr="00AA68B1">
              <w:rPr>
                <w:lang w:val="uk-UA"/>
              </w:rPr>
              <w:t>стресостійкості</w:t>
            </w:r>
            <w:proofErr w:type="spellEnd"/>
            <w:r w:rsidRPr="00AA68B1">
              <w:rPr>
                <w:lang w:val="uk-UA"/>
              </w:rPr>
              <w:t xml:space="preserve"> учасників освітнього процесу в умовах невизначеності; використовувати варіативні, інноваційні форми роботи з дітьми під час війни тощо. </w:t>
            </w:r>
          </w:p>
        </w:tc>
        <w:tc>
          <w:tcPr>
            <w:tcW w:w="1606" w:type="dxa"/>
          </w:tcPr>
          <w:p w:rsidR="001C350A" w:rsidRPr="00AA68B1" w:rsidRDefault="001C350A" w:rsidP="00FB39E7">
            <w:pPr>
              <w:jc w:val="center"/>
              <w:rPr>
                <w:lang w:val="uk-UA"/>
              </w:rPr>
            </w:pPr>
            <w:r w:rsidRPr="00AA68B1">
              <w:rPr>
                <w:lang w:val="uk-UA"/>
              </w:rPr>
              <w:t>На час дії воєнного стану</w:t>
            </w:r>
          </w:p>
        </w:tc>
        <w:tc>
          <w:tcPr>
            <w:tcW w:w="1932" w:type="dxa"/>
          </w:tcPr>
          <w:p w:rsidR="001C350A" w:rsidRPr="00AA68B1" w:rsidRDefault="001C350A" w:rsidP="008756D5">
            <w:pPr>
              <w:pStyle w:val="a3"/>
              <w:jc w:val="center"/>
              <w:rPr>
                <w:lang w:val="uk-UA"/>
              </w:rPr>
            </w:pPr>
            <w:r w:rsidRPr="00AA68B1">
              <w:rPr>
                <w:lang w:val="uk-UA"/>
              </w:rPr>
              <w:t>Відповідальна особа з питань ЦЗ, практичний психолог, вихователь-методист, вихователі</w:t>
            </w:r>
          </w:p>
        </w:tc>
      </w:tr>
      <w:tr w:rsidR="001C350A" w:rsidRPr="00AA68B1" w:rsidTr="001C350A">
        <w:tc>
          <w:tcPr>
            <w:tcW w:w="568" w:type="dxa"/>
          </w:tcPr>
          <w:p w:rsidR="001C350A" w:rsidRPr="00AA68B1" w:rsidRDefault="001C350A" w:rsidP="001C350A">
            <w:pPr>
              <w:pStyle w:val="a3"/>
              <w:jc w:val="center"/>
              <w:rPr>
                <w:lang w:val="uk-UA"/>
              </w:rPr>
            </w:pPr>
            <w:r w:rsidRPr="00AA68B1">
              <w:rPr>
                <w:lang w:val="uk-UA"/>
              </w:rPr>
              <w:t>7</w:t>
            </w:r>
          </w:p>
        </w:tc>
        <w:tc>
          <w:tcPr>
            <w:tcW w:w="5522" w:type="dxa"/>
            <w:vAlign w:val="bottom"/>
          </w:tcPr>
          <w:p w:rsidR="001C350A" w:rsidRPr="00AA68B1" w:rsidRDefault="001C350A" w:rsidP="001C350A">
            <w:pPr>
              <w:pStyle w:val="a3"/>
              <w:jc w:val="both"/>
              <w:rPr>
                <w:lang w:val="uk-UA"/>
              </w:rPr>
            </w:pPr>
            <w:r w:rsidRPr="00AA68B1">
              <w:rPr>
                <w:lang w:val="uk-UA"/>
              </w:rPr>
              <w:t xml:space="preserve">Враховувати методичні рекомендації «Перша психологічна допомога. Алгоритм дій», затверджених наказом МОН України №1/3872-22 </w:t>
            </w:r>
            <w:r w:rsidRPr="00AA68B1">
              <w:rPr>
                <w:lang w:val="uk-UA"/>
              </w:rPr>
              <w:lastRenderedPageBreak/>
              <w:t>від 04.04.2022.</w:t>
            </w:r>
          </w:p>
        </w:tc>
        <w:tc>
          <w:tcPr>
            <w:tcW w:w="1606" w:type="dxa"/>
          </w:tcPr>
          <w:p w:rsidR="001C350A" w:rsidRPr="00AA68B1" w:rsidRDefault="001C350A" w:rsidP="00FB39E7">
            <w:pPr>
              <w:jc w:val="center"/>
              <w:rPr>
                <w:lang w:val="uk-UA"/>
              </w:rPr>
            </w:pPr>
            <w:r w:rsidRPr="00AA68B1">
              <w:rPr>
                <w:lang w:val="uk-UA"/>
              </w:rPr>
              <w:lastRenderedPageBreak/>
              <w:t>На час дії воєнного стану</w:t>
            </w:r>
          </w:p>
        </w:tc>
        <w:tc>
          <w:tcPr>
            <w:tcW w:w="1932" w:type="dxa"/>
          </w:tcPr>
          <w:p w:rsidR="001C350A" w:rsidRPr="00AA68B1" w:rsidRDefault="001C350A" w:rsidP="008756D5">
            <w:pPr>
              <w:pStyle w:val="a3"/>
              <w:jc w:val="center"/>
              <w:rPr>
                <w:lang w:val="uk-UA"/>
              </w:rPr>
            </w:pPr>
            <w:r w:rsidRPr="00AA68B1">
              <w:rPr>
                <w:lang w:val="uk-UA"/>
              </w:rPr>
              <w:t>Практичний психолог</w:t>
            </w:r>
          </w:p>
        </w:tc>
      </w:tr>
      <w:tr w:rsidR="001C350A" w:rsidRPr="00AA68B1" w:rsidTr="001C350A">
        <w:tc>
          <w:tcPr>
            <w:tcW w:w="568" w:type="dxa"/>
          </w:tcPr>
          <w:p w:rsidR="001C350A" w:rsidRPr="00AA68B1" w:rsidRDefault="001C350A" w:rsidP="001C350A">
            <w:pPr>
              <w:pStyle w:val="a3"/>
              <w:jc w:val="center"/>
              <w:rPr>
                <w:lang w:val="uk-UA"/>
              </w:rPr>
            </w:pPr>
            <w:r w:rsidRPr="00AA68B1">
              <w:rPr>
                <w:lang w:val="uk-UA"/>
              </w:rPr>
              <w:lastRenderedPageBreak/>
              <w:t>8</w:t>
            </w:r>
          </w:p>
        </w:tc>
        <w:tc>
          <w:tcPr>
            <w:tcW w:w="5522" w:type="dxa"/>
          </w:tcPr>
          <w:p w:rsidR="001C350A" w:rsidRPr="00AA68B1" w:rsidRDefault="001C350A" w:rsidP="001C350A">
            <w:pPr>
              <w:pStyle w:val="a3"/>
              <w:rPr>
                <w:lang w:val="uk-UA"/>
              </w:rPr>
            </w:pPr>
            <w:r w:rsidRPr="00AA68B1">
              <w:rPr>
                <w:lang w:val="uk-UA"/>
              </w:rPr>
              <w:t>Здійснювати інформування учасників освітнього процесу щодо ризиків вчинення різних форм жорстокого поводження з ними, адміністративних та кримінальних правопорушень.</w:t>
            </w:r>
          </w:p>
        </w:tc>
        <w:tc>
          <w:tcPr>
            <w:tcW w:w="1606" w:type="dxa"/>
          </w:tcPr>
          <w:p w:rsidR="001C350A" w:rsidRPr="00AA68B1" w:rsidRDefault="001C350A" w:rsidP="00FB39E7">
            <w:pPr>
              <w:jc w:val="center"/>
              <w:rPr>
                <w:lang w:val="uk-UA"/>
              </w:rPr>
            </w:pPr>
            <w:r w:rsidRPr="00AA68B1">
              <w:rPr>
                <w:lang w:val="uk-UA"/>
              </w:rPr>
              <w:t>На час дії воєнного стану</w:t>
            </w:r>
          </w:p>
        </w:tc>
        <w:tc>
          <w:tcPr>
            <w:tcW w:w="1932" w:type="dxa"/>
          </w:tcPr>
          <w:p w:rsidR="001C350A" w:rsidRPr="00AA68B1" w:rsidRDefault="001C350A" w:rsidP="008756D5">
            <w:pPr>
              <w:pStyle w:val="a3"/>
              <w:jc w:val="center"/>
              <w:rPr>
                <w:lang w:val="uk-UA"/>
              </w:rPr>
            </w:pPr>
            <w:r w:rsidRPr="00AA68B1">
              <w:rPr>
                <w:lang w:val="uk-UA"/>
              </w:rPr>
              <w:t>Практичний психолог, вихователі</w:t>
            </w:r>
          </w:p>
        </w:tc>
      </w:tr>
      <w:tr w:rsidR="001C350A" w:rsidRPr="00AA68B1" w:rsidTr="001C350A">
        <w:tc>
          <w:tcPr>
            <w:tcW w:w="568" w:type="dxa"/>
          </w:tcPr>
          <w:p w:rsidR="001C350A" w:rsidRPr="00AA68B1" w:rsidRDefault="001C350A" w:rsidP="001C350A">
            <w:pPr>
              <w:pStyle w:val="a3"/>
              <w:jc w:val="center"/>
              <w:rPr>
                <w:lang w:val="uk-UA"/>
              </w:rPr>
            </w:pPr>
            <w:r w:rsidRPr="00AA68B1">
              <w:rPr>
                <w:lang w:val="uk-UA"/>
              </w:rPr>
              <w:t>9</w:t>
            </w:r>
          </w:p>
        </w:tc>
        <w:tc>
          <w:tcPr>
            <w:tcW w:w="5522" w:type="dxa"/>
          </w:tcPr>
          <w:p w:rsidR="001C350A" w:rsidRPr="00AA68B1" w:rsidRDefault="001C350A" w:rsidP="001C350A">
            <w:pPr>
              <w:pStyle w:val="a3"/>
              <w:rPr>
                <w:lang w:val="uk-UA"/>
              </w:rPr>
            </w:pPr>
            <w:r w:rsidRPr="00AA68B1">
              <w:rPr>
                <w:lang w:val="uk-UA"/>
              </w:rPr>
              <w:t>Вжити заходів щодо створення та облаштування на території ЗДО найпростішого укриття.</w:t>
            </w:r>
          </w:p>
        </w:tc>
        <w:tc>
          <w:tcPr>
            <w:tcW w:w="1606" w:type="dxa"/>
          </w:tcPr>
          <w:p w:rsidR="001C350A" w:rsidRPr="00AA68B1" w:rsidRDefault="001C350A" w:rsidP="00FB39E7">
            <w:pPr>
              <w:jc w:val="center"/>
              <w:rPr>
                <w:lang w:val="uk-UA"/>
              </w:rPr>
            </w:pPr>
            <w:r w:rsidRPr="00AA68B1">
              <w:rPr>
                <w:lang w:val="uk-UA"/>
              </w:rPr>
              <w:t>На час дії воєнного стану</w:t>
            </w:r>
          </w:p>
        </w:tc>
        <w:tc>
          <w:tcPr>
            <w:tcW w:w="1932" w:type="dxa"/>
          </w:tcPr>
          <w:p w:rsidR="001C350A" w:rsidRPr="00AA68B1" w:rsidRDefault="001C350A" w:rsidP="008756D5">
            <w:pPr>
              <w:pStyle w:val="a3"/>
              <w:jc w:val="center"/>
              <w:rPr>
                <w:lang w:val="uk-UA"/>
              </w:rPr>
            </w:pPr>
            <w:r w:rsidRPr="00AA68B1">
              <w:rPr>
                <w:lang w:val="uk-UA"/>
              </w:rPr>
              <w:t>Директор, завідуюча господарства</w:t>
            </w:r>
          </w:p>
        </w:tc>
      </w:tr>
    </w:tbl>
    <w:p w:rsidR="001C350A" w:rsidRPr="00AA68B1" w:rsidRDefault="001C350A" w:rsidP="001C350A">
      <w:pPr>
        <w:jc w:val="center"/>
        <w:rPr>
          <w:b/>
          <w:sz w:val="28"/>
          <w:szCs w:val="28"/>
          <w:lang w:val="uk-UA"/>
        </w:rPr>
      </w:pPr>
    </w:p>
    <w:p w:rsidR="001C350A" w:rsidRPr="00AA68B1" w:rsidRDefault="001C350A" w:rsidP="001C350A">
      <w:pPr>
        <w:jc w:val="both"/>
        <w:rPr>
          <w:b/>
          <w:sz w:val="28"/>
          <w:szCs w:val="28"/>
          <w:lang w:val="uk-UA"/>
        </w:rPr>
      </w:pPr>
      <w:r w:rsidRPr="00AA68B1">
        <w:rPr>
          <w:b/>
          <w:sz w:val="28"/>
          <w:szCs w:val="28"/>
          <w:lang w:val="uk-UA"/>
        </w:rPr>
        <w:t>Очікувані результати:</w:t>
      </w:r>
    </w:p>
    <w:p w:rsidR="001C350A" w:rsidRPr="00AA68B1" w:rsidRDefault="001C350A" w:rsidP="00004C8B">
      <w:pPr>
        <w:pStyle w:val="a3"/>
        <w:numPr>
          <w:ilvl w:val="0"/>
          <w:numId w:val="18"/>
        </w:numPr>
        <w:ind w:left="0" w:firstLine="360"/>
        <w:jc w:val="both"/>
        <w:rPr>
          <w:sz w:val="28"/>
          <w:szCs w:val="28"/>
          <w:lang w:val="uk-UA"/>
        </w:rPr>
      </w:pPr>
      <w:r w:rsidRPr="00AA68B1">
        <w:rPr>
          <w:sz w:val="28"/>
          <w:szCs w:val="28"/>
          <w:lang w:val="uk-UA"/>
        </w:rPr>
        <w:t>налагоджена ефективна комунікація між учасниками освітнього процесу;</w:t>
      </w:r>
    </w:p>
    <w:p w:rsidR="001C350A" w:rsidRPr="00AA68B1" w:rsidRDefault="001C350A" w:rsidP="00004C8B">
      <w:pPr>
        <w:pStyle w:val="a3"/>
        <w:numPr>
          <w:ilvl w:val="0"/>
          <w:numId w:val="18"/>
        </w:numPr>
        <w:ind w:left="0" w:firstLine="360"/>
        <w:jc w:val="both"/>
        <w:rPr>
          <w:sz w:val="28"/>
          <w:szCs w:val="28"/>
          <w:lang w:val="uk-UA"/>
        </w:rPr>
      </w:pPr>
      <w:r w:rsidRPr="00AA68B1">
        <w:rPr>
          <w:sz w:val="28"/>
          <w:szCs w:val="28"/>
          <w:lang w:val="uk-UA"/>
        </w:rPr>
        <w:t>створені безпечні умови для перебування вихованців та працівників в закладі в умовах воєнного стану;</w:t>
      </w:r>
    </w:p>
    <w:p w:rsidR="001C350A" w:rsidRPr="00AA68B1" w:rsidRDefault="001C350A" w:rsidP="00004C8B">
      <w:pPr>
        <w:pStyle w:val="a3"/>
        <w:numPr>
          <w:ilvl w:val="0"/>
          <w:numId w:val="18"/>
        </w:numPr>
        <w:ind w:left="0" w:firstLine="360"/>
        <w:jc w:val="both"/>
        <w:rPr>
          <w:sz w:val="28"/>
          <w:szCs w:val="28"/>
          <w:lang w:val="uk-UA"/>
        </w:rPr>
      </w:pPr>
      <w:r w:rsidRPr="00AA68B1">
        <w:rPr>
          <w:sz w:val="28"/>
          <w:szCs w:val="28"/>
          <w:lang w:val="uk-UA"/>
        </w:rPr>
        <w:t>організовано освітній процес за різними формами;</w:t>
      </w:r>
    </w:p>
    <w:p w:rsidR="00004C8B" w:rsidRDefault="0097213A" w:rsidP="00004C8B">
      <w:pPr>
        <w:pStyle w:val="a3"/>
        <w:numPr>
          <w:ilvl w:val="0"/>
          <w:numId w:val="18"/>
        </w:numPr>
        <w:ind w:left="0" w:firstLine="360"/>
        <w:jc w:val="both"/>
        <w:rPr>
          <w:sz w:val="28"/>
          <w:szCs w:val="28"/>
          <w:lang w:val="uk-UA"/>
        </w:rPr>
      </w:pPr>
      <w:r>
        <w:rPr>
          <w:sz w:val="28"/>
          <w:szCs w:val="28"/>
          <w:lang w:val="uk-UA"/>
        </w:rPr>
        <w:t>з</w:t>
      </w:r>
      <w:r w:rsidR="001C350A" w:rsidRPr="00AA68B1">
        <w:rPr>
          <w:sz w:val="28"/>
          <w:szCs w:val="28"/>
          <w:lang w:val="uk-UA"/>
        </w:rPr>
        <w:t>абезпечена  інформаційна підтримка та психологічний супровід учасників освітнього процесу;</w:t>
      </w:r>
    </w:p>
    <w:p w:rsidR="001C350A" w:rsidRPr="00004C8B" w:rsidRDefault="001C350A" w:rsidP="00004C8B">
      <w:pPr>
        <w:pStyle w:val="a3"/>
        <w:numPr>
          <w:ilvl w:val="0"/>
          <w:numId w:val="18"/>
        </w:numPr>
        <w:ind w:left="0" w:firstLine="360"/>
        <w:jc w:val="both"/>
        <w:rPr>
          <w:sz w:val="28"/>
          <w:szCs w:val="28"/>
          <w:lang w:val="uk-UA"/>
        </w:rPr>
      </w:pPr>
      <w:r w:rsidRPr="00004C8B">
        <w:rPr>
          <w:sz w:val="28"/>
          <w:szCs w:val="28"/>
          <w:lang w:val="uk-UA"/>
        </w:rPr>
        <w:t>підготовлене найпростіше укриття відповідно до вимог ДСНС.</w:t>
      </w:r>
    </w:p>
    <w:p w:rsidR="00296F75" w:rsidRPr="00AA68B1" w:rsidRDefault="00296F75" w:rsidP="001D2649">
      <w:pPr>
        <w:rPr>
          <w:b/>
          <w:sz w:val="28"/>
          <w:szCs w:val="28"/>
          <w:lang w:val="uk-UA"/>
        </w:rPr>
      </w:pPr>
    </w:p>
    <w:p w:rsidR="00603940" w:rsidRPr="00AA68B1" w:rsidRDefault="00D65972" w:rsidP="00603940">
      <w:pPr>
        <w:pStyle w:val="1"/>
        <w:spacing w:before="0"/>
        <w:ind w:left="-170" w:firstLine="709"/>
        <w:jc w:val="center"/>
        <w:rPr>
          <w:rFonts w:ascii="Times New Roman" w:hAnsi="Times New Roman"/>
          <w:color w:val="auto"/>
          <w:lang w:val="uk-UA"/>
        </w:rPr>
      </w:pPr>
      <w:r w:rsidRPr="00AA68B1">
        <w:rPr>
          <w:rFonts w:ascii="Times New Roman" w:hAnsi="Times New Roman"/>
          <w:color w:val="auto"/>
          <w:lang w:val="uk-UA"/>
        </w:rPr>
        <w:t>3.</w:t>
      </w:r>
      <w:r w:rsidR="001C350A" w:rsidRPr="00AA68B1">
        <w:rPr>
          <w:rFonts w:ascii="Times New Roman" w:hAnsi="Times New Roman"/>
          <w:color w:val="auto"/>
          <w:lang w:val="uk-UA"/>
        </w:rPr>
        <w:t>11</w:t>
      </w:r>
      <w:r w:rsidRPr="00AA68B1">
        <w:rPr>
          <w:rFonts w:ascii="Times New Roman" w:hAnsi="Times New Roman"/>
          <w:color w:val="auto"/>
          <w:lang w:val="uk-UA"/>
        </w:rPr>
        <w:t>.</w:t>
      </w:r>
      <w:r w:rsidR="00603940" w:rsidRPr="00AA68B1">
        <w:rPr>
          <w:rFonts w:ascii="Times New Roman" w:hAnsi="Times New Roman"/>
          <w:color w:val="auto"/>
          <w:lang w:val="uk-UA"/>
        </w:rPr>
        <w:t xml:space="preserve">  «Матеріально-технічне забезпечення»</w:t>
      </w:r>
    </w:p>
    <w:p w:rsidR="000B718C" w:rsidRPr="00AA68B1" w:rsidRDefault="000B718C" w:rsidP="000B718C">
      <w:pPr>
        <w:rPr>
          <w:lang w:val="uk-UA"/>
        </w:rPr>
      </w:pPr>
    </w:p>
    <w:p w:rsidR="00603940" w:rsidRPr="00AA68B1" w:rsidRDefault="00603940" w:rsidP="00603940">
      <w:pPr>
        <w:jc w:val="both"/>
        <w:rPr>
          <w:sz w:val="28"/>
          <w:szCs w:val="28"/>
          <w:lang w:val="uk-UA"/>
        </w:rPr>
      </w:pPr>
      <w:r w:rsidRPr="00AA68B1">
        <w:rPr>
          <w:b/>
          <w:bCs/>
          <w:iCs/>
          <w:sz w:val="28"/>
          <w:szCs w:val="28"/>
          <w:lang w:val="uk-UA"/>
        </w:rPr>
        <w:t xml:space="preserve">Мета - </w:t>
      </w:r>
      <w:r w:rsidRPr="00AA68B1">
        <w:rPr>
          <w:bCs/>
          <w:iCs/>
          <w:sz w:val="28"/>
          <w:szCs w:val="28"/>
          <w:lang w:val="uk-UA"/>
        </w:rPr>
        <w:t>забезпечення в  ЗДО належних умов для навчання і виховання відповідно до сучасних санітарно-гігієнічних, технічних та педагогічних вимог</w:t>
      </w:r>
      <w:r w:rsidRPr="00AA68B1">
        <w:rPr>
          <w:sz w:val="28"/>
          <w:szCs w:val="28"/>
          <w:lang w:val="uk-UA"/>
        </w:rPr>
        <w:t>.</w:t>
      </w:r>
    </w:p>
    <w:p w:rsidR="00603940" w:rsidRPr="00AA68B1" w:rsidRDefault="00603940" w:rsidP="00603940">
      <w:pPr>
        <w:jc w:val="both"/>
        <w:rPr>
          <w:b/>
          <w:sz w:val="28"/>
          <w:szCs w:val="28"/>
          <w:lang w:val="uk-UA"/>
        </w:rPr>
      </w:pPr>
      <w:r w:rsidRPr="00AA68B1">
        <w:rPr>
          <w:b/>
          <w:bCs/>
          <w:iCs/>
          <w:sz w:val="28"/>
          <w:szCs w:val="28"/>
          <w:lang w:val="uk-UA"/>
        </w:rPr>
        <w:t>Завдання:</w:t>
      </w:r>
    </w:p>
    <w:p w:rsidR="00004C8B" w:rsidRDefault="00603940" w:rsidP="00004C8B">
      <w:pPr>
        <w:numPr>
          <w:ilvl w:val="0"/>
          <w:numId w:val="19"/>
        </w:numPr>
        <w:ind w:left="0" w:firstLine="360"/>
        <w:jc w:val="both"/>
        <w:rPr>
          <w:sz w:val="28"/>
          <w:szCs w:val="28"/>
          <w:lang w:val="uk-UA"/>
        </w:rPr>
      </w:pPr>
      <w:r w:rsidRPr="00AA68B1">
        <w:rPr>
          <w:sz w:val="28"/>
          <w:szCs w:val="28"/>
          <w:lang w:val="uk-UA"/>
        </w:rPr>
        <w:t>забезпечити відповідно до сучасних санітарно-гігієнічних, інженерно-технічних та пожежних вимог безпечні умови для життєдіяльності в закладі;</w:t>
      </w:r>
    </w:p>
    <w:p w:rsidR="00004C8B" w:rsidRDefault="00603940" w:rsidP="00004C8B">
      <w:pPr>
        <w:numPr>
          <w:ilvl w:val="0"/>
          <w:numId w:val="19"/>
        </w:numPr>
        <w:ind w:left="0" w:firstLine="360"/>
        <w:jc w:val="both"/>
        <w:rPr>
          <w:sz w:val="28"/>
          <w:szCs w:val="28"/>
          <w:lang w:val="uk-UA"/>
        </w:rPr>
      </w:pPr>
      <w:r w:rsidRPr="00004C8B">
        <w:rPr>
          <w:sz w:val="28"/>
          <w:szCs w:val="28"/>
          <w:lang w:val="uk-UA"/>
        </w:rPr>
        <w:t>провести комплекс енергозберігаючих заходів;</w:t>
      </w:r>
    </w:p>
    <w:p w:rsidR="00004C8B" w:rsidRDefault="00004C8B" w:rsidP="00004C8B">
      <w:pPr>
        <w:numPr>
          <w:ilvl w:val="0"/>
          <w:numId w:val="19"/>
        </w:numPr>
        <w:ind w:left="0" w:firstLine="360"/>
        <w:jc w:val="both"/>
        <w:rPr>
          <w:sz w:val="28"/>
          <w:szCs w:val="28"/>
          <w:lang w:val="uk-UA"/>
        </w:rPr>
      </w:pPr>
      <w:r>
        <w:rPr>
          <w:sz w:val="28"/>
          <w:szCs w:val="28"/>
          <w:lang w:val="uk-UA"/>
        </w:rPr>
        <w:t xml:space="preserve">зміцнення </w:t>
      </w:r>
      <w:r w:rsidRPr="00AA68B1">
        <w:rPr>
          <w:sz w:val="28"/>
          <w:szCs w:val="28"/>
          <w:lang w:val="uk-UA"/>
        </w:rPr>
        <w:t>матеріально-технічної бази</w:t>
      </w:r>
      <w:r>
        <w:rPr>
          <w:sz w:val="28"/>
          <w:szCs w:val="28"/>
          <w:lang w:val="uk-UA"/>
        </w:rPr>
        <w:t>;</w:t>
      </w:r>
    </w:p>
    <w:p w:rsidR="00603940" w:rsidRPr="00004C8B" w:rsidRDefault="00603940" w:rsidP="00004C8B">
      <w:pPr>
        <w:numPr>
          <w:ilvl w:val="0"/>
          <w:numId w:val="19"/>
        </w:numPr>
        <w:ind w:left="0" w:firstLine="360"/>
        <w:jc w:val="both"/>
        <w:rPr>
          <w:sz w:val="28"/>
          <w:szCs w:val="28"/>
          <w:lang w:val="uk-UA"/>
        </w:rPr>
      </w:pPr>
      <w:r w:rsidRPr="00004C8B">
        <w:rPr>
          <w:sz w:val="28"/>
          <w:szCs w:val="28"/>
          <w:lang w:val="uk-UA"/>
        </w:rPr>
        <w:t xml:space="preserve">створити сприятливі та комфортні умови для організації </w:t>
      </w:r>
      <w:proofErr w:type="spellStart"/>
      <w:r w:rsidRPr="00004C8B">
        <w:rPr>
          <w:sz w:val="28"/>
          <w:szCs w:val="28"/>
          <w:lang w:val="uk-UA"/>
        </w:rPr>
        <w:t>освітньо-виховного</w:t>
      </w:r>
      <w:proofErr w:type="spellEnd"/>
      <w:r w:rsidRPr="00004C8B">
        <w:rPr>
          <w:sz w:val="28"/>
          <w:szCs w:val="28"/>
          <w:lang w:val="uk-UA"/>
        </w:rPr>
        <w:t xml:space="preserve"> процесу.</w:t>
      </w:r>
    </w:p>
    <w:p w:rsidR="00D65972" w:rsidRPr="00AA68B1" w:rsidRDefault="00D65972" w:rsidP="00D65972">
      <w:pPr>
        <w:ind w:firstLine="709"/>
        <w:contextualSpacing/>
        <w:jc w:val="center"/>
        <w:rPr>
          <w:b/>
          <w:sz w:val="28"/>
          <w:szCs w:val="28"/>
          <w:lang w:val="uk-UA"/>
        </w:rPr>
      </w:pPr>
      <w:r w:rsidRPr="00AA68B1">
        <w:rPr>
          <w:b/>
          <w:sz w:val="28"/>
          <w:szCs w:val="28"/>
          <w:lang w:val="uk-UA"/>
        </w:rPr>
        <w:t>Заходи  реалізації:</w:t>
      </w:r>
    </w:p>
    <w:p w:rsidR="00603940" w:rsidRPr="00AA68B1" w:rsidRDefault="00603940" w:rsidP="00603940">
      <w:pPr>
        <w:spacing w:line="200" w:lineRule="atLeast"/>
        <w:ind w:left="539"/>
        <w:jc w:val="both"/>
        <w:rPr>
          <w:sz w:val="28"/>
          <w:szCs w:val="28"/>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0"/>
        <w:gridCol w:w="1276"/>
        <w:gridCol w:w="2693"/>
      </w:tblGrid>
      <w:tr w:rsidR="00B80E25" w:rsidRPr="00AA68B1" w:rsidTr="00585620">
        <w:tc>
          <w:tcPr>
            <w:tcW w:w="709" w:type="dxa"/>
            <w:tcBorders>
              <w:top w:val="single" w:sz="4" w:space="0" w:color="auto"/>
              <w:left w:val="single" w:sz="4" w:space="0" w:color="auto"/>
              <w:bottom w:val="single" w:sz="4" w:space="0" w:color="auto"/>
              <w:right w:val="single" w:sz="4" w:space="0" w:color="auto"/>
            </w:tcBorders>
          </w:tcPr>
          <w:p w:rsidR="00603940" w:rsidRPr="00AA68B1" w:rsidRDefault="00603940" w:rsidP="00976793">
            <w:pPr>
              <w:spacing w:line="200" w:lineRule="atLeast"/>
              <w:jc w:val="center"/>
              <w:rPr>
                <w:b/>
                <w:bCs/>
                <w:lang w:val="uk-UA"/>
              </w:rPr>
            </w:pPr>
            <w:r w:rsidRPr="00AA68B1">
              <w:rPr>
                <w:b/>
                <w:bCs/>
                <w:lang w:val="uk-UA"/>
              </w:rPr>
              <w:t>№</w:t>
            </w:r>
          </w:p>
          <w:p w:rsidR="00603940" w:rsidRPr="00AA68B1" w:rsidRDefault="00603940" w:rsidP="00976793">
            <w:pPr>
              <w:spacing w:line="200" w:lineRule="atLeast"/>
              <w:jc w:val="center"/>
              <w:rPr>
                <w:b/>
                <w:bCs/>
                <w:lang w:val="uk-UA"/>
              </w:rPr>
            </w:pPr>
            <w:r w:rsidRPr="00AA68B1">
              <w:rPr>
                <w:b/>
                <w:bCs/>
                <w:lang w:val="uk-UA"/>
              </w:rPr>
              <w:t>з/п</w:t>
            </w:r>
          </w:p>
        </w:tc>
        <w:tc>
          <w:tcPr>
            <w:tcW w:w="5670" w:type="dxa"/>
            <w:tcBorders>
              <w:top w:val="single" w:sz="4" w:space="0" w:color="auto"/>
              <w:left w:val="single" w:sz="4" w:space="0" w:color="auto"/>
              <w:bottom w:val="single" w:sz="4" w:space="0" w:color="auto"/>
              <w:right w:val="single" w:sz="4" w:space="0" w:color="auto"/>
            </w:tcBorders>
          </w:tcPr>
          <w:p w:rsidR="00603940" w:rsidRPr="00AA68B1" w:rsidRDefault="00603940" w:rsidP="00976793">
            <w:pPr>
              <w:pStyle w:val="2"/>
              <w:spacing w:before="0" w:after="0" w:line="200" w:lineRule="atLeast"/>
              <w:jc w:val="center"/>
              <w:rPr>
                <w:rFonts w:ascii="Times New Roman" w:hAnsi="Times New Roman"/>
                <w:i w:val="0"/>
                <w:sz w:val="24"/>
                <w:szCs w:val="24"/>
                <w:lang w:val="uk-UA"/>
              </w:rPr>
            </w:pPr>
            <w:r w:rsidRPr="00AA68B1">
              <w:rPr>
                <w:rFonts w:ascii="Times New Roman" w:hAnsi="Times New Roman"/>
                <w:i w:val="0"/>
                <w:sz w:val="24"/>
                <w:szCs w:val="24"/>
                <w:lang w:val="uk-UA"/>
              </w:rPr>
              <w:t>Зміст заходу</w:t>
            </w:r>
          </w:p>
        </w:tc>
        <w:tc>
          <w:tcPr>
            <w:tcW w:w="1276" w:type="dxa"/>
            <w:tcBorders>
              <w:top w:val="single" w:sz="4" w:space="0" w:color="auto"/>
              <w:left w:val="single" w:sz="4" w:space="0" w:color="auto"/>
              <w:bottom w:val="single" w:sz="4" w:space="0" w:color="auto"/>
              <w:right w:val="single" w:sz="4" w:space="0" w:color="auto"/>
            </w:tcBorders>
          </w:tcPr>
          <w:p w:rsidR="00603940" w:rsidRPr="00AA68B1" w:rsidRDefault="00603940" w:rsidP="00976793">
            <w:pPr>
              <w:spacing w:line="200" w:lineRule="atLeast"/>
              <w:jc w:val="center"/>
              <w:rPr>
                <w:b/>
                <w:bCs/>
                <w:lang w:val="uk-UA"/>
              </w:rPr>
            </w:pPr>
            <w:r w:rsidRPr="00AA68B1">
              <w:rPr>
                <w:b/>
                <w:bCs/>
                <w:lang w:val="uk-UA"/>
              </w:rPr>
              <w:t>Термін</w:t>
            </w:r>
          </w:p>
          <w:p w:rsidR="00603940" w:rsidRPr="00AA68B1" w:rsidRDefault="00603940" w:rsidP="00976793">
            <w:pPr>
              <w:spacing w:line="200" w:lineRule="atLeast"/>
              <w:jc w:val="center"/>
              <w:rPr>
                <w:b/>
                <w:bCs/>
                <w:lang w:val="uk-UA"/>
              </w:rPr>
            </w:pPr>
            <w:r w:rsidRPr="00AA68B1">
              <w:rPr>
                <w:b/>
                <w:bCs/>
                <w:lang w:val="uk-UA"/>
              </w:rPr>
              <w:t>виконання</w:t>
            </w:r>
          </w:p>
        </w:tc>
        <w:tc>
          <w:tcPr>
            <w:tcW w:w="2693" w:type="dxa"/>
            <w:tcBorders>
              <w:top w:val="single" w:sz="4" w:space="0" w:color="auto"/>
              <w:left w:val="single" w:sz="4" w:space="0" w:color="auto"/>
              <w:bottom w:val="single" w:sz="4" w:space="0" w:color="auto"/>
              <w:right w:val="single" w:sz="4" w:space="0" w:color="auto"/>
            </w:tcBorders>
          </w:tcPr>
          <w:p w:rsidR="00603940" w:rsidRPr="00AA68B1" w:rsidRDefault="00603940" w:rsidP="00976793">
            <w:pPr>
              <w:spacing w:line="200" w:lineRule="atLeast"/>
              <w:jc w:val="center"/>
              <w:rPr>
                <w:b/>
                <w:bCs/>
                <w:lang w:val="uk-UA"/>
              </w:rPr>
            </w:pPr>
            <w:r w:rsidRPr="00AA68B1">
              <w:rPr>
                <w:b/>
                <w:bCs/>
                <w:lang w:val="uk-UA"/>
              </w:rPr>
              <w:t>Виконавець</w:t>
            </w:r>
          </w:p>
        </w:tc>
      </w:tr>
      <w:tr w:rsidR="00B80E25" w:rsidRPr="00AA68B1" w:rsidTr="00585620">
        <w:tc>
          <w:tcPr>
            <w:tcW w:w="709" w:type="dxa"/>
            <w:tcBorders>
              <w:top w:val="single" w:sz="4" w:space="0" w:color="auto"/>
              <w:left w:val="single" w:sz="4" w:space="0" w:color="auto"/>
              <w:bottom w:val="single" w:sz="4" w:space="0" w:color="auto"/>
              <w:right w:val="single" w:sz="4" w:space="0" w:color="auto"/>
            </w:tcBorders>
          </w:tcPr>
          <w:p w:rsidR="00603940" w:rsidRPr="00AA68B1" w:rsidRDefault="00603940" w:rsidP="004537C9">
            <w:pPr>
              <w:spacing w:line="200" w:lineRule="atLeast"/>
              <w:jc w:val="center"/>
              <w:rPr>
                <w:lang w:val="uk-UA"/>
              </w:rPr>
            </w:pPr>
            <w:r w:rsidRPr="00AA68B1">
              <w:rPr>
                <w:lang w:val="uk-UA"/>
              </w:rPr>
              <w:t>1.</w:t>
            </w:r>
          </w:p>
        </w:tc>
        <w:tc>
          <w:tcPr>
            <w:tcW w:w="5670" w:type="dxa"/>
            <w:tcBorders>
              <w:top w:val="single" w:sz="4" w:space="0" w:color="auto"/>
              <w:left w:val="single" w:sz="4" w:space="0" w:color="auto"/>
              <w:bottom w:val="single" w:sz="4" w:space="0" w:color="auto"/>
              <w:right w:val="single" w:sz="4" w:space="0" w:color="auto"/>
            </w:tcBorders>
          </w:tcPr>
          <w:p w:rsidR="00603940" w:rsidRPr="00AA68B1" w:rsidRDefault="00603940" w:rsidP="00976793">
            <w:pPr>
              <w:spacing w:line="200" w:lineRule="atLeast"/>
              <w:rPr>
                <w:lang w:val="uk-UA"/>
              </w:rPr>
            </w:pPr>
            <w:r w:rsidRPr="00AA68B1">
              <w:rPr>
                <w:lang w:val="uk-UA"/>
              </w:rPr>
              <w:t xml:space="preserve">Проводити </w:t>
            </w:r>
            <w:r w:rsidR="00C8176C" w:rsidRPr="00AA68B1">
              <w:rPr>
                <w:lang w:val="uk-UA"/>
              </w:rPr>
              <w:t>огляд</w:t>
            </w:r>
            <w:r w:rsidRPr="00AA68B1">
              <w:rPr>
                <w:lang w:val="uk-UA"/>
              </w:rPr>
              <w:t xml:space="preserve"> примі</w:t>
            </w:r>
            <w:r w:rsidR="004177ED" w:rsidRPr="00AA68B1">
              <w:rPr>
                <w:lang w:val="uk-UA"/>
              </w:rPr>
              <w:t>щ</w:t>
            </w:r>
            <w:r w:rsidRPr="00AA68B1">
              <w:rPr>
                <w:lang w:val="uk-UA"/>
              </w:rPr>
              <w:t>ен</w:t>
            </w:r>
            <w:r w:rsidR="00C8176C" w:rsidRPr="00AA68B1">
              <w:rPr>
                <w:lang w:val="uk-UA"/>
              </w:rPr>
              <w:t>ь</w:t>
            </w:r>
            <w:r w:rsidRPr="00AA68B1">
              <w:rPr>
                <w:lang w:val="uk-UA"/>
              </w:rPr>
              <w:t xml:space="preserve"> закладу з метою встановлення</w:t>
            </w:r>
            <w:r w:rsidR="00C8176C" w:rsidRPr="00AA68B1">
              <w:rPr>
                <w:lang w:val="uk-UA"/>
              </w:rPr>
              <w:t xml:space="preserve"> їх </w:t>
            </w:r>
            <w:r w:rsidRPr="00AA68B1">
              <w:rPr>
                <w:lang w:val="uk-UA"/>
              </w:rPr>
              <w:t xml:space="preserve"> реального стан</w:t>
            </w:r>
            <w:r w:rsidR="00C8176C" w:rsidRPr="00AA68B1">
              <w:rPr>
                <w:lang w:val="uk-UA"/>
              </w:rPr>
              <w:t>у</w:t>
            </w:r>
            <w:r w:rsidRPr="00AA68B1">
              <w:rPr>
                <w:lang w:val="uk-UA"/>
              </w:rPr>
              <w:t xml:space="preserve"> та визначення необхідності проведення ремонтних робіт</w:t>
            </w:r>
          </w:p>
        </w:tc>
        <w:tc>
          <w:tcPr>
            <w:tcW w:w="1276" w:type="dxa"/>
            <w:tcBorders>
              <w:top w:val="single" w:sz="4" w:space="0" w:color="auto"/>
              <w:left w:val="single" w:sz="4" w:space="0" w:color="auto"/>
              <w:bottom w:val="single" w:sz="4" w:space="0" w:color="auto"/>
              <w:right w:val="single" w:sz="4" w:space="0" w:color="auto"/>
            </w:tcBorders>
          </w:tcPr>
          <w:p w:rsidR="00603940" w:rsidRPr="00AA68B1" w:rsidRDefault="00603940" w:rsidP="00976793">
            <w:pPr>
              <w:spacing w:line="200" w:lineRule="atLeast"/>
              <w:jc w:val="center"/>
              <w:rPr>
                <w:lang w:val="uk-UA"/>
              </w:rPr>
            </w:pPr>
            <w:r w:rsidRPr="00AA68B1">
              <w:rPr>
                <w:lang w:val="uk-UA"/>
              </w:rPr>
              <w:t>Щороку</w:t>
            </w:r>
          </w:p>
        </w:tc>
        <w:tc>
          <w:tcPr>
            <w:tcW w:w="2693" w:type="dxa"/>
            <w:tcBorders>
              <w:top w:val="single" w:sz="4" w:space="0" w:color="auto"/>
              <w:left w:val="single" w:sz="4" w:space="0" w:color="auto"/>
              <w:bottom w:val="single" w:sz="4" w:space="0" w:color="auto"/>
              <w:right w:val="single" w:sz="4" w:space="0" w:color="auto"/>
            </w:tcBorders>
          </w:tcPr>
          <w:p w:rsidR="00EF5E7C" w:rsidRPr="00AA68B1" w:rsidRDefault="00603940" w:rsidP="00603940">
            <w:pPr>
              <w:spacing w:line="200" w:lineRule="atLeast"/>
              <w:jc w:val="center"/>
              <w:rPr>
                <w:lang w:val="uk-UA"/>
              </w:rPr>
            </w:pPr>
            <w:r w:rsidRPr="00AA68B1">
              <w:rPr>
                <w:lang w:val="uk-UA"/>
              </w:rPr>
              <w:t xml:space="preserve">Директор, </w:t>
            </w:r>
          </w:p>
          <w:p w:rsidR="00603940" w:rsidRPr="00AA68B1" w:rsidRDefault="00603940" w:rsidP="00603940">
            <w:pPr>
              <w:spacing w:line="200" w:lineRule="atLeast"/>
              <w:jc w:val="center"/>
              <w:rPr>
                <w:lang w:val="uk-UA"/>
              </w:rPr>
            </w:pPr>
            <w:r w:rsidRPr="00AA68B1">
              <w:rPr>
                <w:lang w:val="uk-UA"/>
              </w:rPr>
              <w:t>завідуюча господарства</w:t>
            </w:r>
          </w:p>
        </w:tc>
      </w:tr>
      <w:tr w:rsidR="00B80E25" w:rsidRPr="00AA68B1" w:rsidTr="00585620">
        <w:tc>
          <w:tcPr>
            <w:tcW w:w="709" w:type="dxa"/>
            <w:tcBorders>
              <w:top w:val="single" w:sz="4" w:space="0" w:color="auto"/>
              <w:left w:val="single" w:sz="4" w:space="0" w:color="auto"/>
              <w:bottom w:val="single" w:sz="4" w:space="0" w:color="auto"/>
              <w:right w:val="single" w:sz="4" w:space="0" w:color="auto"/>
            </w:tcBorders>
          </w:tcPr>
          <w:p w:rsidR="006E26C5" w:rsidRPr="00AA68B1" w:rsidRDefault="006E26C5" w:rsidP="004537C9">
            <w:pPr>
              <w:spacing w:line="200" w:lineRule="atLeast"/>
              <w:jc w:val="center"/>
              <w:rPr>
                <w:lang w:val="uk-UA"/>
              </w:rPr>
            </w:pPr>
            <w:r w:rsidRPr="00AA68B1">
              <w:rPr>
                <w:lang w:val="uk-UA"/>
              </w:rPr>
              <w:t>2.</w:t>
            </w:r>
          </w:p>
        </w:tc>
        <w:tc>
          <w:tcPr>
            <w:tcW w:w="5670" w:type="dxa"/>
            <w:tcBorders>
              <w:top w:val="single" w:sz="4" w:space="0" w:color="auto"/>
              <w:left w:val="single" w:sz="4" w:space="0" w:color="auto"/>
              <w:bottom w:val="single" w:sz="4" w:space="0" w:color="auto"/>
              <w:right w:val="single" w:sz="4" w:space="0" w:color="auto"/>
            </w:tcBorders>
          </w:tcPr>
          <w:p w:rsidR="006E26C5" w:rsidRPr="00AA68B1" w:rsidRDefault="006E26C5" w:rsidP="006E26C5">
            <w:pPr>
              <w:spacing w:line="200" w:lineRule="atLeast"/>
              <w:rPr>
                <w:lang w:val="uk-UA"/>
              </w:rPr>
            </w:pPr>
            <w:r w:rsidRPr="00AA68B1">
              <w:rPr>
                <w:lang w:val="uk-UA"/>
              </w:rPr>
              <w:t>Провести ремон</w:t>
            </w:r>
            <w:r w:rsidR="004177ED" w:rsidRPr="00AA68B1">
              <w:rPr>
                <w:lang w:val="uk-UA"/>
              </w:rPr>
              <w:t xml:space="preserve">т </w:t>
            </w:r>
            <w:r w:rsidRPr="00AA68B1">
              <w:rPr>
                <w:lang w:val="uk-UA"/>
              </w:rPr>
              <w:t xml:space="preserve">по заміні унітазів в старшій групі № 1 та середній групах. </w:t>
            </w:r>
          </w:p>
        </w:tc>
        <w:tc>
          <w:tcPr>
            <w:tcW w:w="1276" w:type="dxa"/>
            <w:tcBorders>
              <w:top w:val="single" w:sz="4" w:space="0" w:color="auto"/>
              <w:left w:val="single" w:sz="4" w:space="0" w:color="auto"/>
              <w:bottom w:val="single" w:sz="4" w:space="0" w:color="auto"/>
              <w:right w:val="single" w:sz="4" w:space="0" w:color="auto"/>
            </w:tcBorders>
          </w:tcPr>
          <w:p w:rsidR="006E26C5" w:rsidRPr="00AA68B1" w:rsidRDefault="006E26C5" w:rsidP="00FB39E7">
            <w:pPr>
              <w:spacing w:line="200" w:lineRule="atLeast"/>
              <w:jc w:val="center"/>
              <w:rPr>
                <w:lang w:val="uk-UA"/>
              </w:rPr>
            </w:pPr>
            <w:r w:rsidRPr="00AA68B1">
              <w:rPr>
                <w:lang w:val="uk-UA"/>
              </w:rPr>
              <w:t>202</w:t>
            </w:r>
            <w:r w:rsidR="00FB39E7">
              <w:rPr>
                <w:lang w:val="uk-UA"/>
              </w:rPr>
              <w:t>3</w:t>
            </w:r>
            <w:r w:rsidRPr="00AA68B1">
              <w:rPr>
                <w:lang w:val="uk-UA"/>
              </w:rPr>
              <w:t>-202</w:t>
            </w:r>
            <w:r w:rsidR="00FB39E7">
              <w:rPr>
                <w:lang w:val="uk-UA"/>
              </w:rPr>
              <w:t>4</w:t>
            </w:r>
          </w:p>
        </w:tc>
        <w:tc>
          <w:tcPr>
            <w:tcW w:w="2693" w:type="dxa"/>
            <w:tcBorders>
              <w:top w:val="single" w:sz="4" w:space="0" w:color="auto"/>
              <w:left w:val="single" w:sz="4" w:space="0" w:color="auto"/>
              <w:bottom w:val="single" w:sz="4" w:space="0" w:color="auto"/>
              <w:right w:val="single" w:sz="4" w:space="0" w:color="auto"/>
            </w:tcBorders>
          </w:tcPr>
          <w:p w:rsidR="006E26C5" w:rsidRPr="00AA68B1" w:rsidRDefault="006E26C5" w:rsidP="006E26C5">
            <w:pPr>
              <w:spacing w:line="200" w:lineRule="atLeast"/>
              <w:jc w:val="center"/>
              <w:rPr>
                <w:lang w:val="uk-UA"/>
              </w:rPr>
            </w:pPr>
            <w:r w:rsidRPr="00AA68B1">
              <w:rPr>
                <w:lang w:val="uk-UA"/>
              </w:rPr>
              <w:t>Завідуюча господарства</w:t>
            </w:r>
          </w:p>
        </w:tc>
      </w:tr>
      <w:tr w:rsidR="00B80E25" w:rsidRPr="00AA68B1" w:rsidTr="00585620">
        <w:tc>
          <w:tcPr>
            <w:tcW w:w="709" w:type="dxa"/>
            <w:tcBorders>
              <w:top w:val="single" w:sz="4" w:space="0" w:color="auto"/>
              <w:left w:val="single" w:sz="4" w:space="0" w:color="auto"/>
              <w:bottom w:val="single" w:sz="4" w:space="0" w:color="auto"/>
              <w:right w:val="single" w:sz="4" w:space="0" w:color="auto"/>
            </w:tcBorders>
          </w:tcPr>
          <w:p w:rsidR="00603940" w:rsidRPr="00AA68B1" w:rsidRDefault="00603940" w:rsidP="004537C9">
            <w:pPr>
              <w:spacing w:line="200" w:lineRule="atLeast"/>
              <w:jc w:val="center"/>
              <w:rPr>
                <w:lang w:val="uk-UA"/>
              </w:rPr>
            </w:pPr>
            <w:r w:rsidRPr="00AA68B1">
              <w:rPr>
                <w:lang w:val="uk-UA"/>
              </w:rPr>
              <w:t>3.</w:t>
            </w:r>
          </w:p>
        </w:tc>
        <w:tc>
          <w:tcPr>
            <w:tcW w:w="5670" w:type="dxa"/>
            <w:tcBorders>
              <w:top w:val="single" w:sz="4" w:space="0" w:color="auto"/>
              <w:left w:val="single" w:sz="4" w:space="0" w:color="auto"/>
              <w:bottom w:val="single" w:sz="4" w:space="0" w:color="auto"/>
              <w:right w:val="single" w:sz="4" w:space="0" w:color="auto"/>
            </w:tcBorders>
          </w:tcPr>
          <w:p w:rsidR="00603940" w:rsidRPr="00AA68B1" w:rsidRDefault="00603940" w:rsidP="00603940">
            <w:pPr>
              <w:spacing w:line="200" w:lineRule="atLeast"/>
              <w:rPr>
                <w:lang w:val="uk-UA"/>
              </w:rPr>
            </w:pPr>
            <w:r w:rsidRPr="00AA68B1">
              <w:rPr>
                <w:lang w:val="uk-UA"/>
              </w:rPr>
              <w:t>Облаштувати пандус на східцях першого поверху.</w:t>
            </w:r>
          </w:p>
        </w:tc>
        <w:tc>
          <w:tcPr>
            <w:tcW w:w="1276" w:type="dxa"/>
            <w:tcBorders>
              <w:top w:val="single" w:sz="4" w:space="0" w:color="auto"/>
              <w:left w:val="single" w:sz="4" w:space="0" w:color="auto"/>
              <w:bottom w:val="single" w:sz="4" w:space="0" w:color="auto"/>
              <w:right w:val="single" w:sz="4" w:space="0" w:color="auto"/>
            </w:tcBorders>
          </w:tcPr>
          <w:p w:rsidR="00603940" w:rsidRPr="00AA68B1" w:rsidRDefault="00A10905" w:rsidP="00976793">
            <w:pPr>
              <w:spacing w:line="200" w:lineRule="atLeast"/>
              <w:jc w:val="center"/>
              <w:rPr>
                <w:lang w:val="uk-UA"/>
              </w:rPr>
            </w:pPr>
            <w:r w:rsidRPr="00AA68B1">
              <w:rPr>
                <w:lang w:val="uk-UA"/>
              </w:rPr>
              <w:t>2023-2025</w:t>
            </w:r>
          </w:p>
        </w:tc>
        <w:tc>
          <w:tcPr>
            <w:tcW w:w="2693" w:type="dxa"/>
            <w:tcBorders>
              <w:top w:val="single" w:sz="4" w:space="0" w:color="auto"/>
              <w:left w:val="single" w:sz="4" w:space="0" w:color="auto"/>
              <w:bottom w:val="single" w:sz="4" w:space="0" w:color="auto"/>
              <w:right w:val="single" w:sz="4" w:space="0" w:color="auto"/>
            </w:tcBorders>
          </w:tcPr>
          <w:p w:rsidR="00EF5E7C" w:rsidRPr="00AA68B1" w:rsidRDefault="00A10905" w:rsidP="00976793">
            <w:pPr>
              <w:spacing w:line="200" w:lineRule="atLeast"/>
              <w:jc w:val="center"/>
              <w:rPr>
                <w:lang w:val="uk-UA"/>
              </w:rPr>
            </w:pPr>
            <w:r w:rsidRPr="00AA68B1">
              <w:rPr>
                <w:lang w:val="uk-UA"/>
              </w:rPr>
              <w:t xml:space="preserve">Директор, </w:t>
            </w:r>
          </w:p>
          <w:p w:rsidR="00603940" w:rsidRPr="00AA68B1" w:rsidRDefault="00A10905" w:rsidP="00976793">
            <w:pPr>
              <w:spacing w:line="200" w:lineRule="atLeast"/>
              <w:jc w:val="center"/>
              <w:rPr>
                <w:lang w:val="uk-UA"/>
              </w:rPr>
            </w:pPr>
            <w:r w:rsidRPr="00AA68B1">
              <w:rPr>
                <w:lang w:val="uk-UA"/>
              </w:rPr>
              <w:t>завідуюча господарства</w:t>
            </w:r>
          </w:p>
        </w:tc>
      </w:tr>
      <w:tr w:rsidR="00B80E25" w:rsidRPr="00AA68B1" w:rsidTr="00585620">
        <w:tc>
          <w:tcPr>
            <w:tcW w:w="709" w:type="dxa"/>
            <w:tcBorders>
              <w:top w:val="single" w:sz="4" w:space="0" w:color="auto"/>
              <w:left w:val="single" w:sz="4" w:space="0" w:color="auto"/>
              <w:bottom w:val="single" w:sz="4" w:space="0" w:color="auto"/>
              <w:right w:val="single" w:sz="4" w:space="0" w:color="auto"/>
            </w:tcBorders>
          </w:tcPr>
          <w:p w:rsidR="00603940" w:rsidRPr="00AA68B1" w:rsidRDefault="00603940" w:rsidP="004537C9">
            <w:pPr>
              <w:spacing w:line="200" w:lineRule="atLeast"/>
              <w:jc w:val="center"/>
              <w:rPr>
                <w:lang w:val="uk-UA"/>
              </w:rPr>
            </w:pPr>
            <w:r w:rsidRPr="00AA68B1">
              <w:rPr>
                <w:lang w:val="uk-UA"/>
              </w:rPr>
              <w:t>4.</w:t>
            </w:r>
          </w:p>
        </w:tc>
        <w:tc>
          <w:tcPr>
            <w:tcW w:w="5670" w:type="dxa"/>
            <w:tcBorders>
              <w:top w:val="single" w:sz="4" w:space="0" w:color="auto"/>
              <w:left w:val="single" w:sz="4" w:space="0" w:color="auto"/>
              <w:bottom w:val="single" w:sz="4" w:space="0" w:color="auto"/>
              <w:right w:val="single" w:sz="4" w:space="0" w:color="auto"/>
            </w:tcBorders>
          </w:tcPr>
          <w:p w:rsidR="00603940" w:rsidRPr="00AA68B1" w:rsidRDefault="00603940" w:rsidP="006E26C5">
            <w:pPr>
              <w:spacing w:line="200" w:lineRule="atLeast"/>
              <w:rPr>
                <w:lang w:val="uk-UA"/>
              </w:rPr>
            </w:pPr>
            <w:r w:rsidRPr="00AA68B1">
              <w:rPr>
                <w:lang w:val="uk-UA"/>
              </w:rPr>
              <w:t>Проводити</w:t>
            </w:r>
            <w:r w:rsidR="006E26C5" w:rsidRPr="00AA68B1">
              <w:rPr>
                <w:lang w:val="uk-UA"/>
              </w:rPr>
              <w:t>,</w:t>
            </w:r>
            <w:r w:rsidRPr="00AA68B1">
              <w:rPr>
                <w:lang w:val="uk-UA"/>
              </w:rPr>
              <w:t xml:space="preserve"> із залученням відповідних спеціалістів</w:t>
            </w:r>
            <w:r w:rsidR="006E26C5" w:rsidRPr="00AA68B1">
              <w:rPr>
                <w:lang w:val="uk-UA"/>
              </w:rPr>
              <w:t>,</w:t>
            </w:r>
            <w:r w:rsidRPr="00AA68B1">
              <w:rPr>
                <w:lang w:val="uk-UA"/>
              </w:rPr>
              <w:t xml:space="preserve"> обстеження </w:t>
            </w:r>
            <w:r w:rsidR="006E26C5" w:rsidRPr="00AA68B1">
              <w:rPr>
                <w:lang w:val="uk-UA"/>
              </w:rPr>
              <w:t>заземлення</w:t>
            </w:r>
            <w:r w:rsidR="004177ED" w:rsidRPr="00AA68B1">
              <w:rPr>
                <w:lang w:val="uk-UA"/>
              </w:rPr>
              <w:t xml:space="preserve"> та </w:t>
            </w:r>
            <w:r w:rsidR="006E26C5" w:rsidRPr="00AA68B1">
              <w:rPr>
                <w:lang w:val="uk-UA"/>
              </w:rPr>
              <w:t>вентиляційної системи</w:t>
            </w:r>
            <w:r w:rsidRPr="00AA68B1">
              <w:rPr>
                <w:lang w:val="uk-UA"/>
              </w:rPr>
              <w:t>.</w:t>
            </w:r>
          </w:p>
        </w:tc>
        <w:tc>
          <w:tcPr>
            <w:tcW w:w="1276" w:type="dxa"/>
            <w:tcBorders>
              <w:top w:val="single" w:sz="4" w:space="0" w:color="auto"/>
              <w:left w:val="single" w:sz="4" w:space="0" w:color="auto"/>
              <w:bottom w:val="single" w:sz="4" w:space="0" w:color="auto"/>
              <w:right w:val="single" w:sz="4" w:space="0" w:color="auto"/>
            </w:tcBorders>
          </w:tcPr>
          <w:p w:rsidR="00603940" w:rsidRPr="00AA68B1" w:rsidRDefault="00603940" w:rsidP="00976793">
            <w:pPr>
              <w:spacing w:line="200" w:lineRule="atLeast"/>
              <w:jc w:val="center"/>
              <w:rPr>
                <w:lang w:val="uk-UA"/>
              </w:rPr>
            </w:pPr>
            <w:r w:rsidRPr="00AA68B1">
              <w:rPr>
                <w:lang w:val="uk-UA"/>
              </w:rPr>
              <w:t>Щороку</w:t>
            </w:r>
          </w:p>
        </w:tc>
        <w:tc>
          <w:tcPr>
            <w:tcW w:w="2693" w:type="dxa"/>
            <w:tcBorders>
              <w:top w:val="single" w:sz="4" w:space="0" w:color="auto"/>
              <w:left w:val="single" w:sz="4" w:space="0" w:color="auto"/>
              <w:bottom w:val="single" w:sz="4" w:space="0" w:color="auto"/>
              <w:right w:val="single" w:sz="4" w:space="0" w:color="auto"/>
            </w:tcBorders>
          </w:tcPr>
          <w:p w:rsidR="00603940" w:rsidRPr="00AA68B1" w:rsidRDefault="006E26C5" w:rsidP="00976793">
            <w:pPr>
              <w:spacing w:line="200" w:lineRule="atLeast"/>
              <w:jc w:val="center"/>
              <w:rPr>
                <w:lang w:val="uk-UA"/>
              </w:rPr>
            </w:pPr>
            <w:r w:rsidRPr="00AA68B1">
              <w:rPr>
                <w:lang w:val="uk-UA"/>
              </w:rPr>
              <w:t>Завідуюча господарства</w:t>
            </w:r>
          </w:p>
        </w:tc>
      </w:tr>
      <w:tr w:rsidR="00B80E25" w:rsidRPr="00AA68B1" w:rsidTr="00585620">
        <w:tc>
          <w:tcPr>
            <w:tcW w:w="709" w:type="dxa"/>
            <w:tcBorders>
              <w:top w:val="single" w:sz="4" w:space="0" w:color="auto"/>
              <w:left w:val="single" w:sz="4" w:space="0" w:color="auto"/>
              <w:bottom w:val="single" w:sz="4" w:space="0" w:color="auto"/>
              <w:right w:val="single" w:sz="4" w:space="0" w:color="auto"/>
            </w:tcBorders>
          </w:tcPr>
          <w:p w:rsidR="006E26C5" w:rsidRPr="00AA68B1" w:rsidRDefault="006E26C5" w:rsidP="004537C9">
            <w:pPr>
              <w:spacing w:line="200" w:lineRule="atLeast"/>
              <w:jc w:val="center"/>
              <w:rPr>
                <w:lang w:val="uk-UA"/>
              </w:rPr>
            </w:pPr>
            <w:r w:rsidRPr="00AA68B1">
              <w:rPr>
                <w:lang w:val="uk-UA"/>
              </w:rPr>
              <w:t>5.</w:t>
            </w:r>
          </w:p>
        </w:tc>
        <w:tc>
          <w:tcPr>
            <w:tcW w:w="5670" w:type="dxa"/>
            <w:tcBorders>
              <w:top w:val="single" w:sz="4" w:space="0" w:color="auto"/>
              <w:left w:val="single" w:sz="4" w:space="0" w:color="auto"/>
              <w:bottom w:val="single" w:sz="4" w:space="0" w:color="auto"/>
              <w:right w:val="single" w:sz="4" w:space="0" w:color="auto"/>
            </w:tcBorders>
          </w:tcPr>
          <w:p w:rsidR="006E26C5" w:rsidRPr="00AA68B1" w:rsidRDefault="006E26C5" w:rsidP="006E26C5">
            <w:pPr>
              <w:spacing w:line="200" w:lineRule="atLeast"/>
              <w:rPr>
                <w:lang w:val="uk-UA"/>
              </w:rPr>
            </w:pPr>
            <w:r w:rsidRPr="00AA68B1">
              <w:rPr>
                <w:lang w:val="uk-UA"/>
              </w:rPr>
              <w:t>Проводити технічний огляд та перезарядку первинних засобів  пожежогасіння.</w:t>
            </w:r>
          </w:p>
        </w:tc>
        <w:tc>
          <w:tcPr>
            <w:tcW w:w="1276" w:type="dxa"/>
            <w:tcBorders>
              <w:top w:val="single" w:sz="4" w:space="0" w:color="auto"/>
              <w:left w:val="single" w:sz="4" w:space="0" w:color="auto"/>
              <w:bottom w:val="single" w:sz="4" w:space="0" w:color="auto"/>
              <w:right w:val="single" w:sz="4" w:space="0" w:color="auto"/>
            </w:tcBorders>
          </w:tcPr>
          <w:p w:rsidR="006E26C5" w:rsidRPr="00AA68B1" w:rsidRDefault="006E26C5" w:rsidP="006E26C5">
            <w:pPr>
              <w:spacing w:line="200" w:lineRule="atLeast"/>
              <w:jc w:val="center"/>
              <w:rPr>
                <w:lang w:val="uk-UA"/>
              </w:rPr>
            </w:pPr>
            <w:r w:rsidRPr="00AA68B1">
              <w:rPr>
                <w:lang w:val="uk-UA"/>
              </w:rPr>
              <w:t>Щороку</w:t>
            </w:r>
          </w:p>
        </w:tc>
        <w:tc>
          <w:tcPr>
            <w:tcW w:w="2693" w:type="dxa"/>
            <w:tcBorders>
              <w:top w:val="single" w:sz="4" w:space="0" w:color="auto"/>
              <w:left w:val="single" w:sz="4" w:space="0" w:color="auto"/>
              <w:bottom w:val="single" w:sz="4" w:space="0" w:color="auto"/>
              <w:right w:val="single" w:sz="4" w:space="0" w:color="auto"/>
            </w:tcBorders>
          </w:tcPr>
          <w:p w:rsidR="006E26C5" w:rsidRPr="00AA68B1" w:rsidRDefault="006E26C5" w:rsidP="006E26C5">
            <w:pPr>
              <w:spacing w:line="200" w:lineRule="atLeast"/>
              <w:jc w:val="center"/>
              <w:rPr>
                <w:lang w:val="uk-UA"/>
              </w:rPr>
            </w:pPr>
            <w:r w:rsidRPr="00AA68B1">
              <w:rPr>
                <w:lang w:val="uk-UA"/>
              </w:rPr>
              <w:t>Завідуюча господарства</w:t>
            </w:r>
          </w:p>
        </w:tc>
      </w:tr>
      <w:tr w:rsidR="00B80E25" w:rsidRPr="00AA68B1" w:rsidTr="00585620">
        <w:tc>
          <w:tcPr>
            <w:tcW w:w="709" w:type="dxa"/>
            <w:tcBorders>
              <w:top w:val="single" w:sz="4" w:space="0" w:color="auto"/>
              <w:left w:val="single" w:sz="4" w:space="0" w:color="auto"/>
              <w:bottom w:val="single" w:sz="4" w:space="0" w:color="auto"/>
              <w:right w:val="single" w:sz="4" w:space="0" w:color="auto"/>
            </w:tcBorders>
          </w:tcPr>
          <w:p w:rsidR="00603940" w:rsidRPr="00AA68B1" w:rsidRDefault="00603940" w:rsidP="004537C9">
            <w:pPr>
              <w:spacing w:line="200" w:lineRule="atLeast"/>
              <w:jc w:val="center"/>
              <w:rPr>
                <w:lang w:val="uk-UA"/>
              </w:rPr>
            </w:pPr>
            <w:r w:rsidRPr="00AA68B1">
              <w:rPr>
                <w:lang w:val="uk-UA"/>
              </w:rPr>
              <w:t>6.</w:t>
            </w:r>
          </w:p>
        </w:tc>
        <w:tc>
          <w:tcPr>
            <w:tcW w:w="5670" w:type="dxa"/>
            <w:tcBorders>
              <w:top w:val="single" w:sz="4" w:space="0" w:color="auto"/>
              <w:left w:val="single" w:sz="4" w:space="0" w:color="auto"/>
              <w:bottom w:val="single" w:sz="4" w:space="0" w:color="auto"/>
              <w:right w:val="single" w:sz="4" w:space="0" w:color="auto"/>
            </w:tcBorders>
          </w:tcPr>
          <w:p w:rsidR="00603940" w:rsidRPr="00AA68B1" w:rsidRDefault="00603940" w:rsidP="00976793">
            <w:pPr>
              <w:spacing w:line="200" w:lineRule="atLeast"/>
              <w:rPr>
                <w:lang w:val="uk-UA"/>
              </w:rPr>
            </w:pPr>
            <w:r w:rsidRPr="00AA68B1">
              <w:rPr>
                <w:lang w:val="uk-UA"/>
              </w:rPr>
              <w:t>Замінити змішувачі</w:t>
            </w:r>
            <w:r w:rsidR="006E26C5" w:rsidRPr="00AA68B1">
              <w:rPr>
                <w:lang w:val="uk-UA"/>
              </w:rPr>
              <w:t xml:space="preserve"> в туалетних кімнатах.</w:t>
            </w:r>
          </w:p>
        </w:tc>
        <w:tc>
          <w:tcPr>
            <w:tcW w:w="1276" w:type="dxa"/>
            <w:tcBorders>
              <w:top w:val="single" w:sz="4" w:space="0" w:color="auto"/>
              <w:left w:val="single" w:sz="4" w:space="0" w:color="auto"/>
              <w:bottom w:val="single" w:sz="4" w:space="0" w:color="auto"/>
              <w:right w:val="single" w:sz="4" w:space="0" w:color="auto"/>
            </w:tcBorders>
          </w:tcPr>
          <w:p w:rsidR="00603940" w:rsidRPr="00AA68B1" w:rsidRDefault="006E26C5" w:rsidP="00FB39E7">
            <w:pPr>
              <w:spacing w:line="200" w:lineRule="atLeast"/>
              <w:jc w:val="center"/>
              <w:rPr>
                <w:lang w:val="uk-UA"/>
              </w:rPr>
            </w:pPr>
            <w:r w:rsidRPr="00AA68B1">
              <w:rPr>
                <w:lang w:val="uk-UA"/>
              </w:rPr>
              <w:t>202</w:t>
            </w:r>
            <w:r w:rsidR="00FB39E7">
              <w:rPr>
                <w:lang w:val="uk-UA"/>
              </w:rPr>
              <w:t>3</w:t>
            </w:r>
          </w:p>
        </w:tc>
        <w:tc>
          <w:tcPr>
            <w:tcW w:w="2693" w:type="dxa"/>
            <w:tcBorders>
              <w:top w:val="single" w:sz="4" w:space="0" w:color="auto"/>
              <w:left w:val="single" w:sz="4" w:space="0" w:color="auto"/>
              <w:bottom w:val="single" w:sz="4" w:space="0" w:color="auto"/>
              <w:right w:val="single" w:sz="4" w:space="0" w:color="auto"/>
            </w:tcBorders>
          </w:tcPr>
          <w:p w:rsidR="00603940" w:rsidRPr="00AA68B1" w:rsidRDefault="00603940" w:rsidP="00976793">
            <w:pPr>
              <w:spacing w:line="200" w:lineRule="atLeast"/>
              <w:jc w:val="center"/>
              <w:rPr>
                <w:lang w:val="uk-UA"/>
              </w:rPr>
            </w:pPr>
            <w:r w:rsidRPr="00AA68B1">
              <w:rPr>
                <w:lang w:val="uk-UA"/>
              </w:rPr>
              <w:t>Завідуюча господарства</w:t>
            </w:r>
          </w:p>
        </w:tc>
      </w:tr>
      <w:tr w:rsidR="00B80E25" w:rsidRPr="00AA68B1" w:rsidTr="00585620">
        <w:tc>
          <w:tcPr>
            <w:tcW w:w="709" w:type="dxa"/>
            <w:tcBorders>
              <w:top w:val="single" w:sz="4" w:space="0" w:color="auto"/>
              <w:left w:val="single" w:sz="4" w:space="0" w:color="auto"/>
              <w:bottom w:val="single" w:sz="4" w:space="0" w:color="auto"/>
              <w:right w:val="single" w:sz="4" w:space="0" w:color="auto"/>
            </w:tcBorders>
          </w:tcPr>
          <w:p w:rsidR="006E26C5" w:rsidRPr="00AA68B1" w:rsidRDefault="006E26C5" w:rsidP="004537C9">
            <w:pPr>
              <w:spacing w:line="200" w:lineRule="atLeast"/>
              <w:jc w:val="center"/>
              <w:rPr>
                <w:lang w:val="uk-UA"/>
              </w:rPr>
            </w:pPr>
            <w:r w:rsidRPr="00AA68B1">
              <w:rPr>
                <w:lang w:val="uk-UA"/>
              </w:rPr>
              <w:t>7.</w:t>
            </w:r>
          </w:p>
        </w:tc>
        <w:tc>
          <w:tcPr>
            <w:tcW w:w="5670" w:type="dxa"/>
            <w:tcBorders>
              <w:top w:val="single" w:sz="4" w:space="0" w:color="auto"/>
              <w:left w:val="single" w:sz="4" w:space="0" w:color="auto"/>
              <w:bottom w:val="single" w:sz="4" w:space="0" w:color="auto"/>
              <w:right w:val="single" w:sz="4" w:space="0" w:color="auto"/>
            </w:tcBorders>
          </w:tcPr>
          <w:p w:rsidR="006E26C5" w:rsidRPr="00AA68B1" w:rsidRDefault="006E26C5" w:rsidP="006E26C5">
            <w:pPr>
              <w:spacing w:line="200" w:lineRule="atLeast"/>
              <w:rPr>
                <w:lang w:val="uk-UA"/>
              </w:rPr>
            </w:pPr>
            <w:r w:rsidRPr="00AA68B1">
              <w:rPr>
                <w:lang w:val="uk-UA"/>
              </w:rPr>
              <w:t>Замінити замки на вхідних дверях.</w:t>
            </w:r>
          </w:p>
        </w:tc>
        <w:tc>
          <w:tcPr>
            <w:tcW w:w="1276" w:type="dxa"/>
            <w:tcBorders>
              <w:top w:val="single" w:sz="4" w:space="0" w:color="auto"/>
              <w:left w:val="single" w:sz="4" w:space="0" w:color="auto"/>
              <w:bottom w:val="single" w:sz="4" w:space="0" w:color="auto"/>
              <w:right w:val="single" w:sz="4" w:space="0" w:color="auto"/>
            </w:tcBorders>
          </w:tcPr>
          <w:p w:rsidR="006E26C5" w:rsidRPr="00AA68B1" w:rsidRDefault="006E26C5" w:rsidP="00FB39E7">
            <w:pPr>
              <w:spacing w:line="200" w:lineRule="atLeast"/>
              <w:jc w:val="center"/>
              <w:rPr>
                <w:lang w:val="uk-UA"/>
              </w:rPr>
            </w:pPr>
            <w:r w:rsidRPr="00AA68B1">
              <w:rPr>
                <w:lang w:val="uk-UA"/>
              </w:rPr>
              <w:t>202</w:t>
            </w:r>
            <w:r w:rsidR="00FB39E7">
              <w:rPr>
                <w:lang w:val="uk-UA"/>
              </w:rPr>
              <w:t>3</w:t>
            </w:r>
          </w:p>
        </w:tc>
        <w:tc>
          <w:tcPr>
            <w:tcW w:w="2693" w:type="dxa"/>
            <w:tcBorders>
              <w:top w:val="single" w:sz="4" w:space="0" w:color="auto"/>
              <w:left w:val="single" w:sz="4" w:space="0" w:color="auto"/>
              <w:bottom w:val="single" w:sz="4" w:space="0" w:color="auto"/>
              <w:right w:val="single" w:sz="4" w:space="0" w:color="auto"/>
            </w:tcBorders>
          </w:tcPr>
          <w:p w:rsidR="006E26C5" w:rsidRPr="00AA68B1" w:rsidRDefault="006E26C5" w:rsidP="006E26C5">
            <w:pPr>
              <w:spacing w:line="200" w:lineRule="atLeast"/>
              <w:jc w:val="center"/>
              <w:rPr>
                <w:lang w:val="uk-UA"/>
              </w:rPr>
            </w:pPr>
            <w:r w:rsidRPr="00AA68B1">
              <w:rPr>
                <w:lang w:val="uk-UA"/>
              </w:rPr>
              <w:t>Завідуюча господарства</w:t>
            </w:r>
          </w:p>
        </w:tc>
      </w:tr>
      <w:tr w:rsidR="00B80E25" w:rsidRPr="00AA68B1" w:rsidTr="00585620">
        <w:tc>
          <w:tcPr>
            <w:tcW w:w="709" w:type="dxa"/>
            <w:tcBorders>
              <w:top w:val="single" w:sz="4" w:space="0" w:color="auto"/>
              <w:left w:val="single" w:sz="4" w:space="0" w:color="auto"/>
              <w:bottom w:val="single" w:sz="4" w:space="0" w:color="auto"/>
              <w:right w:val="single" w:sz="4" w:space="0" w:color="auto"/>
            </w:tcBorders>
          </w:tcPr>
          <w:p w:rsidR="006E26C5" w:rsidRPr="00AA68B1" w:rsidRDefault="006E26C5" w:rsidP="004537C9">
            <w:pPr>
              <w:spacing w:line="200" w:lineRule="atLeast"/>
              <w:jc w:val="center"/>
              <w:rPr>
                <w:lang w:val="uk-UA"/>
              </w:rPr>
            </w:pPr>
            <w:r w:rsidRPr="00AA68B1">
              <w:rPr>
                <w:lang w:val="uk-UA"/>
              </w:rPr>
              <w:lastRenderedPageBreak/>
              <w:t>8.</w:t>
            </w:r>
          </w:p>
        </w:tc>
        <w:tc>
          <w:tcPr>
            <w:tcW w:w="5670" w:type="dxa"/>
            <w:tcBorders>
              <w:top w:val="single" w:sz="4" w:space="0" w:color="auto"/>
              <w:left w:val="single" w:sz="4" w:space="0" w:color="auto"/>
              <w:bottom w:val="single" w:sz="4" w:space="0" w:color="auto"/>
              <w:right w:val="single" w:sz="4" w:space="0" w:color="auto"/>
            </w:tcBorders>
          </w:tcPr>
          <w:p w:rsidR="006E26C5" w:rsidRPr="00AA68B1" w:rsidRDefault="006E26C5" w:rsidP="006E26C5">
            <w:pPr>
              <w:spacing w:line="200" w:lineRule="atLeast"/>
              <w:rPr>
                <w:lang w:val="uk-UA"/>
              </w:rPr>
            </w:pPr>
            <w:r w:rsidRPr="00AA68B1">
              <w:rPr>
                <w:lang w:val="uk-UA"/>
              </w:rPr>
              <w:t>Здійснити заходи по знищенню пеньків.</w:t>
            </w:r>
          </w:p>
        </w:tc>
        <w:tc>
          <w:tcPr>
            <w:tcW w:w="1276" w:type="dxa"/>
            <w:tcBorders>
              <w:top w:val="single" w:sz="4" w:space="0" w:color="auto"/>
              <w:left w:val="single" w:sz="4" w:space="0" w:color="auto"/>
              <w:bottom w:val="single" w:sz="4" w:space="0" w:color="auto"/>
              <w:right w:val="single" w:sz="4" w:space="0" w:color="auto"/>
            </w:tcBorders>
          </w:tcPr>
          <w:p w:rsidR="006E26C5" w:rsidRPr="00AA68B1" w:rsidRDefault="006E26C5" w:rsidP="00FB39E7">
            <w:pPr>
              <w:spacing w:line="200" w:lineRule="atLeast"/>
              <w:jc w:val="center"/>
              <w:rPr>
                <w:lang w:val="uk-UA"/>
              </w:rPr>
            </w:pPr>
            <w:r w:rsidRPr="00AA68B1">
              <w:rPr>
                <w:lang w:val="uk-UA"/>
              </w:rPr>
              <w:t>202</w:t>
            </w:r>
            <w:r w:rsidR="00FB39E7">
              <w:rPr>
                <w:lang w:val="uk-UA"/>
              </w:rPr>
              <w:t>3</w:t>
            </w:r>
            <w:r w:rsidRPr="00AA68B1">
              <w:rPr>
                <w:lang w:val="uk-UA"/>
              </w:rPr>
              <w:t>-202</w:t>
            </w:r>
            <w:r w:rsidR="00FB39E7">
              <w:rPr>
                <w:lang w:val="uk-UA"/>
              </w:rPr>
              <w:t>4</w:t>
            </w:r>
          </w:p>
        </w:tc>
        <w:tc>
          <w:tcPr>
            <w:tcW w:w="2693" w:type="dxa"/>
            <w:tcBorders>
              <w:top w:val="single" w:sz="4" w:space="0" w:color="auto"/>
              <w:left w:val="single" w:sz="4" w:space="0" w:color="auto"/>
              <w:bottom w:val="single" w:sz="4" w:space="0" w:color="auto"/>
              <w:right w:val="single" w:sz="4" w:space="0" w:color="auto"/>
            </w:tcBorders>
          </w:tcPr>
          <w:p w:rsidR="006E26C5" w:rsidRPr="00AA68B1" w:rsidRDefault="006E26C5" w:rsidP="006E26C5">
            <w:pPr>
              <w:spacing w:line="200" w:lineRule="atLeast"/>
              <w:jc w:val="center"/>
              <w:rPr>
                <w:lang w:val="uk-UA"/>
              </w:rPr>
            </w:pPr>
            <w:r w:rsidRPr="00AA68B1">
              <w:rPr>
                <w:lang w:val="uk-UA"/>
              </w:rPr>
              <w:t>Завідуюча господарства</w:t>
            </w:r>
          </w:p>
        </w:tc>
      </w:tr>
      <w:tr w:rsidR="00B80E25" w:rsidRPr="00AA68B1" w:rsidTr="00585620">
        <w:tc>
          <w:tcPr>
            <w:tcW w:w="709" w:type="dxa"/>
            <w:tcBorders>
              <w:top w:val="single" w:sz="4" w:space="0" w:color="auto"/>
              <w:left w:val="single" w:sz="4" w:space="0" w:color="auto"/>
              <w:bottom w:val="single" w:sz="4" w:space="0" w:color="auto"/>
              <w:right w:val="single" w:sz="4" w:space="0" w:color="auto"/>
            </w:tcBorders>
          </w:tcPr>
          <w:p w:rsidR="006E26C5" w:rsidRPr="00AA68B1" w:rsidRDefault="006E26C5" w:rsidP="004537C9">
            <w:pPr>
              <w:spacing w:line="200" w:lineRule="atLeast"/>
              <w:jc w:val="center"/>
              <w:rPr>
                <w:lang w:val="uk-UA"/>
              </w:rPr>
            </w:pPr>
            <w:r w:rsidRPr="00AA68B1">
              <w:rPr>
                <w:lang w:val="uk-UA"/>
              </w:rPr>
              <w:t>9.</w:t>
            </w:r>
          </w:p>
        </w:tc>
        <w:tc>
          <w:tcPr>
            <w:tcW w:w="5670" w:type="dxa"/>
            <w:tcBorders>
              <w:top w:val="single" w:sz="4" w:space="0" w:color="auto"/>
              <w:left w:val="single" w:sz="4" w:space="0" w:color="auto"/>
              <w:bottom w:val="single" w:sz="4" w:space="0" w:color="auto"/>
              <w:right w:val="single" w:sz="4" w:space="0" w:color="auto"/>
            </w:tcBorders>
          </w:tcPr>
          <w:p w:rsidR="006E26C5" w:rsidRPr="00AA68B1" w:rsidRDefault="006E26C5" w:rsidP="006E26C5">
            <w:pPr>
              <w:spacing w:line="200" w:lineRule="atLeast"/>
              <w:rPr>
                <w:lang w:val="uk-UA"/>
              </w:rPr>
            </w:pPr>
            <w:r w:rsidRPr="00AA68B1">
              <w:rPr>
                <w:lang w:val="uk-UA"/>
              </w:rPr>
              <w:t>Продовжити заміну освітлювальних приладів на енергозберігаючі</w:t>
            </w:r>
          </w:p>
        </w:tc>
        <w:tc>
          <w:tcPr>
            <w:tcW w:w="1276" w:type="dxa"/>
            <w:tcBorders>
              <w:top w:val="single" w:sz="4" w:space="0" w:color="auto"/>
              <w:left w:val="single" w:sz="4" w:space="0" w:color="auto"/>
              <w:bottom w:val="single" w:sz="4" w:space="0" w:color="auto"/>
              <w:right w:val="single" w:sz="4" w:space="0" w:color="auto"/>
            </w:tcBorders>
          </w:tcPr>
          <w:p w:rsidR="006E26C5" w:rsidRPr="00AA68B1" w:rsidRDefault="006E26C5" w:rsidP="00FB39E7">
            <w:pPr>
              <w:spacing w:line="200" w:lineRule="atLeast"/>
              <w:jc w:val="center"/>
              <w:rPr>
                <w:lang w:val="uk-UA"/>
              </w:rPr>
            </w:pPr>
            <w:r w:rsidRPr="00AA68B1">
              <w:rPr>
                <w:lang w:val="uk-UA"/>
              </w:rPr>
              <w:t>202</w:t>
            </w:r>
            <w:r w:rsidR="00FB39E7">
              <w:rPr>
                <w:lang w:val="uk-UA"/>
              </w:rPr>
              <w:t>3</w:t>
            </w:r>
            <w:r w:rsidRPr="00AA68B1">
              <w:rPr>
                <w:lang w:val="uk-UA"/>
              </w:rPr>
              <w:t>-202</w:t>
            </w:r>
            <w:r w:rsidR="00FB39E7">
              <w:rPr>
                <w:lang w:val="uk-UA"/>
              </w:rPr>
              <w:t>5</w:t>
            </w:r>
          </w:p>
        </w:tc>
        <w:tc>
          <w:tcPr>
            <w:tcW w:w="2693" w:type="dxa"/>
            <w:tcBorders>
              <w:top w:val="single" w:sz="4" w:space="0" w:color="auto"/>
              <w:left w:val="single" w:sz="4" w:space="0" w:color="auto"/>
              <w:bottom w:val="single" w:sz="4" w:space="0" w:color="auto"/>
              <w:right w:val="single" w:sz="4" w:space="0" w:color="auto"/>
            </w:tcBorders>
          </w:tcPr>
          <w:p w:rsidR="006E26C5" w:rsidRPr="00AA68B1" w:rsidRDefault="006E26C5" w:rsidP="006E26C5">
            <w:pPr>
              <w:spacing w:line="200" w:lineRule="atLeast"/>
              <w:jc w:val="center"/>
              <w:rPr>
                <w:lang w:val="uk-UA"/>
              </w:rPr>
            </w:pPr>
            <w:r w:rsidRPr="00AA68B1">
              <w:rPr>
                <w:lang w:val="uk-UA"/>
              </w:rPr>
              <w:t>Завідуюча господарства</w:t>
            </w:r>
          </w:p>
        </w:tc>
      </w:tr>
      <w:tr w:rsidR="00B80E25" w:rsidRPr="00AA68B1" w:rsidTr="00585620">
        <w:tc>
          <w:tcPr>
            <w:tcW w:w="709" w:type="dxa"/>
            <w:tcBorders>
              <w:top w:val="single" w:sz="4" w:space="0" w:color="auto"/>
              <w:left w:val="single" w:sz="4" w:space="0" w:color="auto"/>
              <w:bottom w:val="single" w:sz="4" w:space="0" w:color="auto"/>
              <w:right w:val="single" w:sz="4" w:space="0" w:color="auto"/>
            </w:tcBorders>
          </w:tcPr>
          <w:p w:rsidR="006E26C5" w:rsidRPr="00AA68B1" w:rsidRDefault="006E26C5" w:rsidP="004537C9">
            <w:pPr>
              <w:spacing w:line="200" w:lineRule="atLeast"/>
              <w:jc w:val="center"/>
              <w:rPr>
                <w:lang w:val="uk-UA"/>
              </w:rPr>
            </w:pPr>
            <w:r w:rsidRPr="00AA68B1">
              <w:rPr>
                <w:lang w:val="uk-UA"/>
              </w:rPr>
              <w:t>10.</w:t>
            </w:r>
          </w:p>
        </w:tc>
        <w:tc>
          <w:tcPr>
            <w:tcW w:w="5670" w:type="dxa"/>
            <w:tcBorders>
              <w:top w:val="single" w:sz="4" w:space="0" w:color="auto"/>
              <w:left w:val="single" w:sz="4" w:space="0" w:color="auto"/>
              <w:bottom w:val="single" w:sz="4" w:space="0" w:color="auto"/>
              <w:right w:val="single" w:sz="4" w:space="0" w:color="auto"/>
            </w:tcBorders>
          </w:tcPr>
          <w:p w:rsidR="006E26C5" w:rsidRPr="00AA68B1" w:rsidRDefault="006E26C5" w:rsidP="00A15DAC">
            <w:pPr>
              <w:spacing w:line="200" w:lineRule="atLeast"/>
              <w:rPr>
                <w:lang w:val="uk-UA"/>
              </w:rPr>
            </w:pPr>
            <w:r w:rsidRPr="00AA68B1">
              <w:rPr>
                <w:lang w:val="uk-UA"/>
              </w:rPr>
              <w:t>Повір</w:t>
            </w:r>
            <w:r w:rsidR="00A15DAC" w:rsidRPr="00AA68B1">
              <w:rPr>
                <w:lang w:val="uk-UA"/>
              </w:rPr>
              <w:t>яти</w:t>
            </w:r>
            <w:r w:rsidRPr="00AA68B1">
              <w:rPr>
                <w:lang w:val="uk-UA"/>
              </w:rPr>
              <w:t xml:space="preserve"> вагов</w:t>
            </w:r>
            <w:r w:rsidR="00A15DAC" w:rsidRPr="00AA68B1">
              <w:rPr>
                <w:lang w:val="uk-UA"/>
              </w:rPr>
              <w:t>е</w:t>
            </w:r>
            <w:r w:rsidRPr="00AA68B1">
              <w:rPr>
                <w:lang w:val="uk-UA"/>
              </w:rPr>
              <w:t xml:space="preserve"> обладнання.</w:t>
            </w:r>
          </w:p>
        </w:tc>
        <w:tc>
          <w:tcPr>
            <w:tcW w:w="1276" w:type="dxa"/>
            <w:tcBorders>
              <w:top w:val="single" w:sz="4" w:space="0" w:color="auto"/>
              <w:left w:val="single" w:sz="4" w:space="0" w:color="auto"/>
              <w:bottom w:val="single" w:sz="4" w:space="0" w:color="auto"/>
              <w:right w:val="single" w:sz="4" w:space="0" w:color="auto"/>
            </w:tcBorders>
          </w:tcPr>
          <w:p w:rsidR="006E26C5" w:rsidRPr="00AA68B1" w:rsidRDefault="006E26C5" w:rsidP="006E26C5">
            <w:pPr>
              <w:spacing w:line="200" w:lineRule="atLeast"/>
              <w:jc w:val="center"/>
              <w:rPr>
                <w:lang w:val="uk-UA"/>
              </w:rPr>
            </w:pPr>
            <w:r w:rsidRPr="00AA68B1">
              <w:rPr>
                <w:lang w:val="uk-UA"/>
              </w:rPr>
              <w:t>Щороку</w:t>
            </w:r>
          </w:p>
        </w:tc>
        <w:tc>
          <w:tcPr>
            <w:tcW w:w="2693" w:type="dxa"/>
            <w:tcBorders>
              <w:top w:val="single" w:sz="4" w:space="0" w:color="auto"/>
              <w:left w:val="single" w:sz="4" w:space="0" w:color="auto"/>
              <w:bottom w:val="single" w:sz="4" w:space="0" w:color="auto"/>
              <w:right w:val="single" w:sz="4" w:space="0" w:color="auto"/>
            </w:tcBorders>
          </w:tcPr>
          <w:p w:rsidR="006E26C5" w:rsidRPr="00AA68B1" w:rsidRDefault="006E26C5" w:rsidP="006E26C5">
            <w:pPr>
              <w:spacing w:line="200" w:lineRule="atLeast"/>
              <w:jc w:val="center"/>
              <w:rPr>
                <w:lang w:val="uk-UA"/>
              </w:rPr>
            </w:pPr>
            <w:r w:rsidRPr="00AA68B1">
              <w:rPr>
                <w:lang w:val="uk-UA"/>
              </w:rPr>
              <w:t>Завідуюча господарства</w:t>
            </w:r>
          </w:p>
        </w:tc>
      </w:tr>
      <w:tr w:rsidR="00BC6528" w:rsidRPr="00AA68B1" w:rsidTr="00585620">
        <w:tc>
          <w:tcPr>
            <w:tcW w:w="709" w:type="dxa"/>
            <w:tcBorders>
              <w:top w:val="single" w:sz="4" w:space="0" w:color="auto"/>
              <w:left w:val="single" w:sz="4" w:space="0" w:color="auto"/>
              <w:bottom w:val="single" w:sz="4" w:space="0" w:color="auto"/>
              <w:right w:val="single" w:sz="4" w:space="0" w:color="auto"/>
            </w:tcBorders>
          </w:tcPr>
          <w:p w:rsidR="00BC6528" w:rsidRPr="00AA68B1" w:rsidRDefault="00BC6528" w:rsidP="004537C9">
            <w:pPr>
              <w:spacing w:line="200" w:lineRule="atLeast"/>
              <w:jc w:val="center"/>
              <w:rPr>
                <w:lang w:val="uk-UA"/>
              </w:rPr>
            </w:pPr>
            <w:r w:rsidRPr="00AA68B1">
              <w:rPr>
                <w:lang w:val="uk-UA"/>
              </w:rPr>
              <w:t>11</w:t>
            </w:r>
            <w:r w:rsidR="004537C9" w:rsidRPr="00AA68B1">
              <w:rPr>
                <w:lang w:val="uk-UA"/>
              </w:rPr>
              <w:t>.</w:t>
            </w:r>
          </w:p>
        </w:tc>
        <w:tc>
          <w:tcPr>
            <w:tcW w:w="5670" w:type="dxa"/>
            <w:tcBorders>
              <w:top w:val="single" w:sz="4" w:space="0" w:color="auto"/>
              <w:left w:val="single" w:sz="4" w:space="0" w:color="auto"/>
              <w:bottom w:val="single" w:sz="4" w:space="0" w:color="auto"/>
              <w:right w:val="single" w:sz="4" w:space="0" w:color="auto"/>
            </w:tcBorders>
          </w:tcPr>
          <w:p w:rsidR="00BC6528" w:rsidRPr="00AA68B1" w:rsidRDefault="00BC6528" w:rsidP="00BC6528">
            <w:pPr>
              <w:pStyle w:val="a3"/>
              <w:rPr>
                <w:lang w:val="uk-UA"/>
              </w:rPr>
            </w:pPr>
            <w:r w:rsidRPr="00AA68B1">
              <w:rPr>
                <w:lang w:val="uk-UA"/>
              </w:rPr>
              <w:t>Облаштувати дитячі майданчики малими архітектурними формами.</w:t>
            </w:r>
          </w:p>
        </w:tc>
        <w:tc>
          <w:tcPr>
            <w:tcW w:w="1276" w:type="dxa"/>
            <w:tcBorders>
              <w:top w:val="single" w:sz="4" w:space="0" w:color="auto"/>
              <w:left w:val="single" w:sz="4" w:space="0" w:color="auto"/>
              <w:bottom w:val="single" w:sz="4" w:space="0" w:color="auto"/>
              <w:right w:val="single" w:sz="4" w:space="0" w:color="auto"/>
            </w:tcBorders>
          </w:tcPr>
          <w:p w:rsidR="00BC6528" w:rsidRPr="00AA68B1" w:rsidRDefault="00FB39E7" w:rsidP="00585620">
            <w:pPr>
              <w:spacing w:line="200" w:lineRule="atLeast"/>
              <w:jc w:val="center"/>
              <w:rPr>
                <w:lang w:val="uk-UA"/>
              </w:rPr>
            </w:pPr>
            <w:r w:rsidRPr="00AA68B1">
              <w:rPr>
                <w:lang w:val="uk-UA"/>
              </w:rPr>
              <w:t>2023-202</w:t>
            </w:r>
            <w:r>
              <w:rPr>
                <w:lang w:val="uk-UA"/>
              </w:rPr>
              <w:t>8</w:t>
            </w:r>
          </w:p>
        </w:tc>
        <w:tc>
          <w:tcPr>
            <w:tcW w:w="2693" w:type="dxa"/>
            <w:tcBorders>
              <w:top w:val="single" w:sz="4" w:space="0" w:color="auto"/>
              <w:left w:val="single" w:sz="4" w:space="0" w:color="auto"/>
              <w:bottom w:val="single" w:sz="4" w:space="0" w:color="auto"/>
              <w:right w:val="single" w:sz="4" w:space="0" w:color="auto"/>
            </w:tcBorders>
          </w:tcPr>
          <w:p w:rsidR="00BC6528" w:rsidRPr="00AA68B1" w:rsidRDefault="00BC6528" w:rsidP="00BC6528">
            <w:pPr>
              <w:spacing w:line="200" w:lineRule="atLeast"/>
              <w:jc w:val="center"/>
              <w:rPr>
                <w:lang w:val="uk-UA"/>
              </w:rPr>
            </w:pPr>
            <w:r w:rsidRPr="00AA68B1">
              <w:rPr>
                <w:lang w:val="uk-UA"/>
              </w:rPr>
              <w:t xml:space="preserve">Директор, </w:t>
            </w:r>
          </w:p>
          <w:p w:rsidR="00BC6528" w:rsidRPr="00AA68B1" w:rsidRDefault="00BC6528" w:rsidP="00BC6528">
            <w:pPr>
              <w:spacing w:line="200" w:lineRule="atLeast"/>
              <w:jc w:val="center"/>
              <w:rPr>
                <w:lang w:val="uk-UA"/>
              </w:rPr>
            </w:pPr>
            <w:r w:rsidRPr="00AA68B1">
              <w:rPr>
                <w:lang w:val="uk-UA"/>
              </w:rPr>
              <w:t>завідуюча господарства</w:t>
            </w:r>
          </w:p>
        </w:tc>
      </w:tr>
      <w:tr w:rsidR="00BC6528" w:rsidRPr="00AA68B1" w:rsidTr="00585620">
        <w:tc>
          <w:tcPr>
            <w:tcW w:w="709" w:type="dxa"/>
            <w:tcBorders>
              <w:top w:val="single" w:sz="4" w:space="0" w:color="auto"/>
              <w:left w:val="single" w:sz="4" w:space="0" w:color="auto"/>
              <w:bottom w:val="single" w:sz="4" w:space="0" w:color="auto"/>
              <w:right w:val="single" w:sz="4" w:space="0" w:color="auto"/>
            </w:tcBorders>
          </w:tcPr>
          <w:p w:rsidR="00BC6528" w:rsidRPr="00AA68B1" w:rsidRDefault="00BC6528" w:rsidP="004537C9">
            <w:pPr>
              <w:spacing w:line="200" w:lineRule="atLeast"/>
              <w:jc w:val="center"/>
              <w:rPr>
                <w:lang w:val="uk-UA"/>
              </w:rPr>
            </w:pPr>
            <w:r w:rsidRPr="00AA68B1">
              <w:rPr>
                <w:lang w:val="uk-UA"/>
              </w:rPr>
              <w:t>12</w:t>
            </w:r>
            <w:r w:rsidR="004537C9" w:rsidRPr="00AA68B1">
              <w:rPr>
                <w:lang w:val="uk-UA"/>
              </w:rPr>
              <w:t>.</w:t>
            </w:r>
          </w:p>
        </w:tc>
        <w:tc>
          <w:tcPr>
            <w:tcW w:w="5670" w:type="dxa"/>
            <w:tcBorders>
              <w:top w:val="single" w:sz="4" w:space="0" w:color="auto"/>
              <w:left w:val="single" w:sz="4" w:space="0" w:color="auto"/>
              <w:bottom w:val="single" w:sz="4" w:space="0" w:color="auto"/>
              <w:right w:val="single" w:sz="4" w:space="0" w:color="auto"/>
            </w:tcBorders>
          </w:tcPr>
          <w:p w:rsidR="00BC6528" w:rsidRPr="00AA68B1" w:rsidRDefault="00BC6528" w:rsidP="00BC6528">
            <w:pPr>
              <w:pStyle w:val="a3"/>
              <w:rPr>
                <w:lang w:val="uk-UA"/>
              </w:rPr>
            </w:pPr>
            <w:r w:rsidRPr="00AA68B1">
              <w:rPr>
                <w:lang w:val="uk-UA"/>
              </w:rPr>
              <w:t>Оновит</w:t>
            </w:r>
            <w:r w:rsidR="004177ED" w:rsidRPr="00AA68B1">
              <w:rPr>
                <w:lang w:val="uk-UA"/>
              </w:rPr>
              <w:t>и</w:t>
            </w:r>
            <w:r w:rsidRPr="00AA68B1">
              <w:rPr>
                <w:lang w:val="uk-UA"/>
              </w:rPr>
              <w:t xml:space="preserve"> інвентар, технологічн</w:t>
            </w:r>
            <w:r w:rsidR="004177ED" w:rsidRPr="00AA68B1">
              <w:rPr>
                <w:lang w:val="uk-UA"/>
              </w:rPr>
              <w:t>е</w:t>
            </w:r>
            <w:r w:rsidRPr="00AA68B1">
              <w:rPr>
                <w:lang w:val="uk-UA"/>
              </w:rPr>
              <w:t xml:space="preserve"> та холодильн</w:t>
            </w:r>
            <w:r w:rsidR="004177ED" w:rsidRPr="00AA68B1">
              <w:rPr>
                <w:lang w:val="uk-UA"/>
              </w:rPr>
              <w:t xml:space="preserve">е </w:t>
            </w:r>
            <w:r w:rsidRPr="00AA68B1">
              <w:rPr>
                <w:lang w:val="uk-UA"/>
              </w:rPr>
              <w:t>обладнання харчоблоку.</w:t>
            </w:r>
          </w:p>
          <w:p w:rsidR="00BC6528" w:rsidRPr="00AA68B1" w:rsidRDefault="00BC6528" w:rsidP="00BC6528">
            <w:pPr>
              <w:pStyle w:val="a3"/>
              <w:rPr>
                <w:lang w:val="uk-UA"/>
              </w:rPr>
            </w:pPr>
          </w:p>
        </w:tc>
        <w:tc>
          <w:tcPr>
            <w:tcW w:w="1276" w:type="dxa"/>
            <w:tcBorders>
              <w:top w:val="single" w:sz="4" w:space="0" w:color="auto"/>
              <w:left w:val="single" w:sz="4" w:space="0" w:color="auto"/>
              <w:bottom w:val="single" w:sz="4" w:space="0" w:color="auto"/>
              <w:right w:val="single" w:sz="4" w:space="0" w:color="auto"/>
            </w:tcBorders>
          </w:tcPr>
          <w:p w:rsidR="00BC6528" w:rsidRPr="00AA68B1" w:rsidRDefault="00FB39E7" w:rsidP="00585620">
            <w:pPr>
              <w:spacing w:line="200" w:lineRule="atLeast"/>
              <w:jc w:val="center"/>
              <w:rPr>
                <w:lang w:val="uk-UA"/>
              </w:rPr>
            </w:pPr>
            <w:r w:rsidRPr="00AA68B1">
              <w:rPr>
                <w:lang w:val="uk-UA"/>
              </w:rPr>
              <w:t>2023-202</w:t>
            </w:r>
            <w:r>
              <w:rPr>
                <w:lang w:val="uk-UA"/>
              </w:rPr>
              <w:t>8</w:t>
            </w:r>
          </w:p>
        </w:tc>
        <w:tc>
          <w:tcPr>
            <w:tcW w:w="2693" w:type="dxa"/>
            <w:tcBorders>
              <w:top w:val="single" w:sz="4" w:space="0" w:color="auto"/>
              <w:left w:val="single" w:sz="4" w:space="0" w:color="auto"/>
              <w:bottom w:val="single" w:sz="4" w:space="0" w:color="auto"/>
              <w:right w:val="single" w:sz="4" w:space="0" w:color="auto"/>
            </w:tcBorders>
          </w:tcPr>
          <w:p w:rsidR="00BC6528" w:rsidRPr="00AA68B1" w:rsidRDefault="00BC6528" w:rsidP="00BC6528">
            <w:pPr>
              <w:spacing w:line="200" w:lineRule="atLeast"/>
              <w:jc w:val="center"/>
              <w:rPr>
                <w:lang w:val="uk-UA"/>
              </w:rPr>
            </w:pPr>
            <w:r w:rsidRPr="00AA68B1">
              <w:rPr>
                <w:lang w:val="uk-UA"/>
              </w:rPr>
              <w:t xml:space="preserve">Директор, </w:t>
            </w:r>
          </w:p>
          <w:p w:rsidR="00BC6528" w:rsidRPr="00AA68B1" w:rsidRDefault="00BC6528" w:rsidP="00BC6528">
            <w:pPr>
              <w:spacing w:line="200" w:lineRule="atLeast"/>
              <w:jc w:val="center"/>
              <w:rPr>
                <w:lang w:val="uk-UA"/>
              </w:rPr>
            </w:pPr>
            <w:r w:rsidRPr="00AA68B1">
              <w:rPr>
                <w:lang w:val="uk-UA"/>
              </w:rPr>
              <w:t>завідуюча господарства</w:t>
            </w:r>
          </w:p>
        </w:tc>
      </w:tr>
      <w:tr w:rsidR="00BC6528" w:rsidRPr="00AA68B1" w:rsidTr="00585620">
        <w:tc>
          <w:tcPr>
            <w:tcW w:w="709" w:type="dxa"/>
            <w:tcBorders>
              <w:top w:val="single" w:sz="4" w:space="0" w:color="auto"/>
              <w:left w:val="single" w:sz="4" w:space="0" w:color="auto"/>
              <w:bottom w:val="single" w:sz="4" w:space="0" w:color="auto"/>
              <w:right w:val="single" w:sz="4" w:space="0" w:color="auto"/>
            </w:tcBorders>
          </w:tcPr>
          <w:p w:rsidR="00BC6528" w:rsidRPr="00AA68B1" w:rsidRDefault="004537C9" w:rsidP="004537C9">
            <w:pPr>
              <w:spacing w:line="200" w:lineRule="atLeast"/>
              <w:jc w:val="center"/>
              <w:rPr>
                <w:lang w:val="uk-UA"/>
              </w:rPr>
            </w:pPr>
            <w:r w:rsidRPr="00AA68B1">
              <w:rPr>
                <w:lang w:val="uk-UA"/>
              </w:rPr>
              <w:t>13.</w:t>
            </w:r>
          </w:p>
        </w:tc>
        <w:tc>
          <w:tcPr>
            <w:tcW w:w="5670" w:type="dxa"/>
            <w:tcBorders>
              <w:top w:val="single" w:sz="4" w:space="0" w:color="auto"/>
              <w:left w:val="single" w:sz="4" w:space="0" w:color="auto"/>
              <w:bottom w:val="single" w:sz="4" w:space="0" w:color="auto"/>
              <w:right w:val="single" w:sz="4" w:space="0" w:color="auto"/>
            </w:tcBorders>
          </w:tcPr>
          <w:p w:rsidR="00BC6528" w:rsidRPr="00AA68B1" w:rsidRDefault="00BC6528" w:rsidP="00BC6528">
            <w:pPr>
              <w:pStyle w:val="a3"/>
              <w:rPr>
                <w:lang w:val="uk-UA"/>
              </w:rPr>
            </w:pPr>
            <w:r w:rsidRPr="00AA68B1">
              <w:rPr>
                <w:lang w:val="uk-UA"/>
              </w:rPr>
              <w:t xml:space="preserve">Облаштувати систему оповіщення та пожежної сигналізації. </w:t>
            </w:r>
          </w:p>
          <w:p w:rsidR="00BC6528" w:rsidRPr="00AA68B1" w:rsidRDefault="00BC6528" w:rsidP="00BC6528">
            <w:pPr>
              <w:pStyle w:val="a3"/>
              <w:rPr>
                <w:lang w:val="uk-UA"/>
              </w:rPr>
            </w:pPr>
          </w:p>
        </w:tc>
        <w:tc>
          <w:tcPr>
            <w:tcW w:w="1276" w:type="dxa"/>
            <w:tcBorders>
              <w:top w:val="single" w:sz="4" w:space="0" w:color="auto"/>
              <w:left w:val="single" w:sz="4" w:space="0" w:color="auto"/>
              <w:bottom w:val="single" w:sz="4" w:space="0" w:color="auto"/>
              <w:right w:val="single" w:sz="4" w:space="0" w:color="auto"/>
            </w:tcBorders>
          </w:tcPr>
          <w:p w:rsidR="00BC6528" w:rsidRPr="00AA68B1" w:rsidRDefault="00FB39E7" w:rsidP="00585620">
            <w:pPr>
              <w:spacing w:line="200" w:lineRule="atLeast"/>
              <w:jc w:val="center"/>
              <w:rPr>
                <w:lang w:val="uk-UA"/>
              </w:rPr>
            </w:pPr>
            <w:r w:rsidRPr="00AA68B1">
              <w:rPr>
                <w:lang w:val="uk-UA"/>
              </w:rPr>
              <w:t>2023-202</w:t>
            </w:r>
            <w:r>
              <w:rPr>
                <w:lang w:val="uk-UA"/>
              </w:rPr>
              <w:t>8</w:t>
            </w:r>
          </w:p>
        </w:tc>
        <w:tc>
          <w:tcPr>
            <w:tcW w:w="2693" w:type="dxa"/>
            <w:tcBorders>
              <w:top w:val="single" w:sz="4" w:space="0" w:color="auto"/>
              <w:left w:val="single" w:sz="4" w:space="0" w:color="auto"/>
              <w:bottom w:val="single" w:sz="4" w:space="0" w:color="auto"/>
              <w:right w:val="single" w:sz="4" w:space="0" w:color="auto"/>
            </w:tcBorders>
          </w:tcPr>
          <w:p w:rsidR="00BC6528" w:rsidRPr="00AA68B1" w:rsidRDefault="00BC6528" w:rsidP="00BC6528">
            <w:pPr>
              <w:spacing w:line="200" w:lineRule="atLeast"/>
              <w:jc w:val="center"/>
              <w:rPr>
                <w:lang w:val="uk-UA"/>
              </w:rPr>
            </w:pPr>
            <w:r w:rsidRPr="00AA68B1">
              <w:rPr>
                <w:lang w:val="uk-UA"/>
              </w:rPr>
              <w:t xml:space="preserve">Директор, </w:t>
            </w:r>
          </w:p>
          <w:p w:rsidR="00BC6528" w:rsidRPr="00AA68B1" w:rsidRDefault="00BC6528" w:rsidP="00BC6528">
            <w:pPr>
              <w:spacing w:line="200" w:lineRule="atLeast"/>
              <w:jc w:val="center"/>
              <w:rPr>
                <w:lang w:val="uk-UA"/>
              </w:rPr>
            </w:pPr>
            <w:r w:rsidRPr="00AA68B1">
              <w:rPr>
                <w:lang w:val="uk-UA"/>
              </w:rPr>
              <w:t>завідуюча господарства</w:t>
            </w:r>
          </w:p>
        </w:tc>
      </w:tr>
      <w:tr w:rsidR="001C350A" w:rsidRPr="00AA68B1" w:rsidTr="00585620">
        <w:tc>
          <w:tcPr>
            <w:tcW w:w="709" w:type="dxa"/>
            <w:tcBorders>
              <w:top w:val="single" w:sz="4" w:space="0" w:color="auto"/>
              <w:left w:val="single" w:sz="4" w:space="0" w:color="auto"/>
              <w:bottom w:val="single" w:sz="4" w:space="0" w:color="auto"/>
              <w:right w:val="single" w:sz="4" w:space="0" w:color="auto"/>
            </w:tcBorders>
          </w:tcPr>
          <w:p w:rsidR="001C350A" w:rsidRPr="00AA68B1" w:rsidRDefault="001C350A" w:rsidP="001C350A">
            <w:pPr>
              <w:spacing w:line="200" w:lineRule="atLeast"/>
              <w:jc w:val="center"/>
              <w:rPr>
                <w:lang w:val="uk-UA"/>
              </w:rPr>
            </w:pPr>
            <w:r w:rsidRPr="00AA68B1">
              <w:rPr>
                <w:lang w:val="uk-UA"/>
              </w:rPr>
              <w:t>14.</w:t>
            </w:r>
          </w:p>
        </w:tc>
        <w:tc>
          <w:tcPr>
            <w:tcW w:w="5670" w:type="dxa"/>
            <w:tcBorders>
              <w:top w:val="single" w:sz="4" w:space="0" w:color="auto"/>
              <w:left w:val="single" w:sz="4" w:space="0" w:color="auto"/>
              <w:bottom w:val="single" w:sz="4" w:space="0" w:color="auto"/>
              <w:right w:val="single" w:sz="4" w:space="0" w:color="auto"/>
            </w:tcBorders>
          </w:tcPr>
          <w:p w:rsidR="001C350A" w:rsidRPr="00AA68B1" w:rsidRDefault="001C350A" w:rsidP="001C350A">
            <w:pPr>
              <w:pStyle w:val="a3"/>
              <w:rPr>
                <w:lang w:val="uk-UA"/>
              </w:rPr>
            </w:pPr>
            <w:r w:rsidRPr="00AA68B1">
              <w:rPr>
                <w:lang w:val="uk-UA"/>
              </w:rPr>
              <w:t xml:space="preserve">Оновити групові кімнати сучасними меблями. </w:t>
            </w:r>
          </w:p>
          <w:p w:rsidR="001C350A" w:rsidRPr="00AA68B1" w:rsidRDefault="001C350A" w:rsidP="001C350A">
            <w:pPr>
              <w:pStyle w:val="a3"/>
              <w:rPr>
                <w:lang w:val="uk-UA"/>
              </w:rPr>
            </w:pPr>
          </w:p>
        </w:tc>
        <w:tc>
          <w:tcPr>
            <w:tcW w:w="1276" w:type="dxa"/>
            <w:tcBorders>
              <w:top w:val="single" w:sz="4" w:space="0" w:color="auto"/>
              <w:left w:val="single" w:sz="4" w:space="0" w:color="auto"/>
              <w:bottom w:val="single" w:sz="4" w:space="0" w:color="auto"/>
              <w:right w:val="single" w:sz="4" w:space="0" w:color="auto"/>
            </w:tcBorders>
          </w:tcPr>
          <w:p w:rsidR="001C350A" w:rsidRPr="00AA68B1" w:rsidRDefault="00FB39E7" w:rsidP="00585620">
            <w:pPr>
              <w:spacing w:line="200" w:lineRule="atLeast"/>
              <w:jc w:val="center"/>
              <w:rPr>
                <w:lang w:val="uk-UA"/>
              </w:rPr>
            </w:pPr>
            <w:r w:rsidRPr="00AA68B1">
              <w:rPr>
                <w:lang w:val="uk-UA"/>
              </w:rPr>
              <w:t>2023-202</w:t>
            </w:r>
            <w:r>
              <w:rPr>
                <w:lang w:val="uk-UA"/>
              </w:rPr>
              <w:t>8</w:t>
            </w:r>
          </w:p>
        </w:tc>
        <w:tc>
          <w:tcPr>
            <w:tcW w:w="2693" w:type="dxa"/>
            <w:tcBorders>
              <w:top w:val="single" w:sz="4" w:space="0" w:color="auto"/>
              <w:left w:val="single" w:sz="4" w:space="0" w:color="auto"/>
              <w:bottom w:val="single" w:sz="4" w:space="0" w:color="auto"/>
              <w:right w:val="single" w:sz="4" w:space="0" w:color="auto"/>
            </w:tcBorders>
          </w:tcPr>
          <w:p w:rsidR="001C350A" w:rsidRPr="00AA68B1" w:rsidRDefault="001C350A" w:rsidP="001C350A">
            <w:pPr>
              <w:spacing w:line="200" w:lineRule="atLeast"/>
              <w:jc w:val="center"/>
              <w:rPr>
                <w:lang w:val="uk-UA"/>
              </w:rPr>
            </w:pPr>
            <w:r w:rsidRPr="00AA68B1">
              <w:rPr>
                <w:lang w:val="uk-UA"/>
              </w:rPr>
              <w:t xml:space="preserve">Директор, </w:t>
            </w:r>
          </w:p>
          <w:p w:rsidR="001C350A" w:rsidRPr="00AA68B1" w:rsidRDefault="001C350A" w:rsidP="001C350A">
            <w:pPr>
              <w:spacing w:line="200" w:lineRule="atLeast"/>
              <w:jc w:val="center"/>
              <w:rPr>
                <w:lang w:val="uk-UA"/>
              </w:rPr>
            </w:pPr>
            <w:r w:rsidRPr="00AA68B1">
              <w:rPr>
                <w:lang w:val="uk-UA"/>
              </w:rPr>
              <w:t>завідуюча господарства</w:t>
            </w:r>
          </w:p>
        </w:tc>
      </w:tr>
      <w:tr w:rsidR="001C350A" w:rsidRPr="00AA68B1" w:rsidTr="00585620">
        <w:tc>
          <w:tcPr>
            <w:tcW w:w="709" w:type="dxa"/>
            <w:tcBorders>
              <w:top w:val="single" w:sz="4" w:space="0" w:color="auto"/>
              <w:left w:val="single" w:sz="4" w:space="0" w:color="auto"/>
              <w:bottom w:val="single" w:sz="4" w:space="0" w:color="auto"/>
              <w:right w:val="single" w:sz="4" w:space="0" w:color="auto"/>
            </w:tcBorders>
          </w:tcPr>
          <w:p w:rsidR="001C350A" w:rsidRPr="00AA68B1" w:rsidRDefault="001C350A" w:rsidP="001C350A">
            <w:pPr>
              <w:spacing w:line="200" w:lineRule="atLeast"/>
              <w:jc w:val="center"/>
              <w:rPr>
                <w:lang w:val="uk-UA"/>
              </w:rPr>
            </w:pPr>
            <w:r w:rsidRPr="00AA68B1">
              <w:rPr>
                <w:lang w:val="uk-UA"/>
              </w:rPr>
              <w:t>15.</w:t>
            </w:r>
          </w:p>
        </w:tc>
        <w:tc>
          <w:tcPr>
            <w:tcW w:w="5670" w:type="dxa"/>
            <w:tcBorders>
              <w:top w:val="single" w:sz="4" w:space="0" w:color="auto"/>
              <w:left w:val="single" w:sz="4" w:space="0" w:color="auto"/>
              <w:bottom w:val="single" w:sz="4" w:space="0" w:color="auto"/>
              <w:right w:val="single" w:sz="4" w:space="0" w:color="auto"/>
            </w:tcBorders>
          </w:tcPr>
          <w:p w:rsidR="001C350A" w:rsidRPr="00AA68B1" w:rsidRDefault="001C350A" w:rsidP="001C350A">
            <w:pPr>
              <w:pStyle w:val="a3"/>
              <w:rPr>
                <w:lang w:val="uk-UA"/>
              </w:rPr>
            </w:pPr>
            <w:r w:rsidRPr="00AA68B1">
              <w:rPr>
                <w:lang w:val="uk-UA"/>
              </w:rPr>
              <w:t>Встановити пандуси, які відповідають діючим вимогам .</w:t>
            </w:r>
          </w:p>
          <w:p w:rsidR="001C350A" w:rsidRPr="00AA68B1" w:rsidRDefault="001C350A" w:rsidP="001C350A">
            <w:pPr>
              <w:spacing w:line="200" w:lineRule="atLeast"/>
              <w:rPr>
                <w:lang w:val="uk-UA"/>
              </w:rPr>
            </w:pPr>
          </w:p>
        </w:tc>
        <w:tc>
          <w:tcPr>
            <w:tcW w:w="1276" w:type="dxa"/>
            <w:tcBorders>
              <w:top w:val="single" w:sz="4" w:space="0" w:color="auto"/>
              <w:left w:val="single" w:sz="4" w:space="0" w:color="auto"/>
              <w:bottom w:val="single" w:sz="4" w:space="0" w:color="auto"/>
              <w:right w:val="single" w:sz="4" w:space="0" w:color="auto"/>
            </w:tcBorders>
          </w:tcPr>
          <w:p w:rsidR="001C350A" w:rsidRPr="00AA68B1" w:rsidRDefault="001C350A" w:rsidP="00585620">
            <w:pPr>
              <w:spacing w:line="200" w:lineRule="atLeast"/>
              <w:jc w:val="center"/>
              <w:rPr>
                <w:lang w:val="uk-UA"/>
              </w:rPr>
            </w:pPr>
            <w:r w:rsidRPr="00AA68B1">
              <w:rPr>
                <w:lang w:val="uk-UA"/>
              </w:rPr>
              <w:t>2023-202</w:t>
            </w:r>
            <w:r w:rsidR="00FB39E7">
              <w:rPr>
                <w:lang w:val="uk-UA"/>
              </w:rPr>
              <w:t>8</w:t>
            </w:r>
          </w:p>
        </w:tc>
        <w:tc>
          <w:tcPr>
            <w:tcW w:w="2693" w:type="dxa"/>
            <w:tcBorders>
              <w:top w:val="single" w:sz="4" w:space="0" w:color="auto"/>
              <w:left w:val="single" w:sz="4" w:space="0" w:color="auto"/>
              <w:bottom w:val="single" w:sz="4" w:space="0" w:color="auto"/>
              <w:right w:val="single" w:sz="4" w:space="0" w:color="auto"/>
            </w:tcBorders>
          </w:tcPr>
          <w:p w:rsidR="001C350A" w:rsidRPr="00AA68B1" w:rsidRDefault="001C350A" w:rsidP="001C350A">
            <w:pPr>
              <w:spacing w:line="200" w:lineRule="atLeast"/>
              <w:jc w:val="center"/>
              <w:rPr>
                <w:lang w:val="uk-UA"/>
              </w:rPr>
            </w:pPr>
            <w:r w:rsidRPr="00AA68B1">
              <w:rPr>
                <w:lang w:val="uk-UA"/>
              </w:rPr>
              <w:t xml:space="preserve">Директор, </w:t>
            </w:r>
          </w:p>
          <w:p w:rsidR="001C350A" w:rsidRPr="00AA68B1" w:rsidRDefault="001C350A" w:rsidP="001C350A">
            <w:pPr>
              <w:spacing w:line="200" w:lineRule="atLeast"/>
              <w:jc w:val="center"/>
              <w:rPr>
                <w:lang w:val="uk-UA"/>
              </w:rPr>
            </w:pPr>
            <w:r w:rsidRPr="00AA68B1">
              <w:rPr>
                <w:lang w:val="uk-UA"/>
              </w:rPr>
              <w:t>завідуюча господарства</w:t>
            </w:r>
          </w:p>
        </w:tc>
      </w:tr>
    </w:tbl>
    <w:p w:rsidR="008756D5" w:rsidRPr="00AA68B1" w:rsidRDefault="008756D5" w:rsidP="00A10905">
      <w:pPr>
        <w:jc w:val="both"/>
        <w:rPr>
          <w:b/>
          <w:bCs/>
          <w:iCs/>
          <w:sz w:val="28"/>
          <w:szCs w:val="28"/>
          <w:lang w:val="uk-UA"/>
        </w:rPr>
      </w:pPr>
    </w:p>
    <w:p w:rsidR="00603940" w:rsidRPr="00AA68B1" w:rsidRDefault="00603940" w:rsidP="00A10905">
      <w:pPr>
        <w:jc w:val="both"/>
        <w:rPr>
          <w:b/>
          <w:sz w:val="28"/>
          <w:szCs w:val="28"/>
          <w:lang w:val="uk-UA"/>
        </w:rPr>
      </w:pPr>
      <w:r w:rsidRPr="00AA68B1">
        <w:rPr>
          <w:b/>
          <w:bCs/>
          <w:iCs/>
          <w:sz w:val="28"/>
          <w:szCs w:val="28"/>
          <w:lang w:val="uk-UA"/>
        </w:rPr>
        <w:t>Очікувальні результати:</w:t>
      </w:r>
    </w:p>
    <w:p w:rsidR="00603940" w:rsidRDefault="00603940" w:rsidP="008756D5">
      <w:pPr>
        <w:numPr>
          <w:ilvl w:val="1"/>
          <w:numId w:val="5"/>
        </w:numPr>
        <w:tabs>
          <w:tab w:val="left" w:pos="993"/>
        </w:tabs>
        <w:ind w:left="0" w:firstLine="567"/>
        <w:jc w:val="both"/>
        <w:rPr>
          <w:sz w:val="28"/>
          <w:szCs w:val="28"/>
          <w:lang w:val="uk-UA"/>
        </w:rPr>
      </w:pPr>
      <w:r w:rsidRPr="00AA68B1">
        <w:rPr>
          <w:sz w:val="28"/>
          <w:szCs w:val="28"/>
          <w:lang w:val="uk-UA"/>
        </w:rPr>
        <w:t xml:space="preserve">відповідність приміщень та території  </w:t>
      </w:r>
      <w:r w:rsidR="00A10905" w:rsidRPr="00AA68B1">
        <w:rPr>
          <w:sz w:val="28"/>
          <w:szCs w:val="28"/>
          <w:lang w:val="uk-UA"/>
        </w:rPr>
        <w:t>ЗДО</w:t>
      </w:r>
      <w:r w:rsidRPr="00AA68B1">
        <w:rPr>
          <w:sz w:val="28"/>
          <w:szCs w:val="28"/>
          <w:lang w:val="uk-UA"/>
        </w:rPr>
        <w:t xml:space="preserve"> сучасним санітарно-гігієнічним, інженерно-технічним та пожежним вимогам;</w:t>
      </w:r>
    </w:p>
    <w:p w:rsidR="00F4677A" w:rsidRPr="00536693" w:rsidRDefault="00F4677A" w:rsidP="008756D5">
      <w:pPr>
        <w:numPr>
          <w:ilvl w:val="1"/>
          <w:numId w:val="5"/>
        </w:numPr>
        <w:tabs>
          <w:tab w:val="left" w:pos="993"/>
        </w:tabs>
        <w:ind w:left="0" w:firstLine="567"/>
        <w:jc w:val="both"/>
        <w:rPr>
          <w:sz w:val="28"/>
          <w:szCs w:val="28"/>
          <w:lang w:val="uk-UA"/>
        </w:rPr>
      </w:pPr>
      <w:r w:rsidRPr="00536693">
        <w:rPr>
          <w:bCs/>
          <w:sz w:val="28"/>
          <w:szCs w:val="28"/>
          <w:lang w:val="uk-UA"/>
        </w:rPr>
        <w:t xml:space="preserve">створені сприятливі та комфортні умови для організації </w:t>
      </w:r>
      <w:proofErr w:type="spellStart"/>
      <w:r w:rsidRPr="00536693">
        <w:rPr>
          <w:bCs/>
          <w:sz w:val="28"/>
          <w:szCs w:val="28"/>
          <w:lang w:val="uk-UA"/>
        </w:rPr>
        <w:t>освітньо-виховного</w:t>
      </w:r>
      <w:proofErr w:type="spellEnd"/>
      <w:r w:rsidRPr="00536693">
        <w:rPr>
          <w:bCs/>
          <w:sz w:val="28"/>
          <w:szCs w:val="28"/>
          <w:lang w:val="uk-UA"/>
        </w:rPr>
        <w:t xml:space="preserve"> процесу</w:t>
      </w:r>
      <w:r w:rsidR="00536693" w:rsidRPr="00536693">
        <w:rPr>
          <w:bCs/>
          <w:sz w:val="28"/>
          <w:szCs w:val="28"/>
          <w:lang w:val="uk-UA"/>
        </w:rPr>
        <w:t>;</w:t>
      </w:r>
    </w:p>
    <w:p w:rsidR="00603940" w:rsidRPr="00AA68B1" w:rsidRDefault="00603940" w:rsidP="008756D5">
      <w:pPr>
        <w:numPr>
          <w:ilvl w:val="1"/>
          <w:numId w:val="5"/>
        </w:numPr>
        <w:tabs>
          <w:tab w:val="left" w:pos="993"/>
        </w:tabs>
        <w:ind w:left="0" w:firstLine="567"/>
        <w:jc w:val="both"/>
        <w:rPr>
          <w:sz w:val="28"/>
          <w:szCs w:val="28"/>
          <w:lang w:val="uk-UA"/>
        </w:rPr>
      </w:pPr>
      <w:r w:rsidRPr="00AA68B1">
        <w:rPr>
          <w:sz w:val="28"/>
          <w:szCs w:val="28"/>
          <w:lang w:val="uk-UA"/>
        </w:rPr>
        <w:t>оновлен</w:t>
      </w:r>
      <w:r w:rsidR="0097213A">
        <w:rPr>
          <w:sz w:val="28"/>
          <w:szCs w:val="28"/>
          <w:lang w:val="uk-UA"/>
        </w:rPr>
        <w:t>а</w:t>
      </w:r>
      <w:r w:rsidRPr="00AA68B1">
        <w:rPr>
          <w:sz w:val="28"/>
          <w:szCs w:val="28"/>
          <w:lang w:val="uk-UA"/>
        </w:rPr>
        <w:t xml:space="preserve"> матеріально-технічн</w:t>
      </w:r>
      <w:r w:rsidR="0097213A">
        <w:rPr>
          <w:sz w:val="28"/>
          <w:szCs w:val="28"/>
          <w:lang w:val="uk-UA"/>
        </w:rPr>
        <w:t>а</w:t>
      </w:r>
      <w:r w:rsidRPr="00AA68B1">
        <w:rPr>
          <w:sz w:val="28"/>
          <w:szCs w:val="28"/>
          <w:lang w:val="uk-UA"/>
        </w:rPr>
        <w:t xml:space="preserve"> </w:t>
      </w:r>
      <w:proofErr w:type="spellStart"/>
      <w:r w:rsidRPr="00AA68B1">
        <w:rPr>
          <w:sz w:val="28"/>
          <w:szCs w:val="28"/>
          <w:lang w:val="uk-UA"/>
        </w:rPr>
        <w:t>баз</w:t>
      </w:r>
      <w:r w:rsidR="0097213A">
        <w:rPr>
          <w:sz w:val="28"/>
          <w:szCs w:val="28"/>
          <w:lang w:val="uk-UA"/>
        </w:rPr>
        <w:t>а</w:t>
      </w:r>
      <w:r w:rsidR="00A10905" w:rsidRPr="00AA68B1">
        <w:rPr>
          <w:sz w:val="28"/>
          <w:szCs w:val="28"/>
          <w:lang w:val="uk-UA"/>
        </w:rPr>
        <w:t>ЗДО</w:t>
      </w:r>
      <w:proofErr w:type="spellEnd"/>
      <w:r w:rsidRPr="00AA68B1">
        <w:rPr>
          <w:sz w:val="28"/>
          <w:szCs w:val="28"/>
          <w:lang w:val="uk-UA"/>
        </w:rPr>
        <w:t>.</w:t>
      </w:r>
    </w:p>
    <w:p w:rsidR="006E5BB1" w:rsidRPr="00AA68B1" w:rsidRDefault="006E5BB1" w:rsidP="00E33D79">
      <w:pPr>
        <w:pStyle w:val="a3"/>
        <w:jc w:val="center"/>
        <w:rPr>
          <w:b/>
          <w:bCs/>
          <w:sz w:val="28"/>
          <w:szCs w:val="28"/>
          <w:lang w:val="uk-UA"/>
        </w:rPr>
      </w:pPr>
    </w:p>
    <w:p w:rsidR="006E5BB1" w:rsidRPr="00AA68B1" w:rsidRDefault="00D65972" w:rsidP="00E33D79">
      <w:pPr>
        <w:pStyle w:val="a3"/>
        <w:jc w:val="center"/>
        <w:rPr>
          <w:b/>
          <w:bCs/>
          <w:sz w:val="28"/>
          <w:szCs w:val="28"/>
          <w:lang w:val="uk-UA"/>
        </w:rPr>
      </w:pPr>
      <w:r w:rsidRPr="00AA68B1">
        <w:rPr>
          <w:b/>
          <w:bCs/>
          <w:sz w:val="28"/>
          <w:szCs w:val="28"/>
          <w:lang w:val="uk-UA"/>
        </w:rPr>
        <w:t>І</w:t>
      </w:r>
      <w:r w:rsidR="006E5BB1" w:rsidRPr="00AA68B1">
        <w:rPr>
          <w:b/>
          <w:bCs/>
          <w:sz w:val="28"/>
          <w:szCs w:val="28"/>
          <w:lang w:val="uk-UA"/>
        </w:rPr>
        <w:t>V. ЕТАПИ РЕАЛІЗАЦІЇ СТРАТЕГІЇ</w:t>
      </w:r>
    </w:p>
    <w:p w:rsidR="006E5BB1" w:rsidRPr="00AA68B1" w:rsidRDefault="006E5BB1" w:rsidP="00E33D79">
      <w:pPr>
        <w:pStyle w:val="a3"/>
        <w:jc w:val="center"/>
        <w:rPr>
          <w:b/>
          <w:bCs/>
          <w:sz w:val="28"/>
          <w:szCs w:val="28"/>
          <w:lang w:val="uk-UA"/>
        </w:rPr>
      </w:pPr>
    </w:p>
    <w:p w:rsidR="006E5BB1" w:rsidRPr="00AA68B1" w:rsidRDefault="006E5BB1" w:rsidP="00E33D79">
      <w:pPr>
        <w:pStyle w:val="a3"/>
        <w:jc w:val="center"/>
        <w:rPr>
          <w:b/>
          <w:bCs/>
          <w:sz w:val="28"/>
          <w:szCs w:val="28"/>
          <w:lang w:val="uk-UA"/>
        </w:rPr>
      </w:pPr>
      <w:r w:rsidRPr="00AA68B1">
        <w:rPr>
          <w:b/>
          <w:bCs/>
          <w:sz w:val="28"/>
          <w:szCs w:val="28"/>
          <w:lang w:val="uk-UA"/>
        </w:rPr>
        <w:t>Підготовчий (202</w:t>
      </w:r>
      <w:r w:rsidR="00FB39E7">
        <w:rPr>
          <w:b/>
          <w:bCs/>
          <w:sz w:val="28"/>
          <w:szCs w:val="28"/>
          <w:lang w:val="uk-UA"/>
        </w:rPr>
        <w:t>3</w:t>
      </w:r>
      <w:r w:rsidRPr="00AA68B1">
        <w:rPr>
          <w:b/>
          <w:bCs/>
          <w:sz w:val="28"/>
          <w:szCs w:val="28"/>
          <w:lang w:val="uk-UA"/>
        </w:rPr>
        <w:t xml:space="preserve"> рік)</w:t>
      </w:r>
    </w:p>
    <w:p w:rsidR="006E5BB1" w:rsidRPr="00AA68B1" w:rsidRDefault="006E5BB1" w:rsidP="00577DB6">
      <w:pPr>
        <w:pStyle w:val="a3"/>
        <w:jc w:val="both"/>
        <w:rPr>
          <w:sz w:val="28"/>
          <w:szCs w:val="28"/>
          <w:lang w:val="uk-UA"/>
        </w:rPr>
      </w:pPr>
    </w:p>
    <w:p w:rsidR="006E5BB1" w:rsidRPr="00AA68B1" w:rsidRDefault="006E5BB1" w:rsidP="005D78F2">
      <w:pPr>
        <w:pStyle w:val="a3"/>
        <w:ind w:firstLine="708"/>
        <w:jc w:val="both"/>
        <w:rPr>
          <w:sz w:val="28"/>
          <w:szCs w:val="28"/>
          <w:lang w:val="uk-UA"/>
        </w:rPr>
      </w:pPr>
      <w:r w:rsidRPr="00AA68B1">
        <w:rPr>
          <w:sz w:val="28"/>
          <w:szCs w:val="28"/>
          <w:lang w:val="uk-UA"/>
        </w:rPr>
        <w:t>Виявлення перспективних напрямків розвитку ЗДО шляхом самоаналізу та моделювання його нового якісного стану в умовах модернізації освіти України. Створення умов для визначення основних ідей Стратегії розвитку, обміркування протиріч і передумов розвитку  Кременчуцького ЗДО №</w:t>
      </w:r>
      <w:r w:rsidR="004465D2" w:rsidRPr="00AA68B1">
        <w:rPr>
          <w:sz w:val="28"/>
          <w:szCs w:val="28"/>
          <w:lang w:val="uk-UA"/>
        </w:rPr>
        <w:t xml:space="preserve"> 29</w:t>
      </w:r>
      <w:r w:rsidRPr="00AA68B1">
        <w:rPr>
          <w:sz w:val="28"/>
          <w:szCs w:val="28"/>
          <w:lang w:val="uk-UA"/>
        </w:rPr>
        <w:t>.</w:t>
      </w:r>
    </w:p>
    <w:p w:rsidR="006E5BB1" w:rsidRPr="00AA68B1" w:rsidRDefault="006E5BB1" w:rsidP="00E33D79">
      <w:pPr>
        <w:pStyle w:val="a3"/>
        <w:jc w:val="both"/>
        <w:rPr>
          <w:sz w:val="28"/>
          <w:szCs w:val="28"/>
          <w:lang w:val="uk-UA"/>
        </w:rPr>
      </w:pPr>
    </w:p>
    <w:p w:rsidR="006E5BB1" w:rsidRPr="00AA68B1" w:rsidRDefault="006E5BB1" w:rsidP="00E33D79">
      <w:pPr>
        <w:pStyle w:val="a3"/>
        <w:jc w:val="center"/>
        <w:rPr>
          <w:b/>
          <w:bCs/>
          <w:sz w:val="28"/>
          <w:szCs w:val="28"/>
          <w:lang w:val="uk-UA"/>
        </w:rPr>
      </w:pPr>
      <w:r w:rsidRPr="00AA68B1">
        <w:rPr>
          <w:b/>
          <w:bCs/>
          <w:sz w:val="28"/>
          <w:szCs w:val="28"/>
          <w:lang w:val="uk-UA"/>
        </w:rPr>
        <w:t>Концептуальний (202</w:t>
      </w:r>
      <w:r w:rsidR="00FB39E7">
        <w:rPr>
          <w:b/>
          <w:bCs/>
          <w:sz w:val="28"/>
          <w:szCs w:val="28"/>
          <w:lang w:val="uk-UA"/>
        </w:rPr>
        <w:t>4</w:t>
      </w:r>
      <w:r w:rsidRPr="00AA68B1">
        <w:rPr>
          <w:b/>
          <w:bCs/>
          <w:sz w:val="28"/>
          <w:szCs w:val="28"/>
          <w:lang w:val="uk-UA"/>
        </w:rPr>
        <w:t xml:space="preserve"> рік)</w:t>
      </w:r>
    </w:p>
    <w:p w:rsidR="006E5BB1" w:rsidRPr="00AA68B1" w:rsidRDefault="006E5BB1" w:rsidP="00577DB6">
      <w:pPr>
        <w:pStyle w:val="a3"/>
        <w:jc w:val="both"/>
        <w:rPr>
          <w:sz w:val="28"/>
          <w:szCs w:val="28"/>
          <w:lang w:val="uk-UA"/>
        </w:rPr>
      </w:pPr>
    </w:p>
    <w:p w:rsidR="006E5BB1" w:rsidRPr="00AA68B1" w:rsidRDefault="006E5BB1" w:rsidP="005D78F2">
      <w:pPr>
        <w:pStyle w:val="a3"/>
        <w:ind w:firstLine="708"/>
        <w:jc w:val="both"/>
        <w:rPr>
          <w:sz w:val="28"/>
          <w:szCs w:val="28"/>
          <w:lang w:val="uk-UA"/>
        </w:rPr>
      </w:pPr>
      <w:r w:rsidRPr="00AA68B1">
        <w:rPr>
          <w:sz w:val="28"/>
          <w:szCs w:val="28"/>
          <w:lang w:val="uk-UA"/>
        </w:rPr>
        <w:t>Безпосередній початок реалізації Стратегії, приведення основних компонентів освітнього процесу у відповідність до Стратегії розвитку Кременчуцького ЗДО №</w:t>
      </w:r>
      <w:r w:rsidR="004465D2" w:rsidRPr="00AA68B1">
        <w:rPr>
          <w:sz w:val="28"/>
          <w:szCs w:val="28"/>
          <w:lang w:val="uk-UA"/>
        </w:rPr>
        <w:t xml:space="preserve"> 29</w:t>
      </w:r>
      <w:r w:rsidRPr="00AA68B1">
        <w:rPr>
          <w:sz w:val="28"/>
          <w:szCs w:val="28"/>
          <w:lang w:val="uk-UA"/>
        </w:rPr>
        <w:t xml:space="preserve"> на 202</w:t>
      </w:r>
      <w:r w:rsidR="00FB39E7">
        <w:rPr>
          <w:sz w:val="28"/>
          <w:szCs w:val="28"/>
          <w:lang w:val="uk-UA"/>
        </w:rPr>
        <w:t>3</w:t>
      </w:r>
      <w:r w:rsidRPr="00AA68B1">
        <w:rPr>
          <w:sz w:val="28"/>
          <w:szCs w:val="28"/>
          <w:lang w:val="uk-UA"/>
        </w:rPr>
        <w:t>-202</w:t>
      </w:r>
      <w:r w:rsidR="00FB39E7">
        <w:rPr>
          <w:sz w:val="28"/>
          <w:szCs w:val="28"/>
          <w:lang w:val="uk-UA"/>
        </w:rPr>
        <w:t>8</w:t>
      </w:r>
      <w:r w:rsidRPr="00AA68B1">
        <w:rPr>
          <w:sz w:val="28"/>
          <w:szCs w:val="28"/>
          <w:lang w:val="uk-UA"/>
        </w:rPr>
        <w:t xml:space="preserve"> рр.</w:t>
      </w:r>
    </w:p>
    <w:p w:rsidR="006E5BB1" w:rsidRPr="00AA68B1" w:rsidRDefault="006E5BB1" w:rsidP="00E33D79">
      <w:pPr>
        <w:pStyle w:val="a3"/>
        <w:jc w:val="both"/>
        <w:rPr>
          <w:sz w:val="28"/>
          <w:szCs w:val="28"/>
          <w:lang w:val="uk-UA"/>
        </w:rPr>
      </w:pPr>
    </w:p>
    <w:p w:rsidR="006E5BB1" w:rsidRPr="00AA68B1" w:rsidRDefault="006E5BB1" w:rsidP="00E33D79">
      <w:pPr>
        <w:pStyle w:val="a3"/>
        <w:jc w:val="center"/>
        <w:rPr>
          <w:b/>
          <w:bCs/>
          <w:sz w:val="28"/>
          <w:szCs w:val="28"/>
          <w:lang w:val="uk-UA"/>
        </w:rPr>
      </w:pPr>
      <w:r w:rsidRPr="00AA68B1">
        <w:rPr>
          <w:b/>
          <w:bCs/>
          <w:i/>
          <w:sz w:val="28"/>
          <w:szCs w:val="28"/>
          <w:lang w:val="uk-UA"/>
        </w:rPr>
        <w:t>Основний етап реалізації Стратегії (202</w:t>
      </w:r>
      <w:r w:rsidR="00FB39E7">
        <w:rPr>
          <w:b/>
          <w:bCs/>
          <w:i/>
          <w:sz w:val="28"/>
          <w:szCs w:val="28"/>
          <w:lang w:val="uk-UA"/>
        </w:rPr>
        <w:t>4</w:t>
      </w:r>
      <w:r w:rsidRPr="00AA68B1">
        <w:rPr>
          <w:b/>
          <w:bCs/>
          <w:i/>
          <w:sz w:val="28"/>
          <w:szCs w:val="28"/>
          <w:lang w:val="uk-UA"/>
        </w:rPr>
        <w:t xml:space="preserve"> – 202</w:t>
      </w:r>
      <w:r w:rsidR="00FB39E7">
        <w:rPr>
          <w:b/>
          <w:bCs/>
          <w:i/>
          <w:sz w:val="28"/>
          <w:szCs w:val="28"/>
          <w:lang w:val="uk-UA"/>
        </w:rPr>
        <w:t>8</w:t>
      </w:r>
      <w:r w:rsidRPr="00AA68B1">
        <w:rPr>
          <w:b/>
          <w:bCs/>
          <w:i/>
          <w:sz w:val="28"/>
          <w:szCs w:val="28"/>
          <w:lang w:val="uk-UA"/>
        </w:rPr>
        <w:t xml:space="preserve"> рр.)</w:t>
      </w:r>
    </w:p>
    <w:p w:rsidR="006E5BB1" w:rsidRPr="00AA68B1" w:rsidRDefault="006E5BB1" w:rsidP="00577DB6">
      <w:pPr>
        <w:pStyle w:val="a3"/>
        <w:jc w:val="both"/>
        <w:rPr>
          <w:sz w:val="28"/>
          <w:szCs w:val="28"/>
          <w:lang w:val="uk-UA"/>
        </w:rPr>
      </w:pPr>
    </w:p>
    <w:p w:rsidR="006E5BB1" w:rsidRPr="00AA68B1" w:rsidRDefault="006E5BB1" w:rsidP="005D78F2">
      <w:pPr>
        <w:pStyle w:val="a3"/>
        <w:ind w:firstLine="708"/>
        <w:jc w:val="both"/>
        <w:rPr>
          <w:sz w:val="28"/>
          <w:szCs w:val="28"/>
          <w:lang w:val="uk-UA"/>
        </w:rPr>
      </w:pPr>
      <w:r w:rsidRPr="00AA68B1">
        <w:rPr>
          <w:sz w:val="28"/>
          <w:szCs w:val="28"/>
          <w:lang w:val="uk-UA"/>
        </w:rPr>
        <w:t xml:space="preserve">Реалізація завдань Стратегії. Корегування компонентів Стратегії згідно із змінами у нормативно-правовій базі. </w:t>
      </w:r>
    </w:p>
    <w:p w:rsidR="006E5BB1" w:rsidRPr="00AA68B1" w:rsidRDefault="006E5BB1" w:rsidP="00E33D79">
      <w:pPr>
        <w:pStyle w:val="a3"/>
        <w:jc w:val="both"/>
        <w:rPr>
          <w:sz w:val="28"/>
          <w:szCs w:val="28"/>
          <w:lang w:val="uk-UA"/>
        </w:rPr>
      </w:pPr>
    </w:p>
    <w:p w:rsidR="00BB561F" w:rsidRDefault="00BB561F" w:rsidP="00E33D79">
      <w:pPr>
        <w:pStyle w:val="a3"/>
        <w:jc w:val="center"/>
        <w:rPr>
          <w:b/>
          <w:bCs/>
          <w:i/>
          <w:sz w:val="28"/>
          <w:szCs w:val="28"/>
          <w:lang w:val="uk-UA"/>
        </w:rPr>
      </w:pPr>
    </w:p>
    <w:p w:rsidR="00BB561F" w:rsidRDefault="00BB561F" w:rsidP="00E33D79">
      <w:pPr>
        <w:pStyle w:val="a3"/>
        <w:jc w:val="center"/>
        <w:rPr>
          <w:b/>
          <w:bCs/>
          <w:i/>
          <w:sz w:val="28"/>
          <w:szCs w:val="28"/>
          <w:lang w:val="uk-UA"/>
        </w:rPr>
      </w:pPr>
    </w:p>
    <w:p w:rsidR="006E5BB1" w:rsidRPr="00AA68B1" w:rsidRDefault="006E5BB1" w:rsidP="00E33D79">
      <w:pPr>
        <w:pStyle w:val="a3"/>
        <w:jc w:val="center"/>
        <w:rPr>
          <w:b/>
          <w:bCs/>
          <w:i/>
          <w:sz w:val="28"/>
          <w:szCs w:val="28"/>
          <w:lang w:val="uk-UA"/>
        </w:rPr>
      </w:pPr>
      <w:r w:rsidRPr="00AA68B1">
        <w:rPr>
          <w:b/>
          <w:bCs/>
          <w:i/>
          <w:sz w:val="28"/>
          <w:szCs w:val="28"/>
          <w:lang w:val="uk-UA"/>
        </w:rPr>
        <w:t xml:space="preserve">Завершальний (аналітико – </w:t>
      </w:r>
      <w:proofErr w:type="spellStart"/>
      <w:r w:rsidRPr="00AA68B1">
        <w:rPr>
          <w:b/>
          <w:bCs/>
          <w:i/>
          <w:sz w:val="28"/>
          <w:szCs w:val="28"/>
          <w:lang w:val="uk-UA"/>
        </w:rPr>
        <w:t>корекційний</w:t>
      </w:r>
      <w:proofErr w:type="spellEnd"/>
      <w:r w:rsidRPr="00AA68B1">
        <w:rPr>
          <w:b/>
          <w:bCs/>
          <w:i/>
          <w:sz w:val="28"/>
          <w:szCs w:val="28"/>
          <w:lang w:val="uk-UA"/>
        </w:rPr>
        <w:t>) (202</w:t>
      </w:r>
      <w:r w:rsidR="00FB39E7">
        <w:rPr>
          <w:b/>
          <w:bCs/>
          <w:i/>
          <w:sz w:val="28"/>
          <w:szCs w:val="28"/>
          <w:lang w:val="uk-UA"/>
        </w:rPr>
        <w:t>7</w:t>
      </w:r>
      <w:r w:rsidRPr="00AA68B1">
        <w:rPr>
          <w:b/>
          <w:bCs/>
          <w:i/>
          <w:sz w:val="28"/>
          <w:szCs w:val="28"/>
          <w:lang w:val="uk-UA"/>
        </w:rPr>
        <w:t xml:space="preserve"> – 202</w:t>
      </w:r>
      <w:r w:rsidR="00FB39E7">
        <w:rPr>
          <w:b/>
          <w:bCs/>
          <w:i/>
          <w:sz w:val="28"/>
          <w:szCs w:val="28"/>
          <w:lang w:val="uk-UA"/>
        </w:rPr>
        <w:t>8</w:t>
      </w:r>
      <w:r w:rsidRPr="00AA68B1">
        <w:rPr>
          <w:b/>
          <w:bCs/>
          <w:i/>
          <w:sz w:val="28"/>
          <w:szCs w:val="28"/>
          <w:lang w:val="uk-UA"/>
        </w:rPr>
        <w:t xml:space="preserve"> рр.)</w:t>
      </w:r>
    </w:p>
    <w:p w:rsidR="006E5BB1" w:rsidRPr="00AA68B1" w:rsidRDefault="006E5BB1" w:rsidP="00577DB6">
      <w:pPr>
        <w:pStyle w:val="a3"/>
        <w:jc w:val="both"/>
        <w:rPr>
          <w:sz w:val="28"/>
          <w:szCs w:val="28"/>
          <w:lang w:val="uk-UA"/>
        </w:rPr>
      </w:pPr>
    </w:p>
    <w:p w:rsidR="006E5BB1" w:rsidRPr="00AA68B1" w:rsidRDefault="006E5BB1" w:rsidP="005D78F2">
      <w:pPr>
        <w:pStyle w:val="a3"/>
        <w:ind w:firstLine="708"/>
        <w:jc w:val="both"/>
        <w:rPr>
          <w:sz w:val="28"/>
          <w:szCs w:val="28"/>
          <w:lang w:val="uk-UA"/>
        </w:rPr>
      </w:pPr>
      <w:r w:rsidRPr="00AA68B1">
        <w:rPr>
          <w:sz w:val="28"/>
          <w:szCs w:val="28"/>
          <w:lang w:val="uk-UA"/>
        </w:rPr>
        <w:t>Аналіз досягнутих результатів, підведення підсумків і визначення перспектив подальшого розвитку ЗДО. Фіксація результатів у локальних нормативних документах ЗДО. Висвітлення результатів діяльності закладу на сайті ЗДО.</w:t>
      </w:r>
    </w:p>
    <w:p w:rsidR="006E5BB1" w:rsidRPr="00AA68B1" w:rsidRDefault="006E5BB1" w:rsidP="00530BC6">
      <w:pPr>
        <w:pStyle w:val="a3"/>
        <w:rPr>
          <w:b/>
          <w:bCs/>
          <w:sz w:val="28"/>
          <w:szCs w:val="28"/>
          <w:lang w:val="uk-UA"/>
        </w:rPr>
      </w:pPr>
    </w:p>
    <w:p w:rsidR="006E5BB1" w:rsidRPr="00AA68B1" w:rsidRDefault="00D65972" w:rsidP="00530BC6">
      <w:pPr>
        <w:pStyle w:val="a3"/>
        <w:jc w:val="center"/>
        <w:rPr>
          <w:b/>
          <w:bCs/>
          <w:sz w:val="28"/>
          <w:szCs w:val="28"/>
          <w:lang w:val="uk-UA"/>
        </w:rPr>
      </w:pPr>
      <w:r w:rsidRPr="00AA68B1">
        <w:rPr>
          <w:b/>
          <w:bCs/>
          <w:sz w:val="28"/>
          <w:szCs w:val="28"/>
          <w:lang w:val="uk-UA"/>
        </w:rPr>
        <w:t>V</w:t>
      </w:r>
      <w:r w:rsidR="006E5BB1" w:rsidRPr="00AA68B1">
        <w:rPr>
          <w:b/>
          <w:bCs/>
          <w:sz w:val="28"/>
          <w:szCs w:val="28"/>
          <w:lang w:val="uk-UA"/>
        </w:rPr>
        <w:t>. ІМОВІРНІ РИЗИКИ РЕАЛІЗАЦІЇ СТРАТЕГІЇ РОЗВИТКУ</w:t>
      </w:r>
    </w:p>
    <w:p w:rsidR="006E5BB1" w:rsidRPr="00AA68B1" w:rsidRDefault="006E5BB1" w:rsidP="00530BC6">
      <w:pPr>
        <w:pStyle w:val="a3"/>
        <w:jc w:val="center"/>
        <w:rPr>
          <w:b/>
          <w:bCs/>
          <w:sz w:val="28"/>
          <w:szCs w:val="28"/>
          <w:lang w:val="uk-UA"/>
        </w:rPr>
      </w:pPr>
    </w:p>
    <w:p w:rsidR="006E5BB1" w:rsidRPr="00AA68B1" w:rsidRDefault="006E5BB1" w:rsidP="0097213A">
      <w:pPr>
        <w:pStyle w:val="a3"/>
        <w:numPr>
          <w:ilvl w:val="0"/>
          <w:numId w:val="20"/>
        </w:numPr>
        <w:ind w:left="0" w:firstLine="360"/>
        <w:jc w:val="both"/>
        <w:rPr>
          <w:sz w:val="28"/>
          <w:szCs w:val="32"/>
          <w:lang w:val="uk-UA"/>
        </w:rPr>
      </w:pPr>
      <w:r w:rsidRPr="00AA68B1">
        <w:rPr>
          <w:sz w:val="28"/>
          <w:szCs w:val="32"/>
          <w:lang w:val="uk-UA"/>
        </w:rPr>
        <w:t>Емоційне вигоряння педагогів внаслідок тривалих професійних стресів.</w:t>
      </w:r>
    </w:p>
    <w:p w:rsidR="006E5BB1" w:rsidRPr="00AA68B1" w:rsidRDefault="006E5BB1" w:rsidP="0097213A">
      <w:pPr>
        <w:pStyle w:val="a3"/>
        <w:numPr>
          <w:ilvl w:val="0"/>
          <w:numId w:val="20"/>
        </w:numPr>
        <w:suppressAutoHyphens/>
        <w:autoSpaceDN w:val="0"/>
        <w:ind w:left="0" w:firstLine="360"/>
        <w:jc w:val="both"/>
        <w:textAlignment w:val="baseline"/>
        <w:rPr>
          <w:sz w:val="28"/>
          <w:szCs w:val="32"/>
          <w:lang w:val="uk-UA"/>
        </w:rPr>
      </w:pPr>
      <w:r w:rsidRPr="00AA68B1">
        <w:rPr>
          <w:sz w:val="28"/>
          <w:szCs w:val="32"/>
          <w:lang w:val="uk-UA"/>
        </w:rPr>
        <w:t>Нестабільні економічні та соціальні ситуації в країні, пов'язана з негативними тенденціями у функціонуванні інститутів сім'ї.</w:t>
      </w:r>
    </w:p>
    <w:p w:rsidR="006E5BB1" w:rsidRPr="00AA68B1" w:rsidRDefault="006E5BB1" w:rsidP="0097213A">
      <w:pPr>
        <w:pStyle w:val="a3"/>
        <w:numPr>
          <w:ilvl w:val="0"/>
          <w:numId w:val="20"/>
        </w:numPr>
        <w:suppressAutoHyphens/>
        <w:autoSpaceDN w:val="0"/>
        <w:ind w:left="0" w:firstLine="360"/>
        <w:jc w:val="both"/>
        <w:textAlignment w:val="baseline"/>
        <w:rPr>
          <w:sz w:val="28"/>
          <w:szCs w:val="32"/>
          <w:lang w:val="uk-UA"/>
        </w:rPr>
      </w:pPr>
      <w:r w:rsidRPr="00AA68B1">
        <w:rPr>
          <w:sz w:val="28"/>
          <w:szCs w:val="32"/>
          <w:lang w:val="uk-UA"/>
        </w:rPr>
        <w:t>Використання педагогічними працівниками новаторських методик, які не рекомендовані Міністерством освіти і науки України,відсутність  реальних  даних  їх  результативності.</w:t>
      </w:r>
    </w:p>
    <w:p w:rsidR="006E5BB1" w:rsidRPr="00AA68B1" w:rsidRDefault="006E5BB1" w:rsidP="0097213A">
      <w:pPr>
        <w:pStyle w:val="a3"/>
        <w:numPr>
          <w:ilvl w:val="0"/>
          <w:numId w:val="20"/>
        </w:numPr>
        <w:ind w:left="0" w:firstLine="360"/>
        <w:jc w:val="both"/>
        <w:rPr>
          <w:sz w:val="28"/>
          <w:szCs w:val="32"/>
          <w:lang w:val="uk-UA"/>
        </w:rPr>
      </w:pPr>
      <w:r w:rsidRPr="00AA68B1">
        <w:rPr>
          <w:sz w:val="28"/>
          <w:szCs w:val="32"/>
          <w:lang w:val="uk-UA"/>
        </w:rPr>
        <w:t>Відсутність  достатнього  фінансування.</w:t>
      </w:r>
    </w:p>
    <w:p w:rsidR="006E5BB1" w:rsidRPr="00AA68B1" w:rsidRDefault="006E5BB1" w:rsidP="0097213A">
      <w:pPr>
        <w:pStyle w:val="a3"/>
        <w:numPr>
          <w:ilvl w:val="0"/>
          <w:numId w:val="20"/>
        </w:numPr>
        <w:ind w:left="0" w:firstLine="360"/>
        <w:jc w:val="both"/>
        <w:rPr>
          <w:sz w:val="28"/>
          <w:szCs w:val="32"/>
          <w:lang w:val="uk-UA"/>
        </w:rPr>
      </w:pPr>
      <w:r w:rsidRPr="00AA68B1">
        <w:rPr>
          <w:sz w:val="28"/>
          <w:szCs w:val="32"/>
          <w:lang w:val="uk-UA"/>
        </w:rPr>
        <w:t>Недостатня кількість кваліфікованих кадрів.</w:t>
      </w:r>
    </w:p>
    <w:p w:rsidR="006E5BB1" w:rsidRPr="00AA68B1" w:rsidRDefault="006E5BB1" w:rsidP="0097213A">
      <w:pPr>
        <w:pStyle w:val="a3"/>
        <w:numPr>
          <w:ilvl w:val="0"/>
          <w:numId w:val="20"/>
        </w:numPr>
        <w:jc w:val="both"/>
        <w:rPr>
          <w:sz w:val="28"/>
          <w:szCs w:val="32"/>
          <w:lang w:val="uk-UA"/>
        </w:rPr>
      </w:pPr>
      <w:r w:rsidRPr="00AA68B1">
        <w:rPr>
          <w:sz w:val="28"/>
          <w:szCs w:val="32"/>
          <w:lang w:val="uk-UA"/>
        </w:rPr>
        <w:t>Інфляційні процеси в країні.</w:t>
      </w:r>
    </w:p>
    <w:p w:rsidR="006E5BB1" w:rsidRPr="00AA68B1" w:rsidRDefault="006E5BB1" w:rsidP="00471C44">
      <w:pPr>
        <w:pStyle w:val="a3"/>
        <w:rPr>
          <w:b/>
          <w:bCs/>
          <w:sz w:val="28"/>
          <w:szCs w:val="28"/>
          <w:lang w:val="uk-UA"/>
        </w:rPr>
      </w:pPr>
    </w:p>
    <w:p w:rsidR="006E5BB1" w:rsidRPr="00AA68B1" w:rsidRDefault="00D65972" w:rsidP="00577DB6">
      <w:pPr>
        <w:pStyle w:val="a3"/>
        <w:ind w:left="360"/>
        <w:jc w:val="center"/>
        <w:rPr>
          <w:b/>
          <w:sz w:val="28"/>
          <w:lang w:val="uk-UA"/>
        </w:rPr>
      </w:pPr>
      <w:r w:rsidRPr="00AA68B1">
        <w:rPr>
          <w:b/>
          <w:bCs/>
          <w:sz w:val="28"/>
          <w:szCs w:val="28"/>
          <w:lang w:val="uk-UA"/>
        </w:rPr>
        <w:t>V</w:t>
      </w:r>
      <w:r w:rsidR="006E5BB1" w:rsidRPr="00AA68B1">
        <w:rPr>
          <w:b/>
          <w:bCs/>
          <w:sz w:val="28"/>
          <w:szCs w:val="28"/>
          <w:lang w:val="uk-UA"/>
        </w:rPr>
        <w:t xml:space="preserve">І. </w:t>
      </w:r>
      <w:r w:rsidR="006E5BB1" w:rsidRPr="00AA68B1">
        <w:rPr>
          <w:b/>
          <w:sz w:val="28"/>
          <w:lang w:val="uk-UA"/>
        </w:rPr>
        <w:t>ОЧІКУВАНІ РЕЗУЛЬТАТИ ВИКОНАННЯ СТРАТЕГІЇ РОЗВИТКУ</w:t>
      </w:r>
    </w:p>
    <w:p w:rsidR="006E5BB1" w:rsidRPr="00AA68B1" w:rsidRDefault="006E5BB1" w:rsidP="00577DB6">
      <w:pPr>
        <w:pStyle w:val="a3"/>
        <w:ind w:left="360"/>
        <w:jc w:val="center"/>
        <w:rPr>
          <w:b/>
          <w:sz w:val="28"/>
          <w:lang w:val="uk-UA"/>
        </w:rPr>
      </w:pPr>
    </w:p>
    <w:p w:rsidR="006E5BB1" w:rsidRDefault="006E5BB1" w:rsidP="005D78F2">
      <w:pPr>
        <w:pStyle w:val="a3"/>
        <w:ind w:firstLine="360"/>
        <w:jc w:val="both"/>
        <w:rPr>
          <w:b/>
          <w:sz w:val="28"/>
          <w:szCs w:val="32"/>
          <w:lang w:val="uk-UA"/>
        </w:rPr>
      </w:pPr>
      <w:r w:rsidRPr="00AA68B1">
        <w:rPr>
          <w:b/>
          <w:sz w:val="28"/>
          <w:szCs w:val="32"/>
          <w:lang w:val="uk-UA"/>
        </w:rPr>
        <w:t>Основними  результатами  розвитку ЗДО мають  бути:</w:t>
      </w:r>
    </w:p>
    <w:p w:rsidR="00F4091C" w:rsidRPr="009B4076" w:rsidRDefault="00F4091C" w:rsidP="005D78F2">
      <w:pPr>
        <w:pStyle w:val="a3"/>
        <w:ind w:firstLine="360"/>
        <w:jc w:val="both"/>
        <w:rPr>
          <w:b/>
          <w:sz w:val="28"/>
          <w:szCs w:val="32"/>
          <w:lang w:val="uk-UA"/>
        </w:rPr>
      </w:pPr>
    </w:p>
    <w:p w:rsidR="00F4091C" w:rsidRPr="009B4076" w:rsidRDefault="00F4091C" w:rsidP="00F4091C">
      <w:pPr>
        <w:pStyle w:val="paragraph"/>
        <w:numPr>
          <w:ilvl w:val="0"/>
          <w:numId w:val="3"/>
        </w:numPr>
        <w:tabs>
          <w:tab w:val="left" w:pos="0"/>
        </w:tabs>
        <w:spacing w:before="0" w:beforeAutospacing="0" w:after="0" w:afterAutospacing="0"/>
        <w:ind w:left="0" w:firstLine="426"/>
        <w:jc w:val="both"/>
        <w:textAlignment w:val="baseline"/>
        <w:rPr>
          <w:sz w:val="28"/>
          <w:szCs w:val="28"/>
          <w:lang w:val="uk-UA"/>
        </w:rPr>
      </w:pPr>
      <w:r w:rsidRPr="009B4076">
        <w:rPr>
          <w:iCs/>
          <w:sz w:val="28"/>
          <w:szCs w:val="28"/>
          <w:lang w:val="uk-UA"/>
        </w:rPr>
        <w:t>забезпечення доступної та якісної дошкільної освіти відповідно до вимог суспільства, запитів особистості, потреб держави;</w:t>
      </w:r>
    </w:p>
    <w:p w:rsidR="00F4091C" w:rsidRPr="009B4076" w:rsidRDefault="00F4091C" w:rsidP="00F4091C">
      <w:pPr>
        <w:pStyle w:val="paragraph"/>
        <w:numPr>
          <w:ilvl w:val="0"/>
          <w:numId w:val="3"/>
        </w:numPr>
        <w:tabs>
          <w:tab w:val="left" w:pos="0"/>
        </w:tabs>
        <w:spacing w:before="0" w:beforeAutospacing="0" w:after="0" w:afterAutospacing="0"/>
        <w:ind w:left="0" w:firstLine="426"/>
        <w:jc w:val="both"/>
        <w:textAlignment w:val="baseline"/>
        <w:rPr>
          <w:sz w:val="28"/>
          <w:szCs w:val="28"/>
          <w:lang w:val="uk-UA"/>
        </w:rPr>
      </w:pPr>
      <w:r w:rsidRPr="009B4076">
        <w:rPr>
          <w:sz w:val="28"/>
          <w:szCs w:val="28"/>
          <w:lang w:val="uk-UA"/>
        </w:rPr>
        <w:t>національна свідом</w:t>
      </w:r>
      <w:r w:rsidR="009B4076">
        <w:rPr>
          <w:sz w:val="28"/>
          <w:szCs w:val="28"/>
          <w:lang w:val="uk-UA"/>
        </w:rPr>
        <w:t>і</w:t>
      </w:r>
      <w:r w:rsidRPr="009B4076">
        <w:rPr>
          <w:sz w:val="28"/>
          <w:szCs w:val="28"/>
          <w:lang w:val="uk-UA"/>
        </w:rPr>
        <w:t>сть вихованців, сформовані патріотичні почуття, дієве ставлення до збереження, примноження та подальшого розвитку рідної землі;</w:t>
      </w:r>
    </w:p>
    <w:p w:rsidR="00F4091C" w:rsidRPr="009B4076" w:rsidRDefault="009B4076" w:rsidP="00F4091C">
      <w:pPr>
        <w:pStyle w:val="paragraph"/>
        <w:numPr>
          <w:ilvl w:val="0"/>
          <w:numId w:val="3"/>
        </w:numPr>
        <w:tabs>
          <w:tab w:val="left" w:pos="0"/>
        </w:tabs>
        <w:spacing w:before="0" w:beforeAutospacing="0" w:after="0" w:afterAutospacing="0"/>
        <w:ind w:left="0" w:firstLine="426"/>
        <w:jc w:val="both"/>
        <w:textAlignment w:val="baseline"/>
        <w:rPr>
          <w:sz w:val="28"/>
          <w:szCs w:val="28"/>
          <w:lang w:val="uk-UA"/>
        </w:rPr>
      </w:pPr>
      <w:r>
        <w:rPr>
          <w:sz w:val="28"/>
          <w:szCs w:val="28"/>
          <w:lang w:val="uk-UA"/>
        </w:rPr>
        <w:t xml:space="preserve"> </w:t>
      </w:r>
      <w:proofErr w:type="spellStart"/>
      <w:r>
        <w:rPr>
          <w:sz w:val="28"/>
          <w:szCs w:val="28"/>
          <w:lang w:val="uk-UA"/>
        </w:rPr>
        <w:t>створе</w:t>
      </w:r>
      <w:r w:rsidR="00F4091C" w:rsidRPr="009B4076">
        <w:rPr>
          <w:sz w:val="28"/>
          <w:szCs w:val="28"/>
          <w:lang w:val="uk-UA"/>
        </w:rPr>
        <w:t>нездоров’язбережувальне</w:t>
      </w:r>
      <w:proofErr w:type="spellEnd"/>
      <w:r w:rsidR="00F4091C" w:rsidRPr="009B4076">
        <w:rPr>
          <w:sz w:val="28"/>
          <w:szCs w:val="28"/>
          <w:lang w:val="uk-UA"/>
        </w:rPr>
        <w:t xml:space="preserve"> середовище; </w:t>
      </w:r>
    </w:p>
    <w:p w:rsidR="00F4091C" w:rsidRPr="009B4076" w:rsidRDefault="00F4091C" w:rsidP="00F4091C">
      <w:pPr>
        <w:pStyle w:val="paragraph"/>
        <w:numPr>
          <w:ilvl w:val="0"/>
          <w:numId w:val="3"/>
        </w:numPr>
        <w:tabs>
          <w:tab w:val="left" w:pos="0"/>
        </w:tabs>
        <w:spacing w:before="0" w:beforeAutospacing="0" w:after="0" w:afterAutospacing="0"/>
        <w:ind w:left="0" w:firstLine="426"/>
        <w:jc w:val="both"/>
        <w:textAlignment w:val="baseline"/>
        <w:rPr>
          <w:sz w:val="28"/>
          <w:szCs w:val="28"/>
          <w:lang w:val="uk-UA"/>
        </w:rPr>
      </w:pPr>
      <w:r w:rsidRPr="009B4076">
        <w:rPr>
          <w:rStyle w:val="normaltextrun"/>
          <w:sz w:val="28"/>
          <w:szCs w:val="28"/>
          <w:lang w:val="uk-UA"/>
        </w:rPr>
        <w:t>забезпечений психолого-педагогічний супров</w:t>
      </w:r>
      <w:r w:rsidR="009B4076">
        <w:rPr>
          <w:rStyle w:val="normaltextrun"/>
          <w:sz w:val="28"/>
          <w:szCs w:val="28"/>
          <w:lang w:val="uk-UA"/>
        </w:rPr>
        <w:t>і</w:t>
      </w:r>
      <w:r w:rsidRPr="009B4076">
        <w:rPr>
          <w:rStyle w:val="normaltextrun"/>
          <w:sz w:val="28"/>
          <w:szCs w:val="28"/>
          <w:lang w:val="uk-UA"/>
        </w:rPr>
        <w:t>д з організації життєдіяльності дошкільників в умовах закладу;</w:t>
      </w:r>
      <w:r w:rsidRPr="009B4076">
        <w:rPr>
          <w:rStyle w:val="eop"/>
          <w:sz w:val="28"/>
          <w:szCs w:val="28"/>
          <w:lang w:val="uk-UA"/>
        </w:rPr>
        <w:t> </w:t>
      </w:r>
    </w:p>
    <w:p w:rsidR="00F4091C" w:rsidRPr="009B4076" w:rsidRDefault="00D73FD2" w:rsidP="00F4091C">
      <w:pPr>
        <w:numPr>
          <w:ilvl w:val="0"/>
          <w:numId w:val="3"/>
        </w:numPr>
        <w:spacing w:before="100" w:beforeAutospacing="1" w:after="100" w:afterAutospacing="1"/>
        <w:ind w:left="0" w:firstLine="426"/>
        <w:jc w:val="both"/>
        <w:outlineLvl w:val="1"/>
        <w:rPr>
          <w:sz w:val="28"/>
          <w:szCs w:val="28"/>
          <w:lang w:val="uk-UA"/>
        </w:rPr>
      </w:pPr>
      <w:r w:rsidRPr="009B4076">
        <w:rPr>
          <w:color w:val="000000"/>
          <w:sz w:val="28"/>
          <w:szCs w:val="28"/>
          <w:lang w:val="uk-UA"/>
        </w:rPr>
        <w:t>створені умови для здобуття освіти особам з особливими освітніми потребами</w:t>
      </w:r>
      <w:r w:rsidR="00F4091C" w:rsidRPr="009B4076">
        <w:rPr>
          <w:sz w:val="28"/>
          <w:szCs w:val="28"/>
          <w:lang w:val="uk-UA"/>
        </w:rPr>
        <w:t>;</w:t>
      </w:r>
    </w:p>
    <w:p w:rsidR="00F4091C" w:rsidRPr="009B4076" w:rsidRDefault="00D73FD2" w:rsidP="00F4091C">
      <w:pPr>
        <w:numPr>
          <w:ilvl w:val="0"/>
          <w:numId w:val="3"/>
        </w:numPr>
        <w:ind w:left="0" w:right="57" w:firstLine="426"/>
        <w:contextualSpacing/>
        <w:jc w:val="both"/>
        <w:rPr>
          <w:sz w:val="28"/>
          <w:szCs w:val="28"/>
          <w:lang w:val="uk-UA"/>
        </w:rPr>
      </w:pPr>
      <w:r w:rsidRPr="009B4076">
        <w:rPr>
          <w:sz w:val="28"/>
          <w:szCs w:val="28"/>
          <w:lang w:val="uk-UA"/>
        </w:rPr>
        <w:t xml:space="preserve">учасники  освітнього </w:t>
      </w:r>
      <w:proofErr w:type="spellStart"/>
      <w:r w:rsidRPr="009B4076">
        <w:rPr>
          <w:sz w:val="28"/>
          <w:szCs w:val="28"/>
          <w:lang w:val="uk-UA"/>
        </w:rPr>
        <w:t>процесуобізнані</w:t>
      </w:r>
      <w:proofErr w:type="spellEnd"/>
      <w:r w:rsidRPr="009B4076">
        <w:rPr>
          <w:sz w:val="28"/>
          <w:szCs w:val="28"/>
          <w:lang w:val="uk-UA"/>
        </w:rPr>
        <w:t xml:space="preserve"> про існування проблеми </w:t>
      </w:r>
      <w:proofErr w:type="spellStart"/>
      <w:r w:rsidRPr="009B4076">
        <w:rPr>
          <w:sz w:val="28"/>
          <w:szCs w:val="28"/>
          <w:lang w:val="uk-UA"/>
        </w:rPr>
        <w:t>булінгу</w:t>
      </w:r>
      <w:proofErr w:type="spellEnd"/>
      <w:r w:rsidR="00F4091C" w:rsidRPr="009B4076">
        <w:rPr>
          <w:sz w:val="28"/>
          <w:szCs w:val="28"/>
          <w:lang w:val="uk-UA"/>
        </w:rPr>
        <w:t xml:space="preserve">; </w:t>
      </w:r>
    </w:p>
    <w:p w:rsidR="00F4091C" w:rsidRPr="009B4076" w:rsidRDefault="00F4091C" w:rsidP="00F4091C">
      <w:pPr>
        <w:numPr>
          <w:ilvl w:val="0"/>
          <w:numId w:val="3"/>
        </w:numPr>
        <w:ind w:left="0" w:right="57" w:firstLine="426"/>
        <w:contextualSpacing/>
        <w:jc w:val="both"/>
        <w:rPr>
          <w:sz w:val="28"/>
          <w:szCs w:val="28"/>
          <w:lang w:val="uk-UA"/>
        </w:rPr>
      </w:pPr>
      <w:proofErr w:type="spellStart"/>
      <w:r w:rsidRPr="009B4076">
        <w:rPr>
          <w:sz w:val="28"/>
          <w:szCs w:val="28"/>
          <w:lang w:val="uk-UA"/>
        </w:rPr>
        <w:t>впроваджен</w:t>
      </w:r>
      <w:r w:rsidR="00D73FD2" w:rsidRPr="009B4076">
        <w:rPr>
          <w:sz w:val="28"/>
          <w:szCs w:val="28"/>
          <w:lang w:val="uk-UA"/>
        </w:rPr>
        <w:t>о</w:t>
      </w:r>
      <w:r w:rsidR="00D70E2E" w:rsidRPr="009B4076">
        <w:rPr>
          <w:sz w:val="28"/>
          <w:szCs w:val="28"/>
          <w:lang w:val="uk-UA"/>
        </w:rPr>
        <w:t>новітнє</w:t>
      </w:r>
      <w:proofErr w:type="spellEnd"/>
      <w:r w:rsidRPr="009B4076">
        <w:rPr>
          <w:sz w:val="28"/>
          <w:szCs w:val="28"/>
          <w:lang w:val="uk-UA"/>
        </w:rPr>
        <w:t xml:space="preserve"> програмно-методичн</w:t>
      </w:r>
      <w:r w:rsidR="00D73FD2" w:rsidRPr="009B4076">
        <w:rPr>
          <w:sz w:val="28"/>
          <w:szCs w:val="28"/>
          <w:lang w:val="uk-UA"/>
        </w:rPr>
        <w:t>е</w:t>
      </w:r>
      <w:r w:rsidRPr="009B4076">
        <w:rPr>
          <w:sz w:val="28"/>
          <w:szCs w:val="28"/>
          <w:lang w:val="uk-UA"/>
        </w:rPr>
        <w:t xml:space="preserve"> забезпечення;</w:t>
      </w:r>
    </w:p>
    <w:p w:rsidR="00F4091C" w:rsidRPr="009B4076" w:rsidRDefault="00F4091C" w:rsidP="00F4091C">
      <w:pPr>
        <w:pStyle w:val="paragraph"/>
        <w:numPr>
          <w:ilvl w:val="0"/>
          <w:numId w:val="3"/>
        </w:numPr>
        <w:tabs>
          <w:tab w:val="left" w:pos="0"/>
        </w:tabs>
        <w:spacing w:before="0" w:beforeAutospacing="0" w:after="0" w:afterAutospacing="0"/>
        <w:ind w:left="0" w:firstLine="426"/>
        <w:jc w:val="both"/>
        <w:textAlignment w:val="baseline"/>
        <w:rPr>
          <w:sz w:val="28"/>
          <w:szCs w:val="28"/>
          <w:lang w:val="uk-UA"/>
        </w:rPr>
      </w:pPr>
      <w:r w:rsidRPr="009B4076">
        <w:rPr>
          <w:rStyle w:val="normaltextrun"/>
          <w:sz w:val="28"/>
          <w:szCs w:val="28"/>
          <w:lang w:val="uk-UA"/>
        </w:rPr>
        <w:t>удосконален</w:t>
      </w:r>
      <w:r w:rsidR="00D73FD2" w:rsidRPr="009B4076">
        <w:rPr>
          <w:rStyle w:val="normaltextrun"/>
          <w:sz w:val="28"/>
          <w:szCs w:val="28"/>
          <w:lang w:val="uk-UA"/>
        </w:rPr>
        <w:t>а</w:t>
      </w:r>
      <w:r w:rsidRPr="009B4076">
        <w:rPr>
          <w:rStyle w:val="normaltextrun"/>
          <w:sz w:val="28"/>
          <w:szCs w:val="28"/>
          <w:lang w:val="uk-UA"/>
        </w:rPr>
        <w:t xml:space="preserve"> професійн</w:t>
      </w:r>
      <w:r w:rsidR="00D73FD2" w:rsidRPr="009B4076">
        <w:rPr>
          <w:rStyle w:val="normaltextrun"/>
          <w:sz w:val="28"/>
          <w:szCs w:val="28"/>
          <w:lang w:val="uk-UA"/>
        </w:rPr>
        <w:t>а</w:t>
      </w:r>
      <w:r w:rsidRPr="009B4076">
        <w:rPr>
          <w:rStyle w:val="normaltextrun"/>
          <w:sz w:val="28"/>
          <w:szCs w:val="28"/>
          <w:lang w:val="uk-UA"/>
        </w:rPr>
        <w:t xml:space="preserve"> компетентн</w:t>
      </w:r>
      <w:r w:rsidR="00D70E2E">
        <w:rPr>
          <w:rStyle w:val="normaltextrun"/>
          <w:sz w:val="28"/>
          <w:szCs w:val="28"/>
          <w:lang w:val="uk-UA"/>
        </w:rPr>
        <w:t>і</w:t>
      </w:r>
      <w:r w:rsidRPr="009B4076">
        <w:rPr>
          <w:rStyle w:val="normaltextrun"/>
          <w:sz w:val="28"/>
          <w:szCs w:val="28"/>
          <w:lang w:val="uk-UA"/>
        </w:rPr>
        <w:t>ст</w:t>
      </w:r>
      <w:r w:rsidR="00D73FD2" w:rsidRPr="009B4076">
        <w:rPr>
          <w:rStyle w:val="normaltextrun"/>
          <w:sz w:val="28"/>
          <w:szCs w:val="28"/>
          <w:lang w:val="uk-UA"/>
        </w:rPr>
        <w:t>ь</w:t>
      </w:r>
      <w:r w:rsidRPr="009B4076">
        <w:rPr>
          <w:rStyle w:val="normaltextrun"/>
          <w:sz w:val="28"/>
          <w:szCs w:val="28"/>
          <w:lang w:val="uk-UA"/>
        </w:rPr>
        <w:t xml:space="preserve"> педагогів в системі підвищення кваліфікації;</w:t>
      </w:r>
      <w:r w:rsidRPr="009B4076">
        <w:rPr>
          <w:rStyle w:val="eop"/>
          <w:sz w:val="28"/>
          <w:szCs w:val="28"/>
          <w:lang w:val="uk-UA"/>
        </w:rPr>
        <w:t> </w:t>
      </w:r>
    </w:p>
    <w:p w:rsidR="00F4091C" w:rsidRPr="009B4076" w:rsidRDefault="00F4091C" w:rsidP="00F4091C">
      <w:pPr>
        <w:numPr>
          <w:ilvl w:val="0"/>
          <w:numId w:val="3"/>
        </w:numPr>
        <w:ind w:left="0" w:firstLine="426"/>
        <w:jc w:val="both"/>
        <w:rPr>
          <w:sz w:val="28"/>
          <w:szCs w:val="28"/>
          <w:lang w:val="uk-UA"/>
        </w:rPr>
      </w:pPr>
      <w:r w:rsidRPr="009B4076">
        <w:rPr>
          <w:sz w:val="28"/>
          <w:szCs w:val="28"/>
          <w:lang w:val="uk-UA"/>
        </w:rPr>
        <w:t>впроваджен</w:t>
      </w:r>
      <w:r w:rsidR="00D73FD2" w:rsidRPr="009B4076">
        <w:rPr>
          <w:sz w:val="28"/>
          <w:szCs w:val="28"/>
          <w:lang w:val="uk-UA"/>
        </w:rPr>
        <w:t>а</w:t>
      </w:r>
      <w:r w:rsidRPr="009B4076">
        <w:rPr>
          <w:sz w:val="28"/>
          <w:szCs w:val="28"/>
          <w:lang w:val="uk-UA"/>
        </w:rPr>
        <w:t xml:space="preserve"> систем</w:t>
      </w:r>
      <w:r w:rsidR="00D73FD2" w:rsidRPr="009B4076">
        <w:rPr>
          <w:sz w:val="28"/>
          <w:szCs w:val="28"/>
          <w:lang w:val="uk-UA"/>
        </w:rPr>
        <w:t>а</w:t>
      </w:r>
      <w:r w:rsidRPr="009B4076">
        <w:rPr>
          <w:sz w:val="28"/>
          <w:szCs w:val="28"/>
          <w:lang w:val="uk-UA"/>
        </w:rPr>
        <w:t xml:space="preserve"> НАССР;</w:t>
      </w:r>
    </w:p>
    <w:p w:rsidR="00F4091C" w:rsidRPr="009B4076" w:rsidRDefault="00F4091C" w:rsidP="00D73FD2">
      <w:pPr>
        <w:numPr>
          <w:ilvl w:val="0"/>
          <w:numId w:val="15"/>
        </w:numPr>
        <w:ind w:left="0" w:firstLine="360"/>
        <w:contextualSpacing/>
        <w:jc w:val="both"/>
        <w:rPr>
          <w:rStyle w:val="eop"/>
          <w:sz w:val="28"/>
          <w:szCs w:val="28"/>
          <w:lang w:val="uk-UA"/>
        </w:rPr>
      </w:pPr>
      <w:proofErr w:type="spellStart"/>
      <w:r w:rsidRPr="009B4076">
        <w:rPr>
          <w:iCs/>
          <w:sz w:val="28"/>
          <w:szCs w:val="28"/>
          <w:lang w:val="uk-UA"/>
        </w:rPr>
        <w:t>батьк</w:t>
      </w:r>
      <w:r w:rsidR="00D73FD2" w:rsidRPr="009B4076">
        <w:rPr>
          <w:iCs/>
          <w:sz w:val="28"/>
          <w:szCs w:val="28"/>
          <w:lang w:val="uk-UA"/>
        </w:rPr>
        <w:t>и</w:t>
      </w:r>
      <w:r w:rsidR="00D73FD2" w:rsidRPr="009B4076">
        <w:rPr>
          <w:sz w:val="28"/>
          <w:szCs w:val="28"/>
          <w:lang w:val="uk-UA"/>
        </w:rPr>
        <w:t>зорієнтовані</w:t>
      </w:r>
      <w:proofErr w:type="spellEnd"/>
      <w:r w:rsidR="00D73FD2" w:rsidRPr="009B4076">
        <w:rPr>
          <w:sz w:val="28"/>
          <w:szCs w:val="28"/>
          <w:lang w:val="uk-UA"/>
        </w:rPr>
        <w:t xml:space="preserve"> на вихованні і розвитку дитини, доброзичлива атмосфера між працівниками ЗДО і батьками;</w:t>
      </w:r>
    </w:p>
    <w:p w:rsidR="00F4091C" w:rsidRPr="00AA68B1" w:rsidRDefault="00F4091C" w:rsidP="00F4091C">
      <w:pPr>
        <w:pStyle w:val="a3"/>
        <w:numPr>
          <w:ilvl w:val="0"/>
          <w:numId w:val="8"/>
        </w:numPr>
        <w:tabs>
          <w:tab w:val="left" w:pos="851"/>
        </w:tabs>
        <w:ind w:left="0" w:firstLine="426"/>
        <w:jc w:val="both"/>
        <w:rPr>
          <w:b/>
          <w:sz w:val="28"/>
          <w:szCs w:val="28"/>
          <w:lang w:val="uk-UA"/>
        </w:rPr>
      </w:pPr>
      <w:r w:rsidRPr="00AA68B1">
        <w:rPr>
          <w:sz w:val="28"/>
          <w:szCs w:val="28"/>
          <w:lang w:val="uk-UA"/>
        </w:rPr>
        <w:t>створ</w:t>
      </w:r>
      <w:r w:rsidR="00D73FD2">
        <w:rPr>
          <w:sz w:val="28"/>
          <w:szCs w:val="28"/>
          <w:lang w:val="uk-UA"/>
        </w:rPr>
        <w:t>ені</w:t>
      </w:r>
      <w:r w:rsidRPr="00AA68B1">
        <w:rPr>
          <w:sz w:val="28"/>
          <w:szCs w:val="28"/>
          <w:lang w:val="uk-UA"/>
        </w:rPr>
        <w:t xml:space="preserve"> безпечні умови для перебування вихованців та працівників в ЗДО в умовах воєнного стану;</w:t>
      </w:r>
    </w:p>
    <w:p w:rsidR="00F4091C" w:rsidRDefault="00F4091C" w:rsidP="00F4091C">
      <w:pPr>
        <w:widowControl w:val="0"/>
        <w:numPr>
          <w:ilvl w:val="0"/>
          <w:numId w:val="3"/>
        </w:numPr>
        <w:tabs>
          <w:tab w:val="left" w:pos="90"/>
        </w:tabs>
        <w:autoSpaceDE w:val="0"/>
        <w:autoSpaceDN w:val="0"/>
        <w:adjustRightInd w:val="0"/>
        <w:ind w:left="0" w:firstLine="426"/>
        <w:jc w:val="both"/>
        <w:rPr>
          <w:iCs/>
          <w:sz w:val="28"/>
          <w:szCs w:val="28"/>
          <w:lang w:val="uk-UA"/>
        </w:rPr>
      </w:pPr>
      <w:r w:rsidRPr="00AA68B1">
        <w:rPr>
          <w:rStyle w:val="normaltextrun"/>
          <w:sz w:val="28"/>
          <w:szCs w:val="28"/>
          <w:lang w:val="uk-UA"/>
        </w:rPr>
        <w:t>матеріально-технічн</w:t>
      </w:r>
      <w:r w:rsidR="00D73FD2">
        <w:rPr>
          <w:rStyle w:val="normaltextrun"/>
          <w:sz w:val="28"/>
          <w:szCs w:val="28"/>
          <w:lang w:val="uk-UA"/>
        </w:rPr>
        <w:t>а</w:t>
      </w:r>
      <w:r w:rsidRPr="00AA68B1">
        <w:rPr>
          <w:rStyle w:val="normaltextrun"/>
          <w:sz w:val="28"/>
          <w:szCs w:val="28"/>
          <w:lang w:val="uk-UA"/>
        </w:rPr>
        <w:t xml:space="preserve"> баз</w:t>
      </w:r>
      <w:r w:rsidR="00D73FD2">
        <w:rPr>
          <w:rStyle w:val="normaltextrun"/>
          <w:sz w:val="28"/>
          <w:szCs w:val="28"/>
          <w:lang w:val="uk-UA"/>
        </w:rPr>
        <w:t>а</w:t>
      </w:r>
      <w:r w:rsidRPr="00AA68B1">
        <w:rPr>
          <w:rStyle w:val="normaltextrun"/>
          <w:sz w:val="28"/>
          <w:szCs w:val="28"/>
          <w:lang w:val="uk-UA"/>
        </w:rPr>
        <w:t xml:space="preserve"> закладу</w:t>
      </w:r>
      <w:r w:rsidR="00D73FD2">
        <w:rPr>
          <w:rStyle w:val="normaltextrun"/>
          <w:sz w:val="28"/>
          <w:szCs w:val="28"/>
          <w:lang w:val="uk-UA"/>
        </w:rPr>
        <w:t xml:space="preserve"> оновлена</w:t>
      </w:r>
      <w:r w:rsidRPr="00AA68B1">
        <w:rPr>
          <w:iCs/>
          <w:sz w:val="28"/>
          <w:szCs w:val="28"/>
          <w:lang w:val="uk-UA"/>
        </w:rPr>
        <w:t>.</w:t>
      </w:r>
    </w:p>
    <w:sectPr w:rsidR="00F4091C" w:rsidSect="00C80BD3">
      <w:foot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844" w:rsidRDefault="000D6844" w:rsidP="009A2DDD">
      <w:r>
        <w:separator/>
      </w:r>
    </w:p>
  </w:endnote>
  <w:endnote w:type="continuationSeparator" w:id="1">
    <w:p w:rsidR="000D6844" w:rsidRDefault="000D6844" w:rsidP="009A2D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5142"/>
      <w:docPartObj>
        <w:docPartGallery w:val="Page Numbers (Bottom of Page)"/>
        <w:docPartUnique/>
      </w:docPartObj>
    </w:sdtPr>
    <w:sdtContent>
      <w:p w:rsidR="00BB561F" w:rsidRDefault="008F436F">
        <w:pPr>
          <w:pStyle w:val="a9"/>
          <w:jc w:val="center"/>
        </w:pPr>
        <w:r>
          <w:fldChar w:fldCharType="begin"/>
        </w:r>
        <w:r w:rsidR="00371DE6">
          <w:instrText xml:space="preserve"> PAGE   \* MERGEFORMAT </w:instrText>
        </w:r>
        <w:r>
          <w:fldChar w:fldCharType="separate"/>
        </w:r>
        <w:r w:rsidR="004D38F3">
          <w:rPr>
            <w:noProof/>
          </w:rPr>
          <w:t>9</w:t>
        </w:r>
        <w:r>
          <w:rPr>
            <w:noProof/>
          </w:rPr>
          <w:fldChar w:fldCharType="end"/>
        </w:r>
      </w:p>
    </w:sdtContent>
  </w:sdt>
  <w:p w:rsidR="00BB561F" w:rsidRDefault="00BB56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844" w:rsidRDefault="000D6844" w:rsidP="009A2DDD">
      <w:r>
        <w:separator/>
      </w:r>
    </w:p>
  </w:footnote>
  <w:footnote w:type="continuationSeparator" w:id="1">
    <w:p w:rsidR="000D6844" w:rsidRDefault="000D6844" w:rsidP="009A2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C98"/>
    <w:multiLevelType w:val="hybridMultilevel"/>
    <w:tmpl w:val="A2925E64"/>
    <w:lvl w:ilvl="0" w:tplc="EEB405F2">
      <w:start w:val="1"/>
      <w:numFmt w:val="bullet"/>
      <w:lvlText w:val=""/>
      <w:lvlJc w:val="left"/>
      <w:pPr>
        <w:ind w:left="1146" w:hanging="360"/>
      </w:pPr>
      <w:rPr>
        <w:rFonts w:ascii="Symbol" w:hAnsi="Symbol" w:hint="default"/>
      </w:rPr>
    </w:lvl>
    <w:lvl w:ilvl="1" w:tplc="EEB405F2">
      <w:start w:val="1"/>
      <w:numFmt w:val="bullet"/>
      <w:lvlText w:val=""/>
      <w:lvlJc w:val="left"/>
      <w:pPr>
        <w:ind w:left="1866" w:hanging="360"/>
      </w:pPr>
      <w:rPr>
        <w:rFonts w:ascii="Symbol" w:hAnsi="Symbol"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93D115A"/>
    <w:multiLevelType w:val="hybridMultilevel"/>
    <w:tmpl w:val="C2560E10"/>
    <w:lvl w:ilvl="0" w:tplc="F8521E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A1195"/>
    <w:multiLevelType w:val="hybridMultilevel"/>
    <w:tmpl w:val="900226BC"/>
    <w:lvl w:ilvl="0" w:tplc="F8521EB4">
      <w:start w:val="1"/>
      <w:numFmt w:val="bullet"/>
      <w:lvlText w:val=""/>
      <w:lvlJc w:val="left"/>
      <w:pPr>
        <w:ind w:left="2629" w:hanging="360"/>
      </w:pPr>
      <w:rPr>
        <w:rFonts w:ascii="Symbol" w:hAnsi="Symbol" w:hint="default"/>
      </w:rPr>
    </w:lvl>
    <w:lvl w:ilvl="1" w:tplc="DED2D5FA">
      <w:start w:val="4"/>
      <w:numFmt w:val="bullet"/>
      <w:lvlText w:val="-"/>
      <w:lvlJc w:val="left"/>
      <w:pPr>
        <w:ind w:left="3283" w:hanging="360"/>
      </w:pPr>
      <w:rPr>
        <w:rFonts w:ascii="Times New Roman" w:eastAsia="Times New Roman" w:hAnsi="Times New Roman" w:cs="Times New Roman" w:hint="default"/>
      </w:rPr>
    </w:lvl>
    <w:lvl w:ilvl="2" w:tplc="20000005" w:tentative="1">
      <w:start w:val="1"/>
      <w:numFmt w:val="bullet"/>
      <w:lvlText w:val=""/>
      <w:lvlJc w:val="left"/>
      <w:pPr>
        <w:ind w:left="4003" w:hanging="360"/>
      </w:pPr>
      <w:rPr>
        <w:rFonts w:ascii="Wingdings" w:hAnsi="Wingdings" w:hint="default"/>
      </w:rPr>
    </w:lvl>
    <w:lvl w:ilvl="3" w:tplc="20000001" w:tentative="1">
      <w:start w:val="1"/>
      <w:numFmt w:val="bullet"/>
      <w:lvlText w:val=""/>
      <w:lvlJc w:val="left"/>
      <w:pPr>
        <w:ind w:left="4723" w:hanging="360"/>
      </w:pPr>
      <w:rPr>
        <w:rFonts w:ascii="Symbol" w:hAnsi="Symbol" w:hint="default"/>
      </w:rPr>
    </w:lvl>
    <w:lvl w:ilvl="4" w:tplc="20000003" w:tentative="1">
      <w:start w:val="1"/>
      <w:numFmt w:val="bullet"/>
      <w:lvlText w:val="o"/>
      <w:lvlJc w:val="left"/>
      <w:pPr>
        <w:ind w:left="5443" w:hanging="360"/>
      </w:pPr>
      <w:rPr>
        <w:rFonts w:ascii="Courier New" w:hAnsi="Courier New" w:cs="Courier New" w:hint="default"/>
      </w:rPr>
    </w:lvl>
    <w:lvl w:ilvl="5" w:tplc="20000005" w:tentative="1">
      <w:start w:val="1"/>
      <w:numFmt w:val="bullet"/>
      <w:lvlText w:val=""/>
      <w:lvlJc w:val="left"/>
      <w:pPr>
        <w:ind w:left="6163" w:hanging="360"/>
      </w:pPr>
      <w:rPr>
        <w:rFonts w:ascii="Wingdings" w:hAnsi="Wingdings" w:hint="default"/>
      </w:rPr>
    </w:lvl>
    <w:lvl w:ilvl="6" w:tplc="20000001" w:tentative="1">
      <w:start w:val="1"/>
      <w:numFmt w:val="bullet"/>
      <w:lvlText w:val=""/>
      <w:lvlJc w:val="left"/>
      <w:pPr>
        <w:ind w:left="6883" w:hanging="360"/>
      </w:pPr>
      <w:rPr>
        <w:rFonts w:ascii="Symbol" w:hAnsi="Symbol" w:hint="default"/>
      </w:rPr>
    </w:lvl>
    <w:lvl w:ilvl="7" w:tplc="20000003" w:tentative="1">
      <w:start w:val="1"/>
      <w:numFmt w:val="bullet"/>
      <w:lvlText w:val="o"/>
      <w:lvlJc w:val="left"/>
      <w:pPr>
        <w:ind w:left="7603" w:hanging="360"/>
      </w:pPr>
      <w:rPr>
        <w:rFonts w:ascii="Courier New" w:hAnsi="Courier New" w:cs="Courier New" w:hint="default"/>
      </w:rPr>
    </w:lvl>
    <w:lvl w:ilvl="8" w:tplc="20000005" w:tentative="1">
      <w:start w:val="1"/>
      <w:numFmt w:val="bullet"/>
      <w:lvlText w:val=""/>
      <w:lvlJc w:val="left"/>
      <w:pPr>
        <w:ind w:left="8323" w:hanging="360"/>
      </w:pPr>
      <w:rPr>
        <w:rFonts w:ascii="Wingdings" w:hAnsi="Wingdings" w:hint="default"/>
      </w:rPr>
    </w:lvl>
  </w:abstractNum>
  <w:abstractNum w:abstractNumId="3">
    <w:nsid w:val="11453164"/>
    <w:multiLevelType w:val="hybridMultilevel"/>
    <w:tmpl w:val="654C7FE2"/>
    <w:lvl w:ilvl="0" w:tplc="8592CD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66171"/>
    <w:multiLevelType w:val="hybridMultilevel"/>
    <w:tmpl w:val="8D80E916"/>
    <w:lvl w:ilvl="0" w:tplc="EEB405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77328"/>
    <w:multiLevelType w:val="hybridMultilevel"/>
    <w:tmpl w:val="622A7BF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BCD312E"/>
    <w:multiLevelType w:val="hybridMultilevel"/>
    <w:tmpl w:val="AEB49CF2"/>
    <w:lvl w:ilvl="0" w:tplc="8592CD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C7595D"/>
    <w:multiLevelType w:val="hybridMultilevel"/>
    <w:tmpl w:val="185A852E"/>
    <w:lvl w:ilvl="0" w:tplc="BEF40A32">
      <w:start w:val="1"/>
      <w:numFmt w:val="bullet"/>
      <w:lvlText w:val=""/>
      <w:lvlJc w:val="left"/>
      <w:pPr>
        <w:ind w:left="1287" w:hanging="360"/>
      </w:pPr>
      <w:rPr>
        <w:rFonts w:ascii="Symbol" w:hAnsi="Symbol" w:hint="default"/>
      </w:rPr>
    </w:lvl>
    <w:lvl w:ilvl="1" w:tplc="8592CD78">
      <w:start w:val="1"/>
      <w:numFmt w:val="bullet"/>
      <w:lvlText w:val=""/>
      <w:lvlJc w:val="left"/>
      <w:pPr>
        <w:ind w:left="2007" w:hanging="360"/>
      </w:pPr>
      <w:rPr>
        <w:rFonts w:ascii="Symbol" w:hAnsi="Symbol" w:hint="default"/>
        <w:color w:val="auto"/>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8">
    <w:nsid w:val="375334FD"/>
    <w:multiLevelType w:val="hybridMultilevel"/>
    <w:tmpl w:val="8D3466CC"/>
    <w:lvl w:ilvl="0" w:tplc="EEB405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B2CAA"/>
    <w:multiLevelType w:val="hybridMultilevel"/>
    <w:tmpl w:val="5132780C"/>
    <w:lvl w:ilvl="0" w:tplc="BEF40A32">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nsid w:val="408B43F9"/>
    <w:multiLevelType w:val="hybridMultilevel"/>
    <w:tmpl w:val="9232EA50"/>
    <w:lvl w:ilvl="0" w:tplc="EEB405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D6E83"/>
    <w:multiLevelType w:val="hybridMultilevel"/>
    <w:tmpl w:val="A20C1D4E"/>
    <w:lvl w:ilvl="0" w:tplc="F8521E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81BD1"/>
    <w:multiLevelType w:val="hybridMultilevel"/>
    <w:tmpl w:val="CD745F70"/>
    <w:lvl w:ilvl="0" w:tplc="BEF40A32">
      <w:start w:val="1"/>
      <w:numFmt w:val="bullet"/>
      <w:lvlText w:val=""/>
      <w:lvlJc w:val="left"/>
      <w:pPr>
        <w:ind w:left="720" w:hanging="360"/>
      </w:pPr>
      <w:rPr>
        <w:rFonts w:ascii="Symbol" w:hAnsi="Symbol" w:hint="default"/>
      </w:rPr>
    </w:lvl>
    <w:lvl w:ilvl="1" w:tplc="BEF40A32">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541E5819"/>
    <w:multiLevelType w:val="hybridMultilevel"/>
    <w:tmpl w:val="7A0A468A"/>
    <w:lvl w:ilvl="0" w:tplc="EEB405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BF7870"/>
    <w:multiLevelType w:val="hybridMultilevel"/>
    <w:tmpl w:val="8138E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DC1ABF"/>
    <w:multiLevelType w:val="hybridMultilevel"/>
    <w:tmpl w:val="9598619C"/>
    <w:lvl w:ilvl="0" w:tplc="F8521E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59472F"/>
    <w:multiLevelType w:val="hybridMultilevel"/>
    <w:tmpl w:val="4970B422"/>
    <w:lvl w:ilvl="0" w:tplc="BEF40A32">
      <w:start w:val="1"/>
      <w:numFmt w:val="bullet"/>
      <w:lvlText w:val=""/>
      <w:lvlJc w:val="left"/>
      <w:pPr>
        <w:ind w:left="720" w:hanging="360"/>
      </w:pPr>
      <w:rPr>
        <w:rFonts w:ascii="Symbol" w:hAnsi="Symbol" w:hint="default"/>
      </w:rPr>
    </w:lvl>
    <w:lvl w:ilvl="1" w:tplc="EEB405F2">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71E47923"/>
    <w:multiLevelType w:val="multilevel"/>
    <w:tmpl w:val="3098842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7ACB1336"/>
    <w:multiLevelType w:val="hybridMultilevel"/>
    <w:tmpl w:val="52C6D22C"/>
    <w:lvl w:ilvl="0" w:tplc="EEB405F2">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9">
    <w:nsid w:val="7DE87B77"/>
    <w:multiLevelType w:val="hybridMultilevel"/>
    <w:tmpl w:val="092E68A6"/>
    <w:lvl w:ilvl="0" w:tplc="F8521E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
  </w:num>
  <w:num w:numId="4">
    <w:abstractNumId w:val="12"/>
  </w:num>
  <w:num w:numId="5">
    <w:abstractNumId w:val="7"/>
  </w:num>
  <w:num w:numId="6">
    <w:abstractNumId w:val="16"/>
  </w:num>
  <w:num w:numId="7">
    <w:abstractNumId w:val="9"/>
  </w:num>
  <w:num w:numId="8">
    <w:abstractNumId w:val="18"/>
  </w:num>
  <w:num w:numId="9">
    <w:abstractNumId w:val="0"/>
  </w:num>
  <w:num w:numId="10">
    <w:abstractNumId w:val="6"/>
  </w:num>
  <w:num w:numId="11">
    <w:abstractNumId w:val="8"/>
  </w:num>
  <w:num w:numId="12">
    <w:abstractNumId w:val="3"/>
  </w:num>
  <w:num w:numId="13">
    <w:abstractNumId w:val="4"/>
  </w:num>
  <w:num w:numId="14">
    <w:abstractNumId w:val="13"/>
  </w:num>
  <w:num w:numId="15">
    <w:abstractNumId w:val="10"/>
  </w:num>
  <w:num w:numId="16">
    <w:abstractNumId w:val="14"/>
  </w:num>
  <w:num w:numId="17">
    <w:abstractNumId w:val="19"/>
  </w:num>
  <w:num w:numId="18">
    <w:abstractNumId w:val="11"/>
  </w:num>
  <w:num w:numId="19">
    <w:abstractNumId w:val="15"/>
  </w:num>
  <w:num w:numId="20">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367"/>
    <w:rsid w:val="0000136F"/>
    <w:rsid w:val="00001664"/>
    <w:rsid w:val="00004556"/>
    <w:rsid w:val="00004C8B"/>
    <w:rsid w:val="00012B94"/>
    <w:rsid w:val="000146D9"/>
    <w:rsid w:val="00022701"/>
    <w:rsid w:val="0002297F"/>
    <w:rsid w:val="000267A8"/>
    <w:rsid w:val="00033F10"/>
    <w:rsid w:val="0003499D"/>
    <w:rsid w:val="000359C1"/>
    <w:rsid w:val="00050980"/>
    <w:rsid w:val="000563B7"/>
    <w:rsid w:val="000563C2"/>
    <w:rsid w:val="00060865"/>
    <w:rsid w:val="000930BB"/>
    <w:rsid w:val="00094DD5"/>
    <w:rsid w:val="000967B6"/>
    <w:rsid w:val="000A090E"/>
    <w:rsid w:val="000B0921"/>
    <w:rsid w:val="000B2F6F"/>
    <w:rsid w:val="000B493E"/>
    <w:rsid w:val="000B5FA1"/>
    <w:rsid w:val="000B718C"/>
    <w:rsid w:val="000C01BC"/>
    <w:rsid w:val="000C23B8"/>
    <w:rsid w:val="000D25CA"/>
    <w:rsid w:val="000D3822"/>
    <w:rsid w:val="000D6844"/>
    <w:rsid w:val="000E2989"/>
    <w:rsid w:val="000E38A0"/>
    <w:rsid w:val="001169CC"/>
    <w:rsid w:val="00121A38"/>
    <w:rsid w:val="00122232"/>
    <w:rsid w:val="0013393F"/>
    <w:rsid w:val="00144EC4"/>
    <w:rsid w:val="0015079C"/>
    <w:rsid w:val="00153942"/>
    <w:rsid w:val="001579AC"/>
    <w:rsid w:val="00166FEF"/>
    <w:rsid w:val="001764A4"/>
    <w:rsid w:val="001803B3"/>
    <w:rsid w:val="001813C4"/>
    <w:rsid w:val="001825DE"/>
    <w:rsid w:val="00191C0A"/>
    <w:rsid w:val="001A3B30"/>
    <w:rsid w:val="001B1C23"/>
    <w:rsid w:val="001B2034"/>
    <w:rsid w:val="001C23EF"/>
    <w:rsid w:val="001C2685"/>
    <w:rsid w:val="001C350A"/>
    <w:rsid w:val="001C5045"/>
    <w:rsid w:val="001D2649"/>
    <w:rsid w:val="001D36C1"/>
    <w:rsid w:val="001E46C6"/>
    <w:rsid w:val="00202669"/>
    <w:rsid w:val="00206ED2"/>
    <w:rsid w:val="002110F3"/>
    <w:rsid w:val="00216B6A"/>
    <w:rsid w:val="00233D0A"/>
    <w:rsid w:val="0025130C"/>
    <w:rsid w:val="002542D9"/>
    <w:rsid w:val="00265172"/>
    <w:rsid w:val="0026578B"/>
    <w:rsid w:val="00270454"/>
    <w:rsid w:val="002761A5"/>
    <w:rsid w:val="002811AA"/>
    <w:rsid w:val="00284EE5"/>
    <w:rsid w:val="00287FA0"/>
    <w:rsid w:val="00296F75"/>
    <w:rsid w:val="002B67B4"/>
    <w:rsid w:val="002C1555"/>
    <w:rsid w:val="002C15ED"/>
    <w:rsid w:val="002C3E21"/>
    <w:rsid w:val="002D039D"/>
    <w:rsid w:val="002F2CA5"/>
    <w:rsid w:val="002F31A4"/>
    <w:rsid w:val="002F3D53"/>
    <w:rsid w:val="002F62F5"/>
    <w:rsid w:val="00301212"/>
    <w:rsid w:val="00323A10"/>
    <w:rsid w:val="00323C21"/>
    <w:rsid w:val="00332501"/>
    <w:rsid w:val="00345A77"/>
    <w:rsid w:val="00346E46"/>
    <w:rsid w:val="00350E38"/>
    <w:rsid w:val="0035301A"/>
    <w:rsid w:val="00355E1B"/>
    <w:rsid w:val="00360413"/>
    <w:rsid w:val="00361477"/>
    <w:rsid w:val="00364151"/>
    <w:rsid w:val="00364B90"/>
    <w:rsid w:val="00371D7C"/>
    <w:rsid w:val="00371DE6"/>
    <w:rsid w:val="00385DCE"/>
    <w:rsid w:val="003B4D1E"/>
    <w:rsid w:val="003C1CC5"/>
    <w:rsid w:val="003C492A"/>
    <w:rsid w:val="003D1807"/>
    <w:rsid w:val="003D4FA3"/>
    <w:rsid w:val="003E044C"/>
    <w:rsid w:val="003E1CBC"/>
    <w:rsid w:val="003E6C19"/>
    <w:rsid w:val="003F7606"/>
    <w:rsid w:val="00410656"/>
    <w:rsid w:val="004177ED"/>
    <w:rsid w:val="00422C12"/>
    <w:rsid w:val="004232BC"/>
    <w:rsid w:val="00444599"/>
    <w:rsid w:val="004465D2"/>
    <w:rsid w:val="00447DAA"/>
    <w:rsid w:val="004537C9"/>
    <w:rsid w:val="00471C44"/>
    <w:rsid w:val="004757D4"/>
    <w:rsid w:val="0048288F"/>
    <w:rsid w:val="00486313"/>
    <w:rsid w:val="0048764D"/>
    <w:rsid w:val="004A1676"/>
    <w:rsid w:val="004A1880"/>
    <w:rsid w:val="004A5AD7"/>
    <w:rsid w:val="004A6B2C"/>
    <w:rsid w:val="004B0AA2"/>
    <w:rsid w:val="004C10E3"/>
    <w:rsid w:val="004D38F3"/>
    <w:rsid w:val="004F1017"/>
    <w:rsid w:val="00501BF8"/>
    <w:rsid w:val="00504E18"/>
    <w:rsid w:val="00507A4D"/>
    <w:rsid w:val="00511F9F"/>
    <w:rsid w:val="005166C0"/>
    <w:rsid w:val="0051751C"/>
    <w:rsid w:val="00523FDC"/>
    <w:rsid w:val="005240E1"/>
    <w:rsid w:val="00530BC6"/>
    <w:rsid w:val="00531D6F"/>
    <w:rsid w:val="00533E43"/>
    <w:rsid w:val="00536693"/>
    <w:rsid w:val="0054403B"/>
    <w:rsid w:val="00550147"/>
    <w:rsid w:val="00553866"/>
    <w:rsid w:val="00570223"/>
    <w:rsid w:val="00570EE6"/>
    <w:rsid w:val="00577DB6"/>
    <w:rsid w:val="005843D8"/>
    <w:rsid w:val="00585620"/>
    <w:rsid w:val="00587788"/>
    <w:rsid w:val="0059045E"/>
    <w:rsid w:val="00593F60"/>
    <w:rsid w:val="005A74FF"/>
    <w:rsid w:val="005B1C90"/>
    <w:rsid w:val="005C0ECD"/>
    <w:rsid w:val="005C377F"/>
    <w:rsid w:val="005C42E0"/>
    <w:rsid w:val="005C4A7F"/>
    <w:rsid w:val="005D28A6"/>
    <w:rsid w:val="005D310F"/>
    <w:rsid w:val="005D3712"/>
    <w:rsid w:val="005D78F2"/>
    <w:rsid w:val="005F28E9"/>
    <w:rsid w:val="005F709F"/>
    <w:rsid w:val="00600300"/>
    <w:rsid w:val="00601A80"/>
    <w:rsid w:val="00602360"/>
    <w:rsid w:val="00603940"/>
    <w:rsid w:val="00606D4E"/>
    <w:rsid w:val="00610A28"/>
    <w:rsid w:val="00631583"/>
    <w:rsid w:val="00632259"/>
    <w:rsid w:val="00632291"/>
    <w:rsid w:val="00653103"/>
    <w:rsid w:val="006551A2"/>
    <w:rsid w:val="00691277"/>
    <w:rsid w:val="006947DA"/>
    <w:rsid w:val="0069589F"/>
    <w:rsid w:val="006B0BA9"/>
    <w:rsid w:val="006D629D"/>
    <w:rsid w:val="006D6883"/>
    <w:rsid w:val="006E0083"/>
    <w:rsid w:val="006E26C5"/>
    <w:rsid w:val="006E4425"/>
    <w:rsid w:val="006E5BB1"/>
    <w:rsid w:val="006F0C93"/>
    <w:rsid w:val="006F428E"/>
    <w:rsid w:val="006F785A"/>
    <w:rsid w:val="007228B0"/>
    <w:rsid w:val="0072501C"/>
    <w:rsid w:val="00726418"/>
    <w:rsid w:val="00733891"/>
    <w:rsid w:val="007350F1"/>
    <w:rsid w:val="007368E1"/>
    <w:rsid w:val="00737F04"/>
    <w:rsid w:val="00745203"/>
    <w:rsid w:val="00761A11"/>
    <w:rsid w:val="00765BEC"/>
    <w:rsid w:val="00783E23"/>
    <w:rsid w:val="00785C15"/>
    <w:rsid w:val="007901AD"/>
    <w:rsid w:val="007A0109"/>
    <w:rsid w:val="007A6486"/>
    <w:rsid w:val="007B3547"/>
    <w:rsid w:val="007C4AA0"/>
    <w:rsid w:val="007D5762"/>
    <w:rsid w:val="007E4575"/>
    <w:rsid w:val="007F2476"/>
    <w:rsid w:val="00801793"/>
    <w:rsid w:val="0080292D"/>
    <w:rsid w:val="008109DA"/>
    <w:rsid w:val="00811147"/>
    <w:rsid w:val="00813FCE"/>
    <w:rsid w:val="008142A8"/>
    <w:rsid w:val="00824C76"/>
    <w:rsid w:val="008267F9"/>
    <w:rsid w:val="00827394"/>
    <w:rsid w:val="00827C15"/>
    <w:rsid w:val="00827E0D"/>
    <w:rsid w:val="00827EB3"/>
    <w:rsid w:val="00842A0F"/>
    <w:rsid w:val="00843C07"/>
    <w:rsid w:val="00843C61"/>
    <w:rsid w:val="0084559C"/>
    <w:rsid w:val="008479BD"/>
    <w:rsid w:val="00861865"/>
    <w:rsid w:val="008671B7"/>
    <w:rsid w:val="00870631"/>
    <w:rsid w:val="00871AD6"/>
    <w:rsid w:val="0087393A"/>
    <w:rsid w:val="008756D5"/>
    <w:rsid w:val="008839EE"/>
    <w:rsid w:val="008842AF"/>
    <w:rsid w:val="00886D7E"/>
    <w:rsid w:val="00886E92"/>
    <w:rsid w:val="008937B4"/>
    <w:rsid w:val="008A3EAA"/>
    <w:rsid w:val="008A551C"/>
    <w:rsid w:val="008B0863"/>
    <w:rsid w:val="008C184C"/>
    <w:rsid w:val="008C2612"/>
    <w:rsid w:val="008E3A2C"/>
    <w:rsid w:val="008F2CEF"/>
    <w:rsid w:val="008F436F"/>
    <w:rsid w:val="00900A66"/>
    <w:rsid w:val="009201BB"/>
    <w:rsid w:val="009202C7"/>
    <w:rsid w:val="0092347C"/>
    <w:rsid w:val="0092417B"/>
    <w:rsid w:val="00924181"/>
    <w:rsid w:val="00935864"/>
    <w:rsid w:val="009434FD"/>
    <w:rsid w:val="009502A9"/>
    <w:rsid w:val="009513F7"/>
    <w:rsid w:val="00965C80"/>
    <w:rsid w:val="0097213A"/>
    <w:rsid w:val="009752CC"/>
    <w:rsid w:val="00976793"/>
    <w:rsid w:val="009821B0"/>
    <w:rsid w:val="00987A67"/>
    <w:rsid w:val="009924D2"/>
    <w:rsid w:val="00993664"/>
    <w:rsid w:val="009A030F"/>
    <w:rsid w:val="009A0C47"/>
    <w:rsid w:val="009A2DDD"/>
    <w:rsid w:val="009A7B87"/>
    <w:rsid w:val="009B4076"/>
    <w:rsid w:val="009C2481"/>
    <w:rsid w:val="009C2F83"/>
    <w:rsid w:val="009D3EFF"/>
    <w:rsid w:val="009D7F1E"/>
    <w:rsid w:val="009F3010"/>
    <w:rsid w:val="00A00DEA"/>
    <w:rsid w:val="00A00DED"/>
    <w:rsid w:val="00A10905"/>
    <w:rsid w:val="00A11404"/>
    <w:rsid w:val="00A1353F"/>
    <w:rsid w:val="00A15DAC"/>
    <w:rsid w:val="00A21BC8"/>
    <w:rsid w:val="00A21C02"/>
    <w:rsid w:val="00A23CE8"/>
    <w:rsid w:val="00A27019"/>
    <w:rsid w:val="00A35340"/>
    <w:rsid w:val="00A35366"/>
    <w:rsid w:val="00A37EAF"/>
    <w:rsid w:val="00A42992"/>
    <w:rsid w:val="00A42F61"/>
    <w:rsid w:val="00A462EE"/>
    <w:rsid w:val="00A50E15"/>
    <w:rsid w:val="00A55588"/>
    <w:rsid w:val="00A56041"/>
    <w:rsid w:val="00A814A6"/>
    <w:rsid w:val="00A91529"/>
    <w:rsid w:val="00A97A52"/>
    <w:rsid w:val="00AA38C6"/>
    <w:rsid w:val="00AA5BEB"/>
    <w:rsid w:val="00AA68B1"/>
    <w:rsid w:val="00AB0C46"/>
    <w:rsid w:val="00AE1128"/>
    <w:rsid w:val="00AF4187"/>
    <w:rsid w:val="00B05C0D"/>
    <w:rsid w:val="00B114A5"/>
    <w:rsid w:val="00B169F1"/>
    <w:rsid w:val="00B252CD"/>
    <w:rsid w:val="00B27257"/>
    <w:rsid w:val="00B41742"/>
    <w:rsid w:val="00B417DA"/>
    <w:rsid w:val="00B41F94"/>
    <w:rsid w:val="00B51A68"/>
    <w:rsid w:val="00B51BFE"/>
    <w:rsid w:val="00B55659"/>
    <w:rsid w:val="00B557E0"/>
    <w:rsid w:val="00B605F8"/>
    <w:rsid w:val="00B62AD3"/>
    <w:rsid w:val="00B74FAC"/>
    <w:rsid w:val="00B75C6E"/>
    <w:rsid w:val="00B76C6A"/>
    <w:rsid w:val="00B8020A"/>
    <w:rsid w:val="00B80E25"/>
    <w:rsid w:val="00B858A0"/>
    <w:rsid w:val="00B86172"/>
    <w:rsid w:val="00B86C3C"/>
    <w:rsid w:val="00B92D2A"/>
    <w:rsid w:val="00B94243"/>
    <w:rsid w:val="00B94815"/>
    <w:rsid w:val="00BA384B"/>
    <w:rsid w:val="00BB16BE"/>
    <w:rsid w:val="00BB19BC"/>
    <w:rsid w:val="00BB4A86"/>
    <w:rsid w:val="00BB561F"/>
    <w:rsid w:val="00BC46E6"/>
    <w:rsid w:val="00BC6528"/>
    <w:rsid w:val="00BD1192"/>
    <w:rsid w:val="00BD4A6D"/>
    <w:rsid w:val="00BD7FF0"/>
    <w:rsid w:val="00BE1F55"/>
    <w:rsid w:val="00BE21ED"/>
    <w:rsid w:val="00BE2982"/>
    <w:rsid w:val="00BE375B"/>
    <w:rsid w:val="00BF0077"/>
    <w:rsid w:val="00BF19EB"/>
    <w:rsid w:val="00BF4D54"/>
    <w:rsid w:val="00BF5D67"/>
    <w:rsid w:val="00C06127"/>
    <w:rsid w:val="00C10775"/>
    <w:rsid w:val="00C1372C"/>
    <w:rsid w:val="00C240C4"/>
    <w:rsid w:val="00C30344"/>
    <w:rsid w:val="00C349A4"/>
    <w:rsid w:val="00C44858"/>
    <w:rsid w:val="00C528B2"/>
    <w:rsid w:val="00C53367"/>
    <w:rsid w:val="00C53E33"/>
    <w:rsid w:val="00C60DC3"/>
    <w:rsid w:val="00C6245E"/>
    <w:rsid w:val="00C65B54"/>
    <w:rsid w:val="00C744F6"/>
    <w:rsid w:val="00C74536"/>
    <w:rsid w:val="00C806D7"/>
    <w:rsid w:val="00C80BD3"/>
    <w:rsid w:val="00C8176C"/>
    <w:rsid w:val="00C827F6"/>
    <w:rsid w:val="00C87B0F"/>
    <w:rsid w:val="00C93A5B"/>
    <w:rsid w:val="00CA3E0C"/>
    <w:rsid w:val="00CB5648"/>
    <w:rsid w:val="00CB62AE"/>
    <w:rsid w:val="00CC1782"/>
    <w:rsid w:val="00CC2A68"/>
    <w:rsid w:val="00CC3FD3"/>
    <w:rsid w:val="00CC7693"/>
    <w:rsid w:val="00CE199D"/>
    <w:rsid w:val="00CE3112"/>
    <w:rsid w:val="00CF005B"/>
    <w:rsid w:val="00D02869"/>
    <w:rsid w:val="00D05610"/>
    <w:rsid w:val="00D15F17"/>
    <w:rsid w:val="00D20E0C"/>
    <w:rsid w:val="00D246AE"/>
    <w:rsid w:val="00D25E10"/>
    <w:rsid w:val="00D33B6E"/>
    <w:rsid w:val="00D411BA"/>
    <w:rsid w:val="00D44505"/>
    <w:rsid w:val="00D44CB9"/>
    <w:rsid w:val="00D47148"/>
    <w:rsid w:val="00D56DE5"/>
    <w:rsid w:val="00D5724E"/>
    <w:rsid w:val="00D63D5B"/>
    <w:rsid w:val="00D65972"/>
    <w:rsid w:val="00D70E2E"/>
    <w:rsid w:val="00D71E27"/>
    <w:rsid w:val="00D73FD2"/>
    <w:rsid w:val="00D75861"/>
    <w:rsid w:val="00D82370"/>
    <w:rsid w:val="00D92118"/>
    <w:rsid w:val="00DA349F"/>
    <w:rsid w:val="00DA49D1"/>
    <w:rsid w:val="00DA652F"/>
    <w:rsid w:val="00DD7B60"/>
    <w:rsid w:val="00DF39F1"/>
    <w:rsid w:val="00E0332A"/>
    <w:rsid w:val="00E06590"/>
    <w:rsid w:val="00E07658"/>
    <w:rsid w:val="00E1074F"/>
    <w:rsid w:val="00E33D79"/>
    <w:rsid w:val="00E34A35"/>
    <w:rsid w:val="00E439FC"/>
    <w:rsid w:val="00E4675F"/>
    <w:rsid w:val="00E515F5"/>
    <w:rsid w:val="00E527AA"/>
    <w:rsid w:val="00E57591"/>
    <w:rsid w:val="00E65F00"/>
    <w:rsid w:val="00E8154B"/>
    <w:rsid w:val="00E842AB"/>
    <w:rsid w:val="00E96D38"/>
    <w:rsid w:val="00EA3CEA"/>
    <w:rsid w:val="00EA7CD1"/>
    <w:rsid w:val="00EB5186"/>
    <w:rsid w:val="00EC23F0"/>
    <w:rsid w:val="00EC4086"/>
    <w:rsid w:val="00EC57CB"/>
    <w:rsid w:val="00ED50E6"/>
    <w:rsid w:val="00EE1A17"/>
    <w:rsid w:val="00EF2DEB"/>
    <w:rsid w:val="00EF5E7C"/>
    <w:rsid w:val="00F020F3"/>
    <w:rsid w:val="00F0540B"/>
    <w:rsid w:val="00F06004"/>
    <w:rsid w:val="00F10B69"/>
    <w:rsid w:val="00F11F75"/>
    <w:rsid w:val="00F12648"/>
    <w:rsid w:val="00F17259"/>
    <w:rsid w:val="00F22CE2"/>
    <w:rsid w:val="00F26647"/>
    <w:rsid w:val="00F2673A"/>
    <w:rsid w:val="00F33B22"/>
    <w:rsid w:val="00F3436A"/>
    <w:rsid w:val="00F4091C"/>
    <w:rsid w:val="00F41B61"/>
    <w:rsid w:val="00F4677A"/>
    <w:rsid w:val="00F53589"/>
    <w:rsid w:val="00F6007B"/>
    <w:rsid w:val="00F652FF"/>
    <w:rsid w:val="00F65785"/>
    <w:rsid w:val="00F67262"/>
    <w:rsid w:val="00F6793C"/>
    <w:rsid w:val="00F74643"/>
    <w:rsid w:val="00F822AF"/>
    <w:rsid w:val="00F84039"/>
    <w:rsid w:val="00F941F5"/>
    <w:rsid w:val="00F97BDE"/>
    <w:rsid w:val="00FA7060"/>
    <w:rsid w:val="00FA7F0C"/>
    <w:rsid w:val="00FB2995"/>
    <w:rsid w:val="00FB39E7"/>
    <w:rsid w:val="00FC2391"/>
    <w:rsid w:val="00FC4473"/>
    <w:rsid w:val="00FC465C"/>
    <w:rsid w:val="00FC55C5"/>
    <w:rsid w:val="00FC7471"/>
    <w:rsid w:val="00FD118C"/>
    <w:rsid w:val="00FD495D"/>
    <w:rsid w:val="00FD5E34"/>
    <w:rsid w:val="00FE0DD7"/>
    <w:rsid w:val="00FE5076"/>
    <w:rsid w:val="00FE63B5"/>
    <w:rsid w:val="00FE6ED3"/>
    <w:rsid w:val="00FF2B3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rPr>
      <w:rFonts w:ascii="Times New Roman" w:eastAsia="Times New Roman" w:hAnsi="Times New Roman"/>
      <w:sz w:val="24"/>
      <w:szCs w:val="24"/>
      <w:lang w:val="ru-RU" w:eastAsia="ru-RU"/>
    </w:rPr>
  </w:style>
  <w:style w:type="paragraph" w:styleId="1">
    <w:name w:val="heading 1"/>
    <w:basedOn w:val="a"/>
    <w:next w:val="a"/>
    <w:link w:val="10"/>
    <w:uiPriority w:val="9"/>
    <w:qFormat/>
    <w:locked/>
    <w:rsid w:val="00603940"/>
    <w:pPr>
      <w:keepNext/>
      <w:keepLines/>
      <w:widowControl w:val="0"/>
      <w:autoSpaceDE w:val="0"/>
      <w:autoSpaceDN w:val="0"/>
      <w:adjustRightInd w:val="0"/>
      <w:spacing w:before="480"/>
      <w:outlineLvl w:val="0"/>
    </w:pPr>
    <w:rPr>
      <w:rFonts w:ascii="Cambria" w:hAnsi="Cambria"/>
      <w:b/>
      <w:bCs/>
      <w:color w:val="365F91"/>
      <w:sz w:val="28"/>
      <w:szCs w:val="28"/>
    </w:rPr>
  </w:style>
  <w:style w:type="paragraph" w:styleId="2">
    <w:name w:val="heading 2"/>
    <w:basedOn w:val="a"/>
    <w:next w:val="a"/>
    <w:link w:val="20"/>
    <w:qFormat/>
    <w:locked/>
    <w:rsid w:val="00603940"/>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uiPriority w:val="99"/>
    <w:rsid w:val="0059045E"/>
    <w:pPr>
      <w:widowControl w:val="0"/>
      <w:autoSpaceDE w:val="0"/>
      <w:autoSpaceDN w:val="0"/>
      <w:spacing w:before="158"/>
      <w:ind w:left="521"/>
    </w:pPr>
    <w:rPr>
      <w:sz w:val="28"/>
      <w:szCs w:val="28"/>
      <w:lang w:val="uk-UA" w:eastAsia="en-US"/>
    </w:rPr>
  </w:style>
  <w:style w:type="paragraph" w:styleId="21">
    <w:name w:val="toc 2"/>
    <w:basedOn w:val="a"/>
    <w:uiPriority w:val="99"/>
    <w:rsid w:val="0059045E"/>
    <w:pPr>
      <w:widowControl w:val="0"/>
      <w:autoSpaceDE w:val="0"/>
      <w:autoSpaceDN w:val="0"/>
      <w:spacing w:before="158"/>
      <w:ind w:left="746"/>
    </w:pPr>
    <w:rPr>
      <w:sz w:val="28"/>
      <w:szCs w:val="28"/>
      <w:lang w:val="uk-UA" w:eastAsia="en-US"/>
    </w:rPr>
  </w:style>
  <w:style w:type="paragraph" w:styleId="a3">
    <w:name w:val="No Spacing"/>
    <w:uiPriority w:val="99"/>
    <w:qFormat/>
    <w:rsid w:val="0059045E"/>
    <w:rPr>
      <w:rFonts w:ascii="Times New Roman" w:eastAsia="Times New Roman" w:hAnsi="Times New Roman"/>
      <w:sz w:val="24"/>
      <w:szCs w:val="24"/>
      <w:lang w:val="ru-RU" w:eastAsia="ru-RU"/>
    </w:rPr>
  </w:style>
  <w:style w:type="table" w:styleId="a4">
    <w:name w:val="Table Grid"/>
    <w:basedOn w:val="a1"/>
    <w:uiPriority w:val="99"/>
    <w:rsid w:val="00CC17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C55C5"/>
    <w:pPr>
      <w:ind w:left="720"/>
      <w:contextualSpacing/>
    </w:pPr>
  </w:style>
  <w:style w:type="paragraph" w:customStyle="1" w:styleId="TableParagraph">
    <w:name w:val="Table Paragraph"/>
    <w:basedOn w:val="a"/>
    <w:uiPriority w:val="99"/>
    <w:rsid w:val="002542D9"/>
    <w:pPr>
      <w:widowControl w:val="0"/>
      <w:autoSpaceDE w:val="0"/>
      <w:autoSpaceDN w:val="0"/>
      <w:spacing w:before="1"/>
      <w:ind w:left="106"/>
    </w:pPr>
    <w:rPr>
      <w:sz w:val="22"/>
      <w:szCs w:val="22"/>
      <w:lang w:val="uk-UA" w:eastAsia="en-US"/>
    </w:rPr>
  </w:style>
  <w:style w:type="paragraph" w:styleId="a6">
    <w:name w:val="Normal (Web)"/>
    <w:basedOn w:val="a"/>
    <w:uiPriority w:val="99"/>
    <w:rsid w:val="00050980"/>
    <w:pPr>
      <w:spacing w:before="100" w:beforeAutospacing="1" w:after="100" w:afterAutospacing="1"/>
    </w:pPr>
    <w:rPr>
      <w:rFonts w:eastAsia="Calibri"/>
      <w:lang w:val="uk-UA" w:eastAsia="uk-UA"/>
    </w:rPr>
  </w:style>
  <w:style w:type="paragraph" w:customStyle="1" w:styleId="Standard">
    <w:name w:val="Standard"/>
    <w:uiPriority w:val="99"/>
    <w:rsid w:val="00EA3CE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Num21">
    <w:name w:val="WWNum21"/>
    <w:rsid w:val="00B26DB2"/>
    <w:pPr>
      <w:numPr>
        <w:numId w:val="1"/>
      </w:numPr>
    </w:pPr>
  </w:style>
  <w:style w:type="paragraph" w:customStyle="1" w:styleId="paragraph">
    <w:name w:val="paragraph"/>
    <w:basedOn w:val="a"/>
    <w:rsid w:val="00BD4A6D"/>
    <w:pPr>
      <w:spacing w:before="100" w:beforeAutospacing="1" w:after="100" w:afterAutospacing="1"/>
    </w:pPr>
  </w:style>
  <w:style w:type="character" w:customStyle="1" w:styleId="normaltextrun">
    <w:name w:val="normaltextrun"/>
    <w:rsid w:val="00BD4A6D"/>
  </w:style>
  <w:style w:type="character" w:customStyle="1" w:styleId="eop">
    <w:name w:val="eop"/>
    <w:rsid w:val="00BD4A6D"/>
  </w:style>
  <w:style w:type="character" w:customStyle="1" w:styleId="10">
    <w:name w:val="Заголовок 1 Знак"/>
    <w:basedOn w:val="a0"/>
    <w:link w:val="1"/>
    <w:uiPriority w:val="9"/>
    <w:rsid w:val="00603940"/>
    <w:rPr>
      <w:rFonts w:ascii="Cambria" w:eastAsia="Times New Roman" w:hAnsi="Cambria"/>
      <w:b/>
      <w:bCs/>
      <w:color w:val="365F91"/>
      <w:sz w:val="28"/>
      <w:szCs w:val="28"/>
      <w:lang w:eastAsia="ru-RU"/>
    </w:rPr>
  </w:style>
  <w:style w:type="character" w:customStyle="1" w:styleId="20">
    <w:name w:val="Заголовок 2 Знак"/>
    <w:basedOn w:val="a0"/>
    <w:link w:val="2"/>
    <w:rsid w:val="00603940"/>
    <w:rPr>
      <w:rFonts w:ascii="Arial" w:eastAsia="Times New Roman" w:hAnsi="Arial"/>
      <w:b/>
      <w:bCs/>
      <w:i/>
      <w:iCs/>
      <w:sz w:val="28"/>
      <w:szCs w:val="28"/>
      <w:lang w:eastAsia="ru-RU"/>
    </w:rPr>
  </w:style>
  <w:style w:type="paragraph" w:styleId="a7">
    <w:name w:val="header"/>
    <w:basedOn w:val="a"/>
    <w:link w:val="a8"/>
    <w:uiPriority w:val="99"/>
    <w:semiHidden/>
    <w:unhideWhenUsed/>
    <w:rsid w:val="009A2DDD"/>
    <w:pPr>
      <w:tabs>
        <w:tab w:val="center" w:pos="4677"/>
        <w:tab w:val="right" w:pos="9355"/>
      </w:tabs>
    </w:pPr>
  </w:style>
  <w:style w:type="character" w:customStyle="1" w:styleId="a8">
    <w:name w:val="Верхний колонтитул Знак"/>
    <w:basedOn w:val="a0"/>
    <w:link w:val="a7"/>
    <w:uiPriority w:val="99"/>
    <w:semiHidden/>
    <w:rsid w:val="009A2DDD"/>
    <w:rPr>
      <w:rFonts w:ascii="Times New Roman" w:eastAsia="Times New Roman" w:hAnsi="Times New Roman"/>
      <w:sz w:val="24"/>
      <w:szCs w:val="24"/>
      <w:lang w:val="ru-RU" w:eastAsia="ru-RU"/>
    </w:rPr>
  </w:style>
  <w:style w:type="paragraph" w:styleId="a9">
    <w:name w:val="footer"/>
    <w:basedOn w:val="a"/>
    <w:link w:val="aa"/>
    <w:uiPriority w:val="99"/>
    <w:unhideWhenUsed/>
    <w:rsid w:val="009A2DDD"/>
    <w:pPr>
      <w:tabs>
        <w:tab w:val="center" w:pos="4677"/>
        <w:tab w:val="right" w:pos="9355"/>
      </w:tabs>
    </w:pPr>
  </w:style>
  <w:style w:type="character" w:customStyle="1" w:styleId="aa">
    <w:name w:val="Нижний колонтитул Знак"/>
    <w:basedOn w:val="a0"/>
    <w:link w:val="a9"/>
    <w:uiPriority w:val="99"/>
    <w:rsid w:val="009A2DDD"/>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491949550">
      <w:bodyDiv w:val="1"/>
      <w:marLeft w:val="0"/>
      <w:marRight w:val="0"/>
      <w:marTop w:val="0"/>
      <w:marBottom w:val="0"/>
      <w:divBdr>
        <w:top w:val="none" w:sz="0" w:space="0" w:color="auto"/>
        <w:left w:val="none" w:sz="0" w:space="0" w:color="auto"/>
        <w:bottom w:val="none" w:sz="0" w:space="0" w:color="auto"/>
        <w:right w:val="none" w:sz="0" w:space="0" w:color="auto"/>
      </w:divBdr>
      <w:divsChild>
        <w:div w:id="2012831416">
          <w:marLeft w:val="547"/>
          <w:marRight w:val="0"/>
          <w:marTop w:val="200"/>
          <w:marBottom w:val="0"/>
          <w:divBdr>
            <w:top w:val="none" w:sz="0" w:space="0" w:color="auto"/>
            <w:left w:val="none" w:sz="0" w:space="0" w:color="auto"/>
            <w:bottom w:val="none" w:sz="0" w:space="0" w:color="auto"/>
            <w:right w:val="none" w:sz="0" w:space="0" w:color="auto"/>
          </w:divBdr>
        </w:div>
      </w:divsChild>
    </w:div>
    <w:div w:id="17106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7D0A1-2235-4BA1-B3EC-5BF40DCA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25</Pages>
  <Words>5586</Words>
  <Characters>42265</Characters>
  <Application>Microsoft Office Word</Application>
  <DocSecurity>0</DocSecurity>
  <Lines>352</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137</cp:revision>
  <cp:lastPrinted>2022-12-26T10:00:00Z</cp:lastPrinted>
  <dcterms:created xsi:type="dcterms:W3CDTF">2022-07-12T07:07:00Z</dcterms:created>
  <dcterms:modified xsi:type="dcterms:W3CDTF">2023-02-15T09:53:00Z</dcterms:modified>
</cp:coreProperties>
</file>