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C49D" w14:textId="3C7AB160" w:rsidR="005051BE" w:rsidRPr="005051BE" w:rsidRDefault="005051BE" w:rsidP="005051BE">
      <w:pPr>
        <w:pStyle w:val="Heading1"/>
      </w:pPr>
      <w:r w:rsidRPr="005051BE">
        <w:t>Proven by Fire</w:t>
      </w:r>
    </w:p>
    <w:p w14:paraId="59B78716" w14:textId="77777777" w:rsidR="005051BE" w:rsidRPr="005051BE" w:rsidRDefault="005051BE" w:rsidP="005051BE">
      <w:pPr>
        <w:numPr>
          <w:ilvl w:val="0"/>
          <w:numId w:val="5"/>
        </w:numPr>
      </w:pPr>
      <w:r w:rsidRPr="005051BE">
        <w:rPr>
          <w:b/>
          <w:bCs/>
        </w:rPr>
        <w:t>Text</w:t>
      </w:r>
      <w:r w:rsidRPr="005051BE">
        <w:t>: Revelation 2:10 (KJV)</w:t>
      </w:r>
    </w:p>
    <w:p w14:paraId="70C63ED7" w14:textId="77777777" w:rsidR="005051BE" w:rsidRPr="005051BE" w:rsidRDefault="005051BE" w:rsidP="005051BE">
      <w:pPr>
        <w:numPr>
          <w:ilvl w:val="0"/>
          <w:numId w:val="5"/>
        </w:numPr>
      </w:pPr>
      <w:r w:rsidRPr="005051BE">
        <w:rPr>
          <w:b/>
          <w:bCs/>
        </w:rPr>
        <w:t>Main Idea</w:t>
      </w:r>
      <w:r w:rsidRPr="005051BE">
        <w:t>: God does not allow trials to destroy you, but to refine you.</w:t>
      </w:r>
    </w:p>
    <w:p w14:paraId="0065B4DF" w14:textId="77777777" w:rsidR="005051BE" w:rsidRPr="005051BE" w:rsidRDefault="005051BE" w:rsidP="005051BE">
      <w:r w:rsidRPr="005051BE">
        <w:pict w14:anchorId="712FAD31">
          <v:rect id="_x0000_i1063" style="width:0;height:1.5pt" o:hralign="center" o:hrstd="t" o:hr="t" fillcolor="#a0a0a0" stroked="f"/>
        </w:pict>
      </w:r>
    </w:p>
    <w:p w14:paraId="58D87EBD" w14:textId="77777777" w:rsidR="005051BE" w:rsidRPr="005051BE" w:rsidRDefault="005051BE" w:rsidP="005051BE">
      <w:pPr>
        <w:pStyle w:val="Heading2"/>
      </w:pPr>
      <w:r w:rsidRPr="005051BE">
        <w:t>Introduction: The Missing Grave Flowers</w:t>
      </w:r>
    </w:p>
    <w:p w14:paraId="04830D8E" w14:textId="77777777" w:rsidR="005051BE" w:rsidRPr="005051BE" w:rsidRDefault="005051BE" w:rsidP="005051BE">
      <w:r w:rsidRPr="005051BE">
        <w:t>Recently, a beautiful artificial flower arrangement was placed on my parents' grave marker. After only a week, it completely disappeared. Because other arrangements had mysteriously vanished in the past, we immediately assumed someone was stealing them.</w:t>
      </w:r>
    </w:p>
    <w:p w14:paraId="32ABA9DF" w14:textId="77777777" w:rsidR="005051BE" w:rsidRPr="005051BE" w:rsidRDefault="005051BE" w:rsidP="005051BE">
      <w:r w:rsidRPr="005051BE">
        <w:t xml:space="preserve">Upset and determined, we purchased a brand-new arrangement and placed it back on the grave marker. In less than ten days, it vanished again. I became extremely angry and vowed to find the culprit responsible for taking these flowers. </w:t>
      </w:r>
      <w:r w:rsidRPr="005051BE">
        <w:rPr>
          <w:i/>
          <w:iCs/>
        </w:rPr>
        <w:t>I was ready to set up trail cameras, hire a private investigator, and stake out the cemetery in a camouflage suit.</w:t>
      </w:r>
    </w:p>
    <w:p w14:paraId="7EA0AD12" w14:textId="77777777" w:rsidR="005051BE" w:rsidRPr="005051BE" w:rsidRDefault="005051BE" w:rsidP="005051BE">
      <w:r w:rsidRPr="005051BE">
        <w:t xml:space="preserve">However, once we initiated an investigation, the mystery was solved quickly. The flowers hadn’t been stolen at all. They had simply blown off the marker during great winds. The cemetery groundskeeper had carefully collected them and stored them in a corner for someone to claim. </w:t>
      </w:r>
      <w:r w:rsidRPr="005051BE">
        <w:rPr>
          <w:i/>
          <w:iCs/>
        </w:rPr>
        <w:t>It turns out my parents weren't being targeted by a highly organized cemetery cartel; our floral arrangement had just joined the witness protection program, courtesy of a 50-mile-an-hour gust of wind.</w:t>
      </w:r>
    </w:p>
    <w:p w14:paraId="751C7C4E" w14:textId="77777777" w:rsidR="005051BE" w:rsidRPr="005051BE" w:rsidRDefault="005051BE" w:rsidP="005051BE">
      <w:r w:rsidRPr="005051BE">
        <w:t>Instantly, my anger turned to happiness. My desire for retribution completely changed into a profound lesson in humility.</w:t>
      </w:r>
    </w:p>
    <w:p w14:paraId="60D9A469" w14:textId="77777777" w:rsidR="005051BE" w:rsidRPr="005051BE" w:rsidRDefault="005051BE" w:rsidP="005051BE">
      <w:r w:rsidRPr="005051BE">
        <w:t xml:space="preserve">We often approach the sudden storms of life the same way. When a trial hits, our initial reaction is anger, panic, or blame. We </w:t>
      </w:r>
      <w:proofErr w:type="gramStart"/>
      <w:r w:rsidRPr="005051BE">
        <w:t>look</w:t>
      </w:r>
      <w:proofErr w:type="gramEnd"/>
      <w:r w:rsidRPr="005051BE">
        <w:t xml:space="preserve"> for a culprit. We assume someone or something is trying to rob us of our joy and peace.</w:t>
      </w:r>
    </w:p>
    <w:p w14:paraId="18853586" w14:textId="77777777" w:rsidR="005051BE" w:rsidRPr="005051BE" w:rsidRDefault="005051BE" w:rsidP="005051BE">
      <w:r w:rsidRPr="005051BE">
        <w:t>But God is not trying to destroy you. Just like those powerful winds, the trials of life simply reveal what is securely anchored and what is easily blown away. God uses the winds of affliction to test the stability of our spiritual foundation.</w:t>
      </w:r>
    </w:p>
    <w:p w14:paraId="4963264D" w14:textId="77777777" w:rsidR="005051BE" w:rsidRPr="005051BE" w:rsidRDefault="005051BE" w:rsidP="005051BE">
      <w:r w:rsidRPr="005051BE">
        <w:t>Let us look first at why we must embrace this process.</w:t>
      </w:r>
    </w:p>
    <w:p w14:paraId="7BC142E4" w14:textId="4453450A" w:rsidR="005051BE" w:rsidRDefault="005051BE" w:rsidP="005051BE"/>
    <w:p w14:paraId="2AE3355F" w14:textId="77777777" w:rsidR="005051BE" w:rsidRDefault="005051BE" w:rsidP="005051BE"/>
    <w:p w14:paraId="6D6D785E" w14:textId="77777777" w:rsidR="005051BE" w:rsidRPr="005051BE" w:rsidRDefault="005051BE" w:rsidP="005051BE"/>
    <w:p w14:paraId="40302CC0" w14:textId="2920B71A" w:rsidR="005051BE" w:rsidRPr="005051BE" w:rsidRDefault="005051BE" w:rsidP="005051BE">
      <w:pPr>
        <w:rPr>
          <w:b/>
          <w:bCs/>
        </w:rPr>
      </w:pPr>
      <w:r w:rsidRPr="005051BE">
        <w:rPr>
          <w:b/>
          <w:bCs/>
        </w:rPr>
        <w:lastRenderedPageBreak/>
        <w:t xml:space="preserve"> </w:t>
      </w:r>
      <w:r w:rsidRPr="005051BE">
        <w:rPr>
          <w:rStyle w:val="Heading2Char"/>
        </w:rPr>
        <w:t>The Raw Material: Embracing the Fire</w:t>
      </w:r>
    </w:p>
    <w:p w14:paraId="13318869" w14:textId="77777777" w:rsidR="005051BE" w:rsidRPr="005051BE" w:rsidRDefault="005051BE" w:rsidP="005051BE">
      <w:pPr>
        <w:numPr>
          <w:ilvl w:val="0"/>
          <w:numId w:val="6"/>
        </w:numPr>
      </w:pPr>
      <w:r w:rsidRPr="005051BE">
        <w:rPr>
          <w:b/>
          <w:bCs/>
        </w:rPr>
        <w:t>The Source of the Heat</w:t>
      </w:r>
      <w:r w:rsidRPr="005051BE">
        <w:t>: Fire needs a source to burn. Jesus explicitly warns us that the heat of spiritual trials is an inevitable part of living in a fallen world.</w:t>
      </w:r>
    </w:p>
    <w:p w14:paraId="6E4AE2A2" w14:textId="77777777" w:rsidR="005051BE" w:rsidRPr="005051BE" w:rsidRDefault="005051BE" w:rsidP="005051BE">
      <w:pPr>
        <w:numPr>
          <w:ilvl w:val="1"/>
          <w:numId w:val="6"/>
        </w:numPr>
      </w:pPr>
      <w:r w:rsidRPr="005051BE">
        <w:t>Trials do not happen by accident. Living in a broken world guarantees adversity. Christ tells us we will face tribulation to grow our endurance.</w:t>
      </w:r>
    </w:p>
    <w:p w14:paraId="49E54D6C" w14:textId="77777777" w:rsidR="005051BE" w:rsidRPr="005051BE" w:rsidRDefault="005051BE" w:rsidP="005051BE">
      <w:pPr>
        <w:numPr>
          <w:ilvl w:val="0"/>
          <w:numId w:val="6"/>
        </w:numPr>
      </w:pPr>
      <w:r w:rsidRPr="005051BE">
        <w:rPr>
          <w:b/>
          <w:bCs/>
        </w:rPr>
        <w:t>The Purpose</w:t>
      </w:r>
      <w:r w:rsidRPr="005051BE">
        <w:t>: Hardships are structural tools. God uses them to test our commitment and reveal our true spiritual condition.</w:t>
      </w:r>
    </w:p>
    <w:p w14:paraId="7CD809B6" w14:textId="77777777" w:rsidR="005051BE" w:rsidRPr="005051BE" w:rsidRDefault="005051BE" w:rsidP="005051BE">
      <w:pPr>
        <w:numPr>
          <w:ilvl w:val="1"/>
          <w:numId w:val="6"/>
        </w:numPr>
      </w:pPr>
      <w:r w:rsidRPr="005051BE">
        <w:t>Hardships are diagnostics, not punishments. Comfort masks weak faith. Trouble forces us to see if we rely on ourselves or God.</w:t>
      </w:r>
    </w:p>
    <w:p w14:paraId="06F99763" w14:textId="77777777" w:rsidR="005051BE" w:rsidRPr="005051BE" w:rsidRDefault="005051BE" w:rsidP="005051BE">
      <w:pPr>
        <w:numPr>
          <w:ilvl w:val="0"/>
          <w:numId w:val="6"/>
        </w:numPr>
      </w:pPr>
      <w:r w:rsidRPr="005051BE">
        <w:rPr>
          <w:b/>
          <w:bCs/>
        </w:rPr>
        <w:t>The Shield</w:t>
      </w:r>
      <w:r w:rsidRPr="005051BE">
        <w:t>: Fire tempers metal. God uses trials to harden our resolve against the enemy's attacks.</w:t>
      </w:r>
    </w:p>
    <w:p w14:paraId="303165A4" w14:textId="77777777" w:rsidR="005051BE" w:rsidRPr="005051BE" w:rsidRDefault="005051BE" w:rsidP="005051BE">
      <w:pPr>
        <w:numPr>
          <w:ilvl w:val="1"/>
          <w:numId w:val="6"/>
        </w:numPr>
      </w:pPr>
      <w:r w:rsidRPr="005051BE">
        <w:t>Blacksmiths strengthen metal in heat. God uses trials to transform fragile belief into an impenetrable defensive shield.</w:t>
      </w:r>
    </w:p>
    <w:p w14:paraId="721512A7" w14:textId="77777777" w:rsidR="005051BE" w:rsidRPr="005051BE" w:rsidRDefault="005051BE" w:rsidP="005051BE">
      <w:pPr>
        <w:numPr>
          <w:ilvl w:val="0"/>
          <w:numId w:val="6"/>
        </w:numPr>
      </w:pPr>
      <w:r w:rsidRPr="005051BE">
        <w:rPr>
          <w:b/>
          <w:bCs/>
        </w:rPr>
        <w:t>Scripture</w:t>
      </w:r>
      <w:r w:rsidRPr="005051BE">
        <w:t>:</w:t>
      </w:r>
    </w:p>
    <w:p w14:paraId="2D7974D9" w14:textId="77777777" w:rsidR="005051BE" w:rsidRPr="005051BE" w:rsidRDefault="005051BE" w:rsidP="005051BE">
      <w:r w:rsidRPr="005051BE">
        <w:rPr>
          <w:i/>
          <w:iCs/>
        </w:rPr>
        <w:t xml:space="preserve">"Fear none of those things which thou shalt </w:t>
      </w:r>
      <w:proofErr w:type="gramStart"/>
      <w:r w:rsidRPr="005051BE">
        <w:rPr>
          <w:i/>
          <w:iCs/>
        </w:rPr>
        <w:t>suffer:</w:t>
      </w:r>
      <w:proofErr w:type="gramEnd"/>
      <w:r w:rsidRPr="005051BE">
        <w:rPr>
          <w:i/>
          <w:iCs/>
        </w:rPr>
        <w:t xml:space="preserve"> behold, the devil shall cast some of you into prison, that ye may be tried; and ye shall have tribulation ten days: be thou faithful unto death, and I will give thee a crown of life."</w:t>
      </w:r>
      <w:r w:rsidRPr="005051BE">
        <w:t xml:space="preserve"> — </w:t>
      </w:r>
      <w:r w:rsidRPr="005051BE">
        <w:rPr>
          <w:b/>
          <w:bCs/>
        </w:rPr>
        <w:t>Revelation 2:10 (KJV)</w:t>
      </w:r>
      <w:r w:rsidRPr="005051BE">
        <w:rPr>
          <w:i/>
          <w:iCs/>
        </w:rPr>
        <w:t>"Above all, taking the shield of faith, wherewith ye shall be able to quench all the fiery darts of the wicked."</w:t>
      </w:r>
      <w:r w:rsidRPr="005051BE">
        <w:t xml:space="preserve"> — </w:t>
      </w:r>
      <w:r w:rsidRPr="005051BE">
        <w:rPr>
          <w:b/>
          <w:bCs/>
        </w:rPr>
        <w:t>Ephesians 6:16 (KJV)</w:t>
      </w:r>
    </w:p>
    <w:p w14:paraId="27847D21" w14:textId="77777777" w:rsidR="005051BE" w:rsidRPr="005051BE" w:rsidRDefault="005051BE" w:rsidP="005051BE">
      <w:proofErr w:type="gramStart"/>
      <w:r w:rsidRPr="005051BE">
        <w:t>The fire</w:t>
      </w:r>
      <w:proofErr w:type="gramEnd"/>
      <w:r w:rsidRPr="005051BE">
        <w:t xml:space="preserve"> is not meant to destroy us. My lesson with the grave flowers taught me that what looked like a destructive, malicious act was </w:t>
      </w:r>
      <w:proofErr w:type="gramStart"/>
      <w:r w:rsidRPr="005051BE">
        <w:t>actually just</w:t>
      </w:r>
      <w:proofErr w:type="gramEnd"/>
      <w:r w:rsidRPr="005051BE">
        <w:t xml:space="preserve"> the wind blowing away what wasn't anchored. In the same way, </w:t>
      </w:r>
      <w:proofErr w:type="gramStart"/>
      <w:r w:rsidRPr="005051BE">
        <w:t>the Master</w:t>
      </w:r>
      <w:proofErr w:type="gramEnd"/>
      <w:r w:rsidRPr="005051BE">
        <w:t xml:space="preserve"> Refiner uses the heat of the furnace not to ruin us, but to separate what is precious from what is worthless.</w:t>
      </w:r>
    </w:p>
    <w:p w14:paraId="20C11BBB" w14:textId="671D3410" w:rsidR="005051BE" w:rsidRPr="005051BE" w:rsidRDefault="005051BE" w:rsidP="005051BE"/>
    <w:p w14:paraId="093BBC8F" w14:textId="77777777" w:rsidR="005051BE" w:rsidRDefault="005051BE" w:rsidP="005051BE">
      <w:pPr>
        <w:rPr>
          <w:b/>
          <w:bCs/>
        </w:rPr>
      </w:pPr>
    </w:p>
    <w:p w14:paraId="24E242DC" w14:textId="77777777" w:rsidR="005051BE" w:rsidRDefault="005051BE" w:rsidP="005051BE">
      <w:pPr>
        <w:rPr>
          <w:b/>
          <w:bCs/>
        </w:rPr>
      </w:pPr>
    </w:p>
    <w:p w14:paraId="013E42AE" w14:textId="77777777" w:rsidR="005051BE" w:rsidRDefault="005051BE" w:rsidP="005051BE">
      <w:pPr>
        <w:rPr>
          <w:b/>
          <w:bCs/>
        </w:rPr>
      </w:pPr>
    </w:p>
    <w:p w14:paraId="652F14C9" w14:textId="77777777" w:rsidR="005051BE" w:rsidRDefault="005051BE" w:rsidP="005051BE">
      <w:pPr>
        <w:rPr>
          <w:b/>
          <w:bCs/>
        </w:rPr>
      </w:pPr>
    </w:p>
    <w:p w14:paraId="7D3D1418" w14:textId="77777777" w:rsidR="005051BE" w:rsidRDefault="005051BE" w:rsidP="005051BE">
      <w:pPr>
        <w:rPr>
          <w:b/>
          <w:bCs/>
        </w:rPr>
      </w:pPr>
    </w:p>
    <w:p w14:paraId="4074706A" w14:textId="77777777" w:rsidR="005051BE" w:rsidRDefault="005051BE" w:rsidP="005051BE">
      <w:pPr>
        <w:rPr>
          <w:b/>
          <w:bCs/>
        </w:rPr>
      </w:pPr>
    </w:p>
    <w:p w14:paraId="2B518603" w14:textId="2B38E34B" w:rsidR="005051BE" w:rsidRPr="005051BE" w:rsidRDefault="005051BE" w:rsidP="005051BE">
      <w:pPr>
        <w:pStyle w:val="Heading2"/>
      </w:pPr>
      <w:r w:rsidRPr="005051BE">
        <w:lastRenderedPageBreak/>
        <w:t>The Refining Process: Burning Away Compromise</w:t>
      </w:r>
    </w:p>
    <w:p w14:paraId="718EF9F4" w14:textId="77777777" w:rsidR="005051BE" w:rsidRPr="005051BE" w:rsidRDefault="005051BE" w:rsidP="005051BE">
      <w:pPr>
        <w:numPr>
          <w:ilvl w:val="0"/>
          <w:numId w:val="7"/>
        </w:numPr>
      </w:pPr>
      <w:r w:rsidRPr="005051BE">
        <w:rPr>
          <w:b/>
          <w:bCs/>
        </w:rPr>
        <w:t>The Intensity of the Crucible</w:t>
      </w:r>
      <w:r w:rsidRPr="005051BE">
        <w:t>: The silversmith deliberately places the metal into the hottest part of the fire, because only extreme heat breaks the bond between pure silver and worthless dross.</w:t>
      </w:r>
    </w:p>
    <w:p w14:paraId="1517EFD1" w14:textId="77777777" w:rsidR="005051BE" w:rsidRPr="005051BE" w:rsidRDefault="005051BE" w:rsidP="005051BE">
      <w:pPr>
        <w:numPr>
          <w:ilvl w:val="1"/>
          <w:numId w:val="7"/>
        </w:numPr>
      </w:pPr>
      <w:r w:rsidRPr="005051BE">
        <w:t>Our attachments run deep, requiring penetrating heat. God allows the temperature of our trials to rise to the exact level needed to break sinful dependencies.</w:t>
      </w:r>
    </w:p>
    <w:p w14:paraId="5257E73D" w14:textId="77777777" w:rsidR="005051BE" w:rsidRPr="005051BE" w:rsidRDefault="005051BE" w:rsidP="005051BE">
      <w:pPr>
        <w:numPr>
          <w:ilvl w:val="0"/>
          <w:numId w:val="7"/>
        </w:numPr>
      </w:pPr>
      <w:r w:rsidRPr="005051BE">
        <w:rPr>
          <w:b/>
          <w:bCs/>
        </w:rPr>
        <w:t>Separating the Dross</w:t>
      </w:r>
      <w:r w:rsidRPr="005051BE">
        <w:t>: Fire forces hidden sins, worldly attachments, and pride to float to the surface so the Refiner can skim them away.</w:t>
      </w:r>
    </w:p>
    <w:p w14:paraId="114EDF7D" w14:textId="77777777" w:rsidR="005051BE" w:rsidRPr="005051BE" w:rsidRDefault="005051BE" w:rsidP="005051BE">
      <w:pPr>
        <w:numPr>
          <w:ilvl w:val="1"/>
          <w:numId w:val="7"/>
        </w:numPr>
      </w:pPr>
      <w:r w:rsidRPr="005051BE">
        <w:t>Heat causes our hidden flaws—like impatience or doubt—to bubble up. God intentionally exposes these impurities so we can confess and let Him remove them.</w:t>
      </w:r>
    </w:p>
    <w:p w14:paraId="19E06719" w14:textId="77777777" w:rsidR="005051BE" w:rsidRPr="005051BE" w:rsidRDefault="005051BE" w:rsidP="005051BE">
      <w:pPr>
        <w:numPr>
          <w:ilvl w:val="0"/>
          <w:numId w:val="7"/>
        </w:numPr>
      </w:pPr>
      <w:r w:rsidRPr="005051BE">
        <w:rPr>
          <w:b/>
          <w:bCs/>
        </w:rPr>
        <w:t>The Reflected Image</w:t>
      </w:r>
      <w:r w:rsidRPr="005051BE">
        <w:t>: A silversmith knows the chemical purification is complete only when the boiling metal settles into a perfect mirror, allowing him to see his own clear reflection.</w:t>
      </w:r>
    </w:p>
    <w:p w14:paraId="50DFF5C2" w14:textId="77777777" w:rsidR="005051BE" w:rsidRPr="005051BE" w:rsidRDefault="005051BE" w:rsidP="005051BE">
      <w:pPr>
        <w:numPr>
          <w:ilvl w:val="1"/>
          <w:numId w:val="7"/>
        </w:numPr>
      </w:pPr>
      <w:r w:rsidRPr="005051BE">
        <w:t>The liquid silver is ready only when all cloudiness vanishes. God will patiently hold us in the refining cycle until our spiritual turbulence clears.</w:t>
      </w:r>
    </w:p>
    <w:p w14:paraId="3AE3FED9" w14:textId="77777777" w:rsidR="005051BE" w:rsidRPr="005051BE" w:rsidRDefault="005051BE" w:rsidP="005051BE">
      <w:pPr>
        <w:numPr>
          <w:ilvl w:val="0"/>
          <w:numId w:val="7"/>
        </w:numPr>
      </w:pPr>
      <w:r w:rsidRPr="005051BE">
        <w:rPr>
          <w:b/>
          <w:bCs/>
        </w:rPr>
        <w:t>The Goal</w:t>
      </w:r>
      <w:r w:rsidRPr="005051BE">
        <w:t>: God keeps us in the furnace, adjusting the flame, until people can look at our lives and clearly see the reflection of Jesus Christ.</w:t>
      </w:r>
    </w:p>
    <w:p w14:paraId="57B4AFD6" w14:textId="77777777" w:rsidR="005051BE" w:rsidRPr="005051BE" w:rsidRDefault="005051BE" w:rsidP="005051BE">
      <w:pPr>
        <w:numPr>
          <w:ilvl w:val="1"/>
          <w:numId w:val="7"/>
        </w:numPr>
      </w:pPr>
      <w:r w:rsidRPr="005051BE">
        <w:t>The ultimate objective of every trial is Christlikeness. God regulates our circumstances to transform our character into a perfect reflection of His Son.</w:t>
      </w:r>
    </w:p>
    <w:p w14:paraId="49CA78E3" w14:textId="77777777" w:rsidR="005051BE" w:rsidRPr="005051BE" w:rsidRDefault="005051BE" w:rsidP="005051BE">
      <w:pPr>
        <w:numPr>
          <w:ilvl w:val="0"/>
          <w:numId w:val="7"/>
        </w:numPr>
      </w:pPr>
      <w:r w:rsidRPr="005051BE">
        <w:rPr>
          <w:b/>
          <w:bCs/>
        </w:rPr>
        <w:t>Scripture</w:t>
      </w:r>
      <w:r w:rsidRPr="005051BE">
        <w:t>:</w:t>
      </w:r>
    </w:p>
    <w:p w14:paraId="778C75A0" w14:textId="77777777" w:rsidR="005051BE" w:rsidRPr="005051BE" w:rsidRDefault="005051BE" w:rsidP="005051BE">
      <w:r w:rsidRPr="005051BE">
        <w:rPr>
          <w:i/>
          <w:iCs/>
        </w:rPr>
        <w:t xml:space="preserve">"That the trial of your faith, being much more precious than of gold that </w:t>
      </w:r>
      <w:proofErr w:type="spellStart"/>
      <w:r w:rsidRPr="005051BE">
        <w:rPr>
          <w:i/>
          <w:iCs/>
        </w:rPr>
        <w:t>perisheth</w:t>
      </w:r>
      <w:proofErr w:type="spellEnd"/>
      <w:r w:rsidRPr="005051BE">
        <w:rPr>
          <w:i/>
          <w:iCs/>
        </w:rPr>
        <w:t xml:space="preserve">, though it be tried with fire, might be found unto praise and </w:t>
      </w:r>
      <w:proofErr w:type="spellStart"/>
      <w:r w:rsidRPr="005051BE">
        <w:rPr>
          <w:i/>
          <w:iCs/>
        </w:rPr>
        <w:t>honour</w:t>
      </w:r>
      <w:proofErr w:type="spellEnd"/>
      <w:r w:rsidRPr="005051BE">
        <w:rPr>
          <w:i/>
          <w:iCs/>
        </w:rPr>
        <w:t xml:space="preserve"> and glory at the appearing of Jesus Christ:"</w:t>
      </w:r>
      <w:r w:rsidRPr="005051BE">
        <w:t xml:space="preserve"> — </w:t>
      </w:r>
      <w:r w:rsidRPr="005051BE">
        <w:rPr>
          <w:b/>
          <w:bCs/>
        </w:rPr>
        <w:t>1 Peter 1:7 (KJV)</w:t>
      </w:r>
    </w:p>
    <w:p w14:paraId="6289812C" w14:textId="77777777" w:rsidR="005051BE" w:rsidRPr="005051BE" w:rsidRDefault="005051BE" w:rsidP="005051BE">
      <w:r w:rsidRPr="005051BE">
        <w:t>When the reflection is clear, the refining process is complete. The unproven material becomes a finished product, ready for the King's reward.</w:t>
      </w:r>
    </w:p>
    <w:p w14:paraId="502D4D2D" w14:textId="4DE4D958" w:rsidR="005051BE" w:rsidRPr="005051BE" w:rsidRDefault="005051BE" w:rsidP="005051BE"/>
    <w:p w14:paraId="571F22BF" w14:textId="77777777" w:rsidR="005051BE" w:rsidRDefault="005051BE" w:rsidP="005051BE">
      <w:pPr>
        <w:rPr>
          <w:b/>
          <w:bCs/>
        </w:rPr>
      </w:pPr>
    </w:p>
    <w:p w14:paraId="6451969A" w14:textId="77777777" w:rsidR="005051BE" w:rsidRDefault="005051BE" w:rsidP="005051BE">
      <w:pPr>
        <w:rPr>
          <w:b/>
          <w:bCs/>
        </w:rPr>
      </w:pPr>
    </w:p>
    <w:p w14:paraId="74F6892B" w14:textId="218BDFC5" w:rsidR="005051BE" w:rsidRPr="005051BE" w:rsidRDefault="005051BE" w:rsidP="005051BE">
      <w:pPr>
        <w:pStyle w:val="Heading2"/>
      </w:pPr>
      <w:r w:rsidRPr="005051BE">
        <w:lastRenderedPageBreak/>
        <w:t>The Finished Product: Ready for the Reward</w:t>
      </w:r>
    </w:p>
    <w:p w14:paraId="30F91DF3" w14:textId="77777777" w:rsidR="005051BE" w:rsidRPr="005051BE" w:rsidRDefault="005051BE" w:rsidP="005051BE">
      <w:pPr>
        <w:numPr>
          <w:ilvl w:val="0"/>
          <w:numId w:val="8"/>
        </w:numPr>
      </w:pPr>
      <w:r w:rsidRPr="005051BE">
        <w:rPr>
          <w:b/>
          <w:bCs/>
        </w:rPr>
        <w:t>The Crown</w:t>
      </w:r>
      <w:r w:rsidRPr="005051BE">
        <w:t>: True endurance does not just survive the fire; it is honored because of it.</w:t>
      </w:r>
    </w:p>
    <w:p w14:paraId="5FFEB955" w14:textId="77777777" w:rsidR="005051BE" w:rsidRPr="005051BE" w:rsidRDefault="005051BE" w:rsidP="005051BE">
      <w:pPr>
        <w:numPr>
          <w:ilvl w:val="1"/>
          <w:numId w:val="8"/>
        </w:numPr>
      </w:pPr>
      <w:r w:rsidRPr="005051BE">
        <w:t>God promises a crown of absolute victory, not a participation ribbon. This eternal honor belongs specifically to those who refuse to compromise under pressure.</w:t>
      </w:r>
    </w:p>
    <w:p w14:paraId="4A18EBB6" w14:textId="77777777" w:rsidR="005051BE" w:rsidRPr="005051BE" w:rsidRDefault="005051BE" w:rsidP="005051BE">
      <w:pPr>
        <w:numPr>
          <w:ilvl w:val="0"/>
          <w:numId w:val="8"/>
        </w:numPr>
      </w:pPr>
      <w:r w:rsidRPr="005051BE">
        <w:rPr>
          <w:b/>
          <w:bCs/>
        </w:rPr>
        <w:t>The Perspective</w:t>
      </w:r>
      <w:r w:rsidRPr="005051BE">
        <w:t>: The pain of the furnace is temporary, but the weight of the glory it produces lasts forever.</w:t>
      </w:r>
    </w:p>
    <w:p w14:paraId="39178C4B" w14:textId="77777777" w:rsidR="005051BE" w:rsidRPr="005051BE" w:rsidRDefault="005051BE" w:rsidP="005051BE">
      <w:pPr>
        <w:numPr>
          <w:ilvl w:val="1"/>
          <w:numId w:val="8"/>
        </w:numPr>
      </w:pPr>
      <w:r w:rsidRPr="005051BE">
        <w:t>Searing earthly hardships feel permanent now, but they are brief on the timeline of eternity. The resulting reward will vastly outweigh the temporary suffering.</w:t>
      </w:r>
    </w:p>
    <w:p w14:paraId="576DF7A8" w14:textId="77777777" w:rsidR="005051BE" w:rsidRPr="005051BE" w:rsidRDefault="005051BE" w:rsidP="005051BE">
      <w:pPr>
        <w:numPr>
          <w:ilvl w:val="0"/>
          <w:numId w:val="8"/>
        </w:numPr>
      </w:pPr>
      <w:r w:rsidRPr="005051BE">
        <w:rPr>
          <w:b/>
          <w:bCs/>
        </w:rPr>
        <w:t>Scripture</w:t>
      </w:r>
      <w:r w:rsidRPr="005051BE">
        <w:t>:</w:t>
      </w:r>
    </w:p>
    <w:p w14:paraId="30C2BCC7" w14:textId="77777777" w:rsidR="005051BE" w:rsidRPr="005051BE" w:rsidRDefault="005051BE" w:rsidP="005051BE">
      <w:r w:rsidRPr="005051BE">
        <w:rPr>
          <w:i/>
          <w:iCs/>
        </w:rPr>
        <w:t xml:space="preserve">"Blessed is the man that </w:t>
      </w:r>
      <w:proofErr w:type="spellStart"/>
      <w:r w:rsidRPr="005051BE">
        <w:rPr>
          <w:i/>
          <w:iCs/>
        </w:rPr>
        <w:t>endureth</w:t>
      </w:r>
      <w:proofErr w:type="spellEnd"/>
      <w:r w:rsidRPr="005051BE">
        <w:rPr>
          <w:i/>
          <w:iCs/>
        </w:rPr>
        <w:t xml:space="preserve"> temptation: for when he is tried, he shall receive the crown of life, which the Lord hath promised to them that love him."</w:t>
      </w:r>
      <w:r w:rsidRPr="005051BE">
        <w:t xml:space="preserve"> — </w:t>
      </w:r>
      <w:r w:rsidRPr="005051BE">
        <w:rPr>
          <w:b/>
          <w:bCs/>
        </w:rPr>
        <w:t>James 1:12 (KJV)</w:t>
      </w:r>
    </w:p>
    <w:p w14:paraId="1D8D4767" w14:textId="1B78DB13" w:rsidR="005051BE" w:rsidRDefault="005051BE" w:rsidP="005051BE">
      <w:r w:rsidRPr="005051BE">
        <w:t>This beautiful crown is available to anyone willing to let God purify their life. As we close, consider your own heart and listen to the Lord's invitation.</w:t>
      </w:r>
    </w:p>
    <w:p w14:paraId="7066BB09" w14:textId="77777777" w:rsidR="005051BE" w:rsidRPr="005051BE" w:rsidRDefault="005051BE" w:rsidP="005051BE"/>
    <w:p w14:paraId="4FF8EF2B" w14:textId="77777777" w:rsidR="005051BE" w:rsidRPr="005051BE" w:rsidRDefault="005051BE" w:rsidP="005051BE">
      <w:pPr>
        <w:pStyle w:val="Heading2"/>
      </w:pPr>
      <w:r w:rsidRPr="005051BE">
        <w:t>Conclusion &amp; Invitation: Claiming What is Yours</w:t>
      </w:r>
    </w:p>
    <w:p w14:paraId="1BFC19AB" w14:textId="77777777" w:rsidR="005051BE" w:rsidRPr="005051BE" w:rsidRDefault="005051BE" w:rsidP="005051BE">
      <w:r w:rsidRPr="005051BE">
        <w:t>When the heavy winds of life blew my parents' flowers away, they weren't destroyed, and they weren't stolen. They were safely held by the groundskeeper, waiting in a corner of the cemetery for me to come and claim them. My anger turned to humility the moment I stopped looking for someone to blame and simply walked to the front office to ask for help.</w:t>
      </w:r>
    </w:p>
    <w:p w14:paraId="31716ED1" w14:textId="77777777" w:rsidR="005051BE" w:rsidRPr="005051BE" w:rsidRDefault="005051BE" w:rsidP="005051BE">
      <w:r w:rsidRPr="005051BE">
        <w:t>Some of you have spent the last few weeks or months enduring ferocious spiritual winds. You feel like your peace has been stolen. You feel like your joy has been destroyed. You might even be angry, looking for a culprit to blame for why everything feels so chaotic.</w:t>
      </w:r>
    </w:p>
    <w:p w14:paraId="67B51C85" w14:textId="77777777" w:rsidR="005051BE" w:rsidRPr="005051BE" w:rsidRDefault="005051BE" w:rsidP="005051BE">
      <w:r w:rsidRPr="005051BE">
        <w:t xml:space="preserve">But </w:t>
      </w:r>
      <w:proofErr w:type="gramStart"/>
      <w:r w:rsidRPr="005051BE">
        <w:t>the Master</w:t>
      </w:r>
      <w:proofErr w:type="gramEnd"/>
      <w:r w:rsidRPr="005051BE">
        <w:t xml:space="preserve"> Refiner hasn't allowed you to be ruined. He has simply allowed the wind to blow away what wasn't anchored so you could find true humility. Right now, everything you think you've lost—your peace, your hope, your strength, and your salvation—isn't gone. It is being safely held by the Lord, waiting for you to come and claim it.</w:t>
      </w:r>
    </w:p>
    <w:p w14:paraId="15201276" w14:textId="30223A76" w:rsidR="00A722AF" w:rsidRDefault="005051BE">
      <w:r w:rsidRPr="005051BE">
        <w:t>The invitation today is simple: stop trying to fight the wind on your own. If you need to anchor your faith, if you need the prayers of this church, or if you need to step forward and let the Lord reclaim your life, don't let pride keep you in your seat. Come out of the storm, walk down this aisle, and claim the peace that is waiting for you as we stand and sing.</w:t>
      </w:r>
    </w:p>
    <w:sectPr w:rsidR="00A72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2134"/>
    <w:multiLevelType w:val="multilevel"/>
    <w:tmpl w:val="F5543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B60F0"/>
    <w:multiLevelType w:val="multilevel"/>
    <w:tmpl w:val="3C607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20726"/>
    <w:multiLevelType w:val="multilevel"/>
    <w:tmpl w:val="EDE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D3913"/>
    <w:multiLevelType w:val="multilevel"/>
    <w:tmpl w:val="AEFC8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630E1"/>
    <w:multiLevelType w:val="multilevel"/>
    <w:tmpl w:val="E61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183E7D"/>
    <w:multiLevelType w:val="multilevel"/>
    <w:tmpl w:val="0576F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E00BE"/>
    <w:multiLevelType w:val="multilevel"/>
    <w:tmpl w:val="495CA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495405"/>
    <w:multiLevelType w:val="multilevel"/>
    <w:tmpl w:val="FF8C6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65483">
    <w:abstractNumId w:val="3"/>
  </w:num>
  <w:num w:numId="2" w16cid:durableId="478765192">
    <w:abstractNumId w:val="7"/>
  </w:num>
  <w:num w:numId="3" w16cid:durableId="1290016118">
    <w:abstractNumId w:val="0"/>
  </w:num>
  <w:num w:numId="4" w16cid:durableId="182594792">
    <w:abstractNumId w:val="6"/>
  </w:num>
  <w:num w:numId="5" w16cid:durableId="598485330">
    <w:abstractNumId w:val="4"/>
  </w:num>
  <w:num w:numId="6" w16cid:durableId="1935093349">
    <w:abstractNumId w:val="5"/>
  </w:num>
  <w:num w:numId="7" w16cid:durableId="1411461907">
    <w:abstractNumId w:val="1"/>
  </w:num>
  <w:num w:numId="8" w16cid:durableId="236549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E7"/>
    <w:rsid w:val="001774AA"/>
    <w:rsid w:val="001B18DD"/>
    <w:rsid w:val="005051BE"/>
    <w:rsid w:val="00702CE7"/>
    <w:rsid w:val="007455E7"/>
    <w:rsid w:val="007B0D02"/>
    <w:rsid w:val="00807D1E"/>
    <w:rsid w:val="00851188"/>
    <w:rsid w:val="00A722AF"/>
    <w:rsid w:val="00F7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7974"/>
  <w15:chartTrackingRefBased/>
  <w15:docId w15:val="{CFB8FFDB-D8A3-46B2-8F1A-E0AC1C41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2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2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CE7"/>
    <w:rPr>
      <w:rFonts w:eastAsiaTheme="majorEastAsia" w:cstheme="majorBidi"/>
      <w:color w:val="272727" w:themeColor="text1" w:themeTint="D8"/>
    </w:rPr>
  </w:style>
  <w:style w:type="paragraph" w:styleId="Title">
    <w:name w:val="Title"/>
    <w:basedOn w:val="Normal"/>
    <w:next w:val="Normal"/>
    <w:link w:val="TitleChar"/>
    <w:uiPriority w:val="10"/>
    <w:qFormat/>
    <w:rsid w:val="00702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CE7"/>
    <w:pPr>
      <w:spacing w:before="160"/>
      <w:jc w:val="center"/>
    </w:pPr>
    <w:rPr>
      <w:i/>
      <w:iCs/>
      <w:color w:val="404040" w:themeColor="text1" w:themeTint="BF"/>
    </w:rPr>
  </w:style>
  <w:style w:type="character" w:customStyle="1" w:styleId="QuoteChar">
    <w:name w:val="Quote Char"/>
    <w:basedOn w:val="DefaultParagraphFont"/>
    <w:link w:val="Quote"/>
    <w:uiPriority w:val="29"/>
    <w:rsid w:val="00702CE7"/>
    <w:rPr>
      <w:i/>
      <w:iCs/>
      <w:color w:val="404040" w:themeColor="text1" w:themeTint="BF"/>
    </w:rPr>
  </w:style>
  <w:style w:type="paragraph" w:styleId="ListParagraph">
    <w:name w:val="List Paragraph"/>
    <w:basedOn w:val="Normal"/>
    <w:uiPriority w:val="34"/>
    <w:qFormat/>
    <w:rsid w:val="00702CE7"/>
    <w:pPr>
      <w:ind w:left="720"/>
      <w:contextualSpacing/>
    </w:pPr>
  </w:style>
  <w:style w:type="character" w:styleId="IntenseEmphasis">
    <w:name w:val="Intense Emphasis"/>
    <w:basedOn w:val="DefaultParagraphFont"/>
    <w:uiPriority w:val="21"/>
    <w:qFormat/>
    <w:rsid w:val="00702CE7"/>
    <w:rPr>
      <w:i/>
      <w:iCs/>
      <w:color w:val="0F4761" w:themeColor="accent1" w:themeShade="BF"/>
    </w:rPr>
  </w:style>
  <w:style w:type="paragraph" w:styleId="IntenseQuote">
    <w:name w:val="Intense Quote"/>
    <w:basedOn w:val="Normal"/>
    <w:next w:val="Normal"/>
    <w:link w:val="IntenseQuoteChar"/>
    <w:uiPriority w:val="30"/>
    <w:qFormat/>
    <w:rsid w:val="00702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CE7"/>
    <w:rPr>
      <w:i/>
      <w:iCs/>
      <w:color w:val="0F4761" w:themeColor="accent1" w:themeShade="BF"/>
    </w:rPr>
  </w:style>
  <w:style w:type="character" w:styleId="IntenseReference">
    <w:name w:val="Intense Reference"/>
    <w:basedOn w:val="DefaultParagraphFont"/>
    <w:uiPriority w:val="32"/>
    <w:qFormat/>
    <w:rsid w:val="00702C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1282</Words>
  <Characters>6141</Characters>
  <Application>Microsoft Office Word</Application>
  <DocSecurity>0</DocSecurity>
  <Lines>122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3</cp:revision>
  <dcterms:created xsi:type="dcterms:W3CDTF">2026-06-06T10:13:00Z</dcterms:created>
  <dcterms:modified xsi:type="dcterms:W3CDTF">2026-06-14T11:31:00Z</dcterms:modified>
</cp:coreProperties>
</file>