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B075" w14:textId="77777777" w:rsidR="009C57BF" w:rsidRPr="009C57BF" w:rsidRDefault="009C57BF" w:rsidP="009C57BF">
      <w:pPr>
        <w:pStyle w:val="Heading1"/>
      </w:pPr>
      <w:r w:rsidRPr="009C57BF">
        <w:t>The 3-Inch Firestarter</w:t>
      </w:r>
    </w:p>
    <w:p w14:paraId="17A75186" w14:textId="4213B82C" w:rsidR="009C57BF" w:rsidRPr="009C57BF" w:rsidRDefault="009C57BF" w:rsidP="009C57BF">
      <w:pPr>
        <w:rPr>
          <w:b/>
          <w:bCs/>
        </w:rPr>
      </w:pPr>
    </w:p>
    <w:p w14:paraId="08EF2D11" w14:textId="77777777" w:rsidR="009C57BF" w:rsidRPr="009C57BF" w:rsidRDefault="009C57BF" w:rsidP="009C57BF">
      <w:pPr>
        <w:pStyle w:val="Heading2"/>
      </w:pPr>
      <w:r w:rsidRPr="009C57BF">
        <w:t>The Spark</w:t>
      </w:r>
    </w:p>
    <w:p w14:paraId="5AA09F2B" w14:textId="77777777" w:rsidR="009C57BF" w:rsidRPr="009C57BF" w:rsidRDefault="009C57BF" w:rsidP="009C57BF">
      <w:r w:rsidRPr="009C57BF">
        <w:t>An elderly lady purchased a parrot but did not realize it had a foul mouth. On her first day hosting the minister for Sunday dinner, the parrot let out a stream of shocking language. Horrified, the lady grabbed the parrot, threw him into the kitchen freezer, and slammed the door to silence him. After a few minutes of wild thrashing, there was absolute silence. Panicking that she had killed the bird, she opened the freezer door. The parrot slowly stepped out onto her arm, shook the frost off his feathers, and whispered, "Ma'am, I am so sorry for my language. I promise to use pure words from now on. But if you don't mind me asking... what on earth did that frozen chicken in there say to you?"</w:t>
      </w:r>
    </w:p>
    <w:p w14:paraId="5F072516" w14:textId="77777777" w:rsidR="009C57BF" w:rsidRPr="009C57BF" w:rsidRDefault="009C57BF" w:rsidP="009C57BF">
      <w:pPr>
        <w:pStyle w:val="Heading2"/>
      </w:pPr>
      <w:r w:rsidRPr="009C57BF">
        <w:t>The Context</w:t>
      </w:r>
    </w:p>
    <w:p w14:paraId="3026AF7C" w14:textId="77777777" w:rsidR="009C57BF" w:rsidRPr="009C57BF" w:rsidRDefault="009C57BF" w:rsidP="009C57BF">
      <w:r w:rsidRPr="009C57BF">
        <w:t>Our tongues are only about three inches long, yet that tiny muscle holds the power to alter lives, marriages, and churches. We often minimize our words as "just a joke," but God views our speech with absolute seriousness.</w:t>
      </w:r>
    </w:p>
    <w:p w14:paraId="5726F080" w14:textId="77777777" w:rsidR="009C57BF" w:rsidRPr="009C57BF" w:rsidRDefault="009C57BF" w:rsidP="009C57BF">
      <w:pPr>
        <w:pStyle w:val="Heading2"/>
      </w:pPr>
      <w:r w:rsidRPr="009C57BF">
        <w:t>Main Scripture</w:t>
      </w:r>
    </w:p>
    <w:p w14:paraId="0BE55125" w14:textId="77777777" w:rsidR="009C57BF" w:rsidRPr="009C57BF" w:rsidRDefault="009C57BF" w:rsidP="009C57BF">
      <w:r w:rsidRPr="009C57BF">
        <w:t xml:space="preserve">"Even so the tongue is a little member, and </w:t>
      </w:r>
      <w:proofErr w:type="spellStart"/>
      <w:r w:rsidRPr="009C57BF">
        <w:t>boasteth</w:t>
      </w:r>
      <w:proofErr w:type="spellEnd"/>
      <w:r w:rsidRPr="009C57BF">
        <w:t xml:space="preserve"> great things. Behold, how great a matter a little fire </w:t>
      </w:r>
      <w:proofErr w:type="spellStart"/>
      <w:r w:rsidRPr="009C57BF">
        <w:t>kindleth</w:t>
      </w:r>
      <w:proofErr w:type="spellEnd"/>
      <w:r w:rsidRPr="009C57BF">
        <w:t xml:space="preserve">! And the tongue is a fire, a world of </w:t>
      </w:r>
      <w:proofErr w:type="gramStart"/>
      <w:r w:rsidRPr="009C57BF">
        <w:t>iniquity:</w:t>
      </w:r>
      <w:proofErr w:type="gramEnd"/>
      <w:r w:rsidRPr="009C57BF">
        <w:t xml:space="preserve"> so is the tongue among our members, that it </w:t>
      </w:r>
      <w:proofErr w:type="spellStart"/>
      <w:r w:rsidRPr="009C57BF">
        <w:t>defileth</w:t>
      </w:r>
      <w:proofErr w:type="spellEnd"/>
      <w:r w:rsidRPr="009C57BF">
        <w:t xml:space="preserve"> the whole body, and </w:t>
      </w:r>
      <w:proofErr w:type="spellStart"/>
      <w:r w:rsidRPr="009C57BF">
        <w:t>setteth</w:t>
      </w:r>
      <w:proofErr w:type="spellEnd"/>
      <w:r w:rsidRPr="009C57BF">
        <w:t xml:space="preserve"> on fire the course of nature; and it is set on fire of hell." — James 3:5–6</w:t>
      </w:r>
    </w:p>
    <w:p w14:paraId="7766A878" w14:textId="77777777" w:rsidR="009C57BF" w:rsidRPr="009C57BF" w:rsidRDefault="009C57BF" w:rsidP="009C57BF">
      <w:pPr>
        <w:pStyle w:val="Heading2"/>
      </w:pPr>
      <w:r w:rsidRPr="009C57BF">
        <w:t>Big Idea</w:t>
      </w:r>
    </w:p>
    <w:p w14:paraId="3859EDFE" w14:textId="77777777" w:rsidR="009C57BF" w:rsidRPr="009C57BF" w:rsidRDefault="009C57BF" w:rsidP="009C57BF">
      <w:r w:rsidRPr="009C57BF">
        <w:t>Because words either build up or destroy, our speech must reflect a heart transformed by God.</w:t>
      </w:r>
    </w:p>
    <w:p w14:paraId="6D0C006A" w14:textId="77777777" w:rsidR="009C57BF" w:rsidRPr="009C57BF" w:rsidRDefault="009C57BF" w:rsidP="009C57BF">
      <w:r w:rsidRPr="009C57BF">
        <w:pict w14:anchorId="3B3BAAD2">
          <v:rect id="_x0000_i1073" style="width:0;height:1.5pt" o:hralign="center" o:hrstd="t" o:hr="t" fillcolor="#a0a0a0" stroked="f"/>
        </w:pict>
      </w:r>
    </w:p>
    <w:p w14:paraId="0078C5DE" w14:textId="77777777" w:rsidR="009C57BF" w:rsidRPr="009C57BF" w:rsidRDefault="009C57BF" w:rsidP="009C57BF">
      <w:r w:rsidRPr="009C57BF">
        <w:rPr>
          <w:i/>
          <w:iCs/>
        </w:rPr>
        <w:t>To understand how to manage this powerful tool, we must first look at the destructive nature of the tongue when it is left unchecked.</w:t>
      </w:r>
    </w:p>
    <w:p w14:paraId="344B83BB" w14:textId="77777777" w:rsidR="009C57BF" w:rsidRPr="009C57BF" w:rsidRDefault="009C57BF" w:rsidP="009C57BF">
      <w:r w:rsidRPr="009C57BF">
        <w:pict w14:anchorId="7B14FCAC">
          <v:rect id="_x0000_i1074" style="width:0;height:1.5pt" o:hralign="center" o:hrstd="t" o:hr="t" fillcolor="#a0a0a0" stroked="f"/>
        </w:pict>
      </w:r>
    </w:p>
    <w:p w14:paraId="587FC9CC" w14:textId="77777777" w:rsidR="009C57BF" w:rsidRDefault="009C57BF" w:rsidP="009C57BF">
      <w:pPr>
        <w:rPr>
          <w:b/>
          <w:bCs/>
        </w:rPr>
      </w:pPr>
    </w:p>
    <w:p w14:paraId="368D2C35" w14:textId="77777777" w:rsidR="009C57BF" w:rsidRDefault="009C57BF" w:rsidP="009C57BF">
      <w:pPr>
        <w:rPr>
          <w:b/>
          <w:bCs/>
        </w:rPr>
      </w:pPr>
    </w:p>
    <w:p w14:paraId="6B3EA7F0" w14:textId="77777777" w:rsidR="009C57BF" w:rsidRDefault="009C57BF" w:rsidP="009C57BF">
      <w:pPr>
        <w:rPr>
          <w:b/>
          <w:bCs/>
        </w:rPr>
      </w:pPr>
    </w:p>
    <w:p w14:paraId="50096B9C" w14:textId="60E5CEE2" w:rsidR="009C57BF" w:rsidRPr="009C57BF" w:rsidRDefault="009C57BF" w:rsidP="009C57BF">
      <w:pPr>
        <w:pStyle w:val="Heading2"/>
      </w:pPr>
      <w:r w:rsidRPr="009C57BF">
        <w:t xml:space="preserve">I. </w:t>
      </w:r>
      <w:proofErr w:type="gramStart"/>
      <w:r w:rsidRPr="009C57BF">
        <w:t>The Unruly</w:t>
      </w:r>
      <w:proofErr w:type="gramEnd"/>
      <w:r w:rsidRPr="009C57BF">
        <w:t xml:space="preserve"> Evil</w:t>
      </w:r>
    </w:p>
    <w:p w14:paraId="14721A60" w14:textId="77777777" w:rsidR="009C57BF" w:rsidRPr="009C57BF" w:rsidRDefault="009C57BF" w:rsidP="009C57BF">
      <w:pPr>
        <w:rPr>
          <w:b/>
          <w:bCs/>
        </w:rPr>
      </w:pPr>
      <w:r w:rsidRPr="009C57BF">
        <w:rPr>
          <w:b/>
          <w:bCs/>
        </w:rPr>
        <w:t>A. The Danger of Careless Whispers</w:t>
      </w:r>
    </w:p>
    <w:p w14:paraId="786A96CF" w14:textId="77777777" w:rsidR="009C57BF" w:rsidRPr="009C57BF" w:rsidRDefault="009C57BF" w:rsidP="009C57BF">
      <w:r w:rsidRPr="009C57BF">
        <w:t>Small, secret comments spread quietly through a congregation, eroding trust and fracturing relationships before anyone realizes a fire has started.</w:t>
      </w:r>
    </w:p>
    <w:p w14:paraId="2C287D69" w14:textId="77777777" w:rsidR="009C57BF" w:rsidRPr="009C57BF" w:rsidRDefault="009C57BF" w:rsidP="009C57BF">
      <w:r w:rsidRPr="009C57BF">
        <w:t xml:space="preserve">"A </w:t>
      </w:r>
      <w:proofErr w:type="spellStart"/>
      <w:r w:rsidRPr="009C57BF">
        <w:t>froward</w:t>
      </w:r>
      <w:proofErr w:type="spellEnd"/>
      <w:r w:rsidRPr="009C57BF">
        <w:t xml:space="preserve"> man soweth strife: and a whisperer </w:t>
      </w:r>
      <w:proofErr w:type="spellStart"/>
      <w:r w:rsidRPr="009C57BF">
        <w:t>separateth</w:t>
      </w:r>
      <w:proofErr w:type="spellEnd"/>
      <w:r w:rsidRPr="009C57BF">
        <w:t xml:space="preserve"> chief friends." — Proverbs 16:28</w:t>
      </w:r>
    </w:p>
    <w:p w14:paraId="285FE283" w14:textId="77777777" w:rsidR="009C57BF" w:rsidRPr="009C57BF" w:rsidRDefault="009C57BF" w:rsidP="009C57BF">
      <w:pPr>
        <w:rPr>
          <w:b/>
          <w:bCs/>
        </w:rPr>
      </w:pPr>
      <w:r w:rsidRPr="009C57BF">
        <w:rPr>
          <w:b/>
          <w:bCs/>
        </w:rPr>
        <w:t>B. The Deceptive Strength of a Small Member</w:t>
      </w:r>
    </w:p>
    <w:p w14:paraId="01818C5E" w14:textId="77777777" w:rsidR="009C57BF" w:rsidRPr="009C57BF" w:rsidRDefault="009C57BF" w:rsidP="009C57BF">
      <w:r w:rsidRPr="009C57BF">
        <w:t>We severely underestimate the massive destructive potential contained within our smallest muscle.</w:t>
      </w:r>
    </w:p>
    <w:p w14:paraId="61F29E48" w14:textId="77777777" w:rsidR="009C57BF" w:rsidRPr="009C57BF" w:rsidRDefault="009C57BF" w:rsidP="009C57BF">
      <w:pPr>
        <w:numPr>
          <w:ilvl w:val="0"/>
          <w:numId w:val="1"/>
        </w:numPr>
      </w:pPr>
      <w:r w:rsidRPr="009C57BF">
        <w:rPr>
          <w:b/>
          <w:bCs/>
        </w:rPr>
        <w:t xml:space="preserve">The </w:t>
      </w:r>
      <w:proofErr w:type="gramStart"/>
      <w:r w:rsidRPr="009C57BF">
        <w:rPr>
          <w:b/>
          <w:bCs/>
        </w:rPr>
        <w:t>Principle</w:t>
      </w:r>
      <w:proofErr w:type="gramEnd"/>
      <w:r w:rsidRPr="009C57BF">
        <w:rPr>
          <w:b/>
          <w:bCs/>
        </w:rPr>
        <w:t>:</w:t>
      </w:r>
      <w:r w:rsidRPr="009C57BF">
        <w:t xml:space="preserve"> While the absolute smallest muscle in the human body is the stapedius inside the ear, the tongue holds outsized spiritual power. A single rumor can quickly tear apart years of church unity.</w:t>
      </w:r>
    </w:p>
    <w:p w14:paraId="33AF0979" w14:textId="77777777" w:rsidR="009C57BF" w:rsidRPr="009C57BF" w:rsidRDefault="009C57BF" w:rsidP="009C57BF">
      <w:r w:rsidRPr="009C57BF">
        <w:t xml:space="preserve">"Even so the tongue is a little member, and </w:t>
      </w:r>
      <w:proofErr w:type="spellStart"/>
      <w:r w:rsidRPr="009C57BF">
        <w:t>boasteth</w:t>
      </w:r>
      <w:proofErr w:type="spellEnd"/>
      <w:r w:rsidRPr="009C57BF">
        <w:t xml:space="preserve"> great things. Behold, how great a matter a little fire </w:t>
      </w:r>
      <w:proofErr w:type="spellStart"/>
      <w:r w:rsidRPr="009C57BF">
        <w:t>kindleth</w:t>
      </w:r>
      <w:proofErr w:type="spellEnd"/>
      <w:r w:rsidRPr="009C57BF">
        <w:t>!" — James 3:5</w:t>
      </w:r>
    </w:p>
    <w:p w14:paraId="5D0B39AD" w14:textId="77777777" w:rsidR="009C57BF" w:rsidRPr="009C57BF" w:rsidRDefault="009C57BF" w:rsidP="009C57BF">
      <w:pPr>
        <w:numPr>
          <w:ilvl w:val="0"/>
          <w:numId w:val="2"/>
        </w:numPr>
      </w:pPr>
      <w:proofErr w:type="gramStart"/>
      <w:r w:rsidRPr="009C57BF">
        <w:rPr>
          <w:b/>
          <w:bCs/>
        </w:rPr>
        <w:t>.The</w:t>
      </w:r>
      <w:proofErr w:type="gramEnd"/>
      <w:r w:rsidRPr="009C57BF">
        <w:rPr>
          <w:b/>
          <w:bCs/>
        </w:rPr>
        <w:t xml:space="preserve"> Illustration:</w:t>
      </w:r>
      <w:r w:rsidRPr="009C57BF">
        <w:t xml:space="preserve"> Massive ocean liners are steered entirely by a comparatively tiny rudder. Turning that small rudder just a fraction of an inch in the wrong direction can crash the entire ship into a reef. Our tongue acts exactly like that rudder, steering the direction of entire congregations.</w:t>
      </w:r>
    </w:p>
    <w:p w14:paraId="12B09012" w14:textId="77777777" w:rsidR="009C57BF" w:rsidRPr="009C57BF" w:rsidRDefault="009C57BF" w:rsidP="009C57BF">
      <w:pPr>
        <w:numPr>
          <w:ilvl w:val="0"/>
          <w:numId w:val="2"/>
        </w:numPr>
      </w:pPr>
      <w:r w:rsidRPr="009C57BF">
        <w:rPr>
          <w:b/>
          <w:bCs/>
        </w:rPr>
        <w:t>The Reality:</w:t>
      </w:r>
      <w:r w:rsidRPr="009C57BF">
        <w:t xml:space="preserve"> We can accurately measure how long we have walked with Christ by observing how long we can control our tongue when we are mistreated or provoked.</w:t>
      </w:r>
    </w:p>
    <w:p w14:paraId="1A93BD6F" w14:textId="77777777" w:rsidR="009C57BF" w:rsidRPr="009C57BF" w:rsidRDefault="009C57BF" w:rsidP="009C57BF">
      <w:pPr>
        <w:rPr>
          <w:b/>
          <w:bCs/>
        </w:rPr>
      </w:pPr>
      <w:r w:rsidRPr="009C57BF">
        <w:rPr>
          <w:b/>
          <w:bCs/>
        </w:rPr>
        <w:t xml:space="preserve">C. The Threat </w:t>
      </w:r>
      <w:proofErr w:type="gramStart"/>
      <w:r w:rsidRPr="009C57BF">
        <w:rPr>
          <w:b/>
          <w:bCs/>
        </w:rPr>
        <w:t>to</w:t>
      </w:r>
      <w:proofErr w:type="gramEnd"/>
      <w:r w:rsidRPr="009C57BF">
        <w:rPr>
          <w:b/>
          <w:bCs/>
        </w:rPr>
        <w:t xml:space="preserve"> Congregational Peace</w:t>
      </w:r>
    </w:p>
    <w:p w14:paraId="30D71C53" w14:textId="77777777" w:rsidR="009C57BF" w:rsidRPr="009C57BF" w:rsidRDefault="009C57BF" w:rsidP="009C57BF">
      <w:r w:rsidRPr="009C57BF">
        <w:t>God desires His people to live in harmony, and careless, divisive speech directly opposes the work of the Holy Spirit.</w:t>
      </w:r>
    </w:p>
    <w:p w14:paraId="47665D31" w14:textId="77777777" w:rsidR="009C57BF" w:rsidRPr="009C57BF" w:rsidRDefault="009C57BF" w:rsidP="009C57BF">
      <w:r w:rsidRPr="009C57BF">
        <w:t xml:space="preserve">"These six things doth the Lord hate: yea, seven are an abomination unto him... A false witness that </w:t>
      </w:r>
      <w:proofErr w:type="spellStart"/>
      <w:r w:rsidRPr="009C57BF">
        <w:t>speaketh</w:t>
      </w:r>
      <w:proofErr w:type="spellEnd"/>
      <w:r w:rsidRPr="009C57BF">
        <w:t xml:space="preserve"> lies, and he that soweth discord among brethren." — Proverbs 6:16, 19</w:t>
      </w:r>
    </w:p>
    <w:p w14:paraId="3D11EDC1" w14:textId="77777777" w:rsidR="009C57BF" w:rsidRPr="009C57BF" w:rsidRDefault="009C57BF" w:rsidP="009C57BF">
      <w:r w:rsidRPr="009C57BF">
        <w:pict w14:anchorId="6F2E5023">
          <v:rect id="_x0000_i1075" style="width:0;height:1.5pt" o:hralign="center" o:hrstd="t" o:hr="t" fillcolor="#a0a0a0" stroked="f"/>
        </w:pict>
      </w:r>
    </w:p>
    <w:p w14:paraId="73DACD7E" w14:textId="77777777" w:rsidR="009C57BF" w:rsidRPr="009C57BF" w:rsidRDefault="009C57BF" w:rsidP="009C57BF">
      <w:r w:rsidRPr="009C57BF">
        <w:rPr>
          <w:i/>
          <w:iCs/>
        </w:rPr>
        <w:t>Now that we see the immense damage a small whisper can cause, we must examine where these destructive sparks originate in our modern lives.</w:t>
      </w:r>
    </w:p>
    <w:p w14:paraId="2C0A4672" w14:textId="77777777" w:rsidR="009C57BF" w:rsidRPr="009C57BF" w:rsidRDefault="009C57BF" w:rsidP="009C57BF">
      <w:r w:rsidRPr="009C57BF">
        <w:pict w14:anchorId="5EC54014">
          <v:rect id="_x0000_i1076" style="width:0;height:1.5pt" o:hralign="center" o:hrstd="t" o:hr="t" fillcolor="#a0a0a0" stroked="f"/>
        </w:pict>
      </w:r>
    </w:p>
    <w:p w14:paraId="4DFD743B" w14:textId="77777777" w:rsidR="009C57BF" w:rsidRDefault="009C57BF" w:rsidP="009C57BF">
      <w:pPr>
        <w:rPr>
          <w:b/>
          <w:bCs/>
        </w:rPr>
      </w:pPr>
    </w:p>
    <w:p w14:paraId="213D5E01" w14:textId="5DBD9B58" w:rsidR="009C57BF" w:rsidRPr="009C57BF" w:rsidRDefault="009C57BF" w:rsidP="009C57BF">
      <w:pPr>
        <w:pStyle w:val="Heading2"/>
      </w:pPr>
      <w:r w:rsidRPr="009C57BF">
        <w:t>II. The Source of the Spark</w:t>
      </w:r>
    </w:p>
    <w:p w14:paraId="4A4C16FE" w14:textId="77777777" w:rsidR="009C57BF" w:rsidRPr="009C57BF" w:rsidRDefault="009C57BF" w:rsidP="009C57BF">
      <w:pPr>
        <w:rPr>
          <w:b/>
          <w:bCs/>
        </w:rPr>
      </w:pPr>
      <w:r w:rsidRPr="009C57BF">
        <w:rPr>
          <w:b/>
          <w:bCs/>
        </w:rPr>
        <w:t>A. The Condition of the Human Heart</w:t>
      </w:r>
    </w:p>
    <w:p w14:paraId="641AE4D0" w14:textId="77777777" w:rsidR="009C57BF" w:rsidRPr="009C57BF" w:rsidRDefault="009C57BF" w:rsidP="009C57BF">
      <w:r w:rsidRPr="009C57BF">
        <w:t>The tongue does not operate on its own, and the words that slip from our mouths are direct indicators of what rules our inner spiritual lives.</w:t>
      </w:r>
    </w:p>
    <w:p w14:paraId="76C8F7E5" w14:textId="77777777" w:rsidR="009C57BF" w:rsidRPr="009C57BF" w:rsidRDefault="009C57BF" w:rsidP="009C57BF">
      <w:r w:rsidRPr="009C57BF">
        <w:t xml:space="preserve">"O generation of vipers, how can ye, being evil, speak good things? for out of the abundance of the heart the mouth </w:t>
      </w:r>
      <w:proofErr w:type="spellStart"/>
      <w:r w:rsidRPr="009C57BF">
        <w:t>speaketh</w:t>
      </w:r>
      <w:proofErr w:type="spellEnd"/>
      <w:r w:rsidRPr="009C57BF">
        <w:t>." — Matthew 12:34</w:t>
      </w:r>
    </w:p>
    <w:p w14:paraId="16DB0175" w14:textId="77777777" w:rsidR="009C57BF" w:rsidRPr="009C57BF" w:rsidRDefault="009C57BF" w:rsidP="009C57BF">
      <w:pPr>
        <w:rPr>
          <w:b/>
          <w:bCs/>
        </w:rPr>
      </w:pPr>
      <w:r w:rsidRPr="009C57BF">
        <w:rPr>
          <w:b/>
          <w:bCs/>
        </w:rPr>
        <w:t>B. The Influence of Worldliness</w:t>
      </w:r>
    </w:p>
    <w:p w14:paraId="6AD3A351" w14:textId="77777777" w:rsidR="009C57BF" w:rsidRPr="009C57BF" w:rsidRDefault="009C57BF" w:rsidP="009C57BF">
      <w:r w:rsidRPr="009C57BF">
        <w:t>The culture around us encourages retaliation, sarcasm, and prideful self-assertion, which brings corruption into our sacred relationships.</w:t>
      </w:r>
    </w:p>
    <w:p w14:paraId="542D5502" w14:textId="77777777" w:rsidR="009C57BF" w:rsidRPr="009C57BF" w:rsidRDefault="009C57BF" w:rsidP="009C57BF">
      <w:r w:rsidRPr="009C57BF">
        <w:t xml:space="preserve">"And the tongue is a fire, a world of </w:t>
      </w:r>
      <w:proofErr w:type="gramStart"/>
      <w:r w:rsidRPr="009C57BF">
        <w:t>iniquity:</w:t>
      </w:r>
      <w:proofErr w:type="gramEnd"/>
      <w:r w:rsidRPr="009C57BF">
        <w:t xml:space="preserve"> so is the tongue among our members, that it </w:t>
      </w:r>
      <w:proofErr w:type="spellStart"/>
      <w:r w:rsidRPr="009C57BF">
        <w:t>defileth</w:t>
      </w:r>
      <w:proofErr w:type="spellEnd"/>
      <w:r w:rsidRPr="009C57BF">
        <w:t xml:space="preserve"> the whole body, and </w:t>
      </w:r>
      <w:proofErr w:type="spellStart"/>
      <w:r w:rsidRPr="009C57BF">
        <w:t>setteth</w:t>
      </w:r>
      <w:proofErr w:type="spellEnd"/>
      <w:r w:rsidRPr="009C57BF">
        <w:t xml:space="preserve"> on fire the course of nature; and it is set on fire of hell." — James 3:6</w:t>
      </w:r>
    </w:p>
    <w:p w14:paraId="6A230DDB" w14:textId="77777777" w:rsidR="009C57BF" w:rsidRPr="009C57BF" w:rsidRDefault="009C57BF" w:rsidP="009C57BF">
      <w:pPr>
        <w:rPr>
          <w:b/>
          <w:bCs/>
        </w:rPr>
      </w:pPr>
      <w:r w:rsidRPr="009C57BF">
        <w:rPr>
          <w:b/>
          <w:bCs/>
        </w:rPr>
        <w:t>C. The Trap of the Social Media Mindset</w:t>
      </w:r>
    </w:p>
    <w:p w14:paraId="5DD78C7C" w14:textId="77777777" w:rsidR="009C57BF" w:rsidRPr="009C57BF" w:rsidRDefault="009C57BF" w:rsidP="009C57BF">
      <w:r w:rsidRPr="009C57BF">
        <w:t>Digital platforms train us to speak instantly without thinking, and this speed removes healthy boundaries, leading to reckless speech that damages Christian witness.</w:t>
      </w:r>
    </w:p>
    <w:p w14:paraId="3135498A" w14:textId="77777777" w:rsidR="009C57BF" w:rsidRPr="009C57BF" w:rsidRDefault="009C57BF" w:rsidP="009C57BF">
      <w:r w:rsidRPr="009C57BF">
        <w:t xml:space="preserve">"In the multitude of words there </w:t>
      </w:r>
      <w:proofErr w:type="spellStart"/>
      <w:r w:rsidRPr="009C57BF">
        <w:t>wanteth</w:t>
      </w:r>
      <w:proofErr w:type="spellEnd"/>
      <w:r w:rsidRPr="009C57BF">
        <w:t xml:space="preserve"> not sin: but he that </w:t>
      </w:r>
      <w:proofErr w:type="spellStart"/>
      <w:r w:rsidRPr="009C57BF">
        <w:t>refraineth</w:t>
      </w:r>
      <w:proofErr w:type="spellEnd"/>
      <w:r w:rsidRPr="009C57BF">
        <w:t xml:space="preserve"> his lips </w:t>
      </w:r>
      <w:proofErr w:type="gramStart"/>
      <w:r w:rsidRPr="009C57BF">
        <w:t>is</w:t>
      </w:r>
      <w:proofErr w:type="gramEnd"/>
      <w:r w:rsidRPr="009C57BF">
        <w:t xml:space="preserve"> wise." — Proverbs 10:19</w:t>
      </w:r>
    </w:p>
    <w:p w14:paraId="6452FA76" w14:textId="77777777" w:rsidR="009C57BF" w:rsidRPr="009C57BF" w:rsidRDefault="009C57BF" w:rsidP="009C57BF">
      <w:r w:rsidRPr="009C57BF">
        <w:pict w14:anchorId="503838B9">
          <v:rect id="_x0000_i1077" style="width:0;height:1.5pt" o:hralign="center" o:hrstd="t" o:hr="t" fillcolor="#a0a0a0" stroked="f"/>
        </w:pict>
      </w:r>
    </w:p>
    <w:p w14:paraId="5E5F7E12" w14:textId="77777777" w:rsidR="009C57BF" w:rsidRPr="009C57BF" w:rsidRDefault="009C57BF" w:rsidP="009C57BF">
      <w:r w:rsidRPr="009C57BF">
        <w:rPr>
          <w:i/>
          <w:iCs/>
        </w:rPr>
        <w:t>Since the source of the spark is rooted in our fallen nature and worldly influences, we must seek the supernatural help of Christ to change the way we speak.</w:t>
      </w:r>
    </w:p>
    <w:p w14:paraId="10746663" w14:textId="77777777" w:rsidR="009C57BF" w:rsidRPr="009C57BF" w:rsidRDefault="009C57BF" w:rsidP="009C57BF">
      <w:r w:rsidRPr="009C57BF">
        <w:pict w14:anchorId="17E4FBE8">
          <v:rect id="_x0000_i1078" style="width:0;height:1.5pt" o:hralign="center" o:hrstd="t" o:hr="t" fillcolor="#a0a0a0" stroked="f"/>
        </w:pict>
      </w:r>
    </w:p>
    <w:p w14:paraId="126C7E63" w14:textId="77777777" w:rsidR="009C57BF" w:rsidRDefault="009C57BF" w:rsidP="009C57BF">
      <w:pPr>
        <w:rPr>
          <w:b/>
          <w:bCs/>
        </w:rPr>
      </w:pPr>
    </w:p>
    <w:p w14:paraId="1E3901C0" w14:textId="77777777" w:rsidR="009C57BF" w:rsidRDefault="009C57BF" w:rsidP="009C57BF">
      <w:pPr>
        <w:rPr>
          <w:b/>
          <w:bCs/>
        </w:rPr>
      </w:pPr>
    </w:p>
    <w:p w14:paraId="30EE9CFE" w14:textId="77777777" w:rsidR="009C57BF" w:rsidRDefault="009C57BF" w:rsidP="009C57BF">
      <w:pPr>
        <w:rPr>
          <w:b/>
          <w:bCs/>
        </w:rPr>
      </w:pPr>
    </w:p>
    <w:p w14:paraId="0315D09E" w14:textId="77777777" w:rsidR="009C57BF" w:rsidRDefault="009C57BF" w:rsidP="009C57BF">
      <w:pPr>
        <w:rPr>
          <w:b/>
          <w:bCs/>
        </w:rPr>
      </w:pPr>
    </w:p>
    <w:p w14:paraId="142A74FE" w14:textId="77777777" w:rsidR="009C57BF" w:rsidRDefault="009C57BF" w:rsidP="009C57BF">
      <w:pPr>
        <w:rPr>
          <w:b/>
          <w:bCs/>
        </w:rPr>
      </w:pPr>
    </w:p>
    <w:p w14:paraId="3FAAB53B" w14:textId="77777777" w:rsidR="009C57BF" w:rsidRDefault="009C57BF" w:rsidP="009C57BF">
      <w:pPr>
        <w:rPr>
          <w:b/>
          <w:bCs/>
        </w:rPr>
      </w:pPr>
    </w:p>
    <w:p w14:paraId="3A15B708" w14:textId="77777777" w:rsidR="009C57BF" w:rsidRDefault="009C57BF" w:rsidP="009C57BF">
      <w:pPr>
        <w:rPr>
          <w:b/>
          <w:bCs/>
        </w:rPr>
      </w:pPr>
    </w:p>
    <w:p w14:paraId="5C88A261" w14:textId="12F77379" w:rsidR="009C57BF" w:rsidRPr="009C57BF" w:rsidRDefault="009C57BF" w:rsidP="009C57BF">
      <w:pPr>
        <w:pStyle w:val="Heading2"/>
      </w:pPr>
      <w:r w:rsidRPr="009C57BF">
        <w:t>III. The Tamed Tongue</w:t>
      </w:r>
    </w:p>
    <w:p w14:paraId="00CA48D8" w14:textId="77777777" w:rsidR="009C57BF" w:rsidRPr="009C57BF" w:rsidRDefault="009C57BF" w:rsidP="009C57BF">
      <w:pPr>
        <w:rPr>
          <w:b/>
          <w:bCs/>
        </w:rPr>
      </w:pPr>
      <w:r w:rsidRPr="009C57BF">
        <w:rPr>
          <w:b/>
          <w:bCs/>
        </w:rPr>
        <w:t>A. Submitting Control to the Holy Spirit</w:t>
      </w:r>
    </w:p>
    <w:p w14:paraId="6B5945A2" w14:textId="77777777" w:rsidR="009C57BF" w:rsidRPr="009C57BF" w:rsidRDefault="009C57BF" w:rsidP="009C57BF">
      <w:r w:rsidRPr="009C57BF">
        <w:t>Human willpower cannot tame the tongue, meaning true restraint requires daily, active submission to God to place a guard over our lips.</w:t>
      </w:r>
    </w:p>
    <w:p w14:paraId="5AD13669" w14:textId="77777777" w:rsidR="009C57BF" w:rsidRPr="009C57BF" w:rsidRDefault="009C57BF" w:rsidP="009C57BF">
      <w:r w:rsidRPr="009C57BF">
        <w:t>"Set a watch, O Lord, before my mouth; keep the door of my lips." — Psalm 141:3</w:t>
      </w:r>
    </w:p>
    <w:p w14:paraId="2721485E" w14:textId="77777777" w:rsidR="009C57BF" w:rsidRPr="009C57BF" w:rsidRDefault="009C57BF" w:rsidP="009C57BF">
      <w:pPr>
        <w:rPr>
          <w:b/>
          <w:bCs/>
        </w:rPr>
      </w:pPr>
      <w:r w:rsidRPr="009C57BF">
        <w:rPr>
          <w:b/>
          <w:bCs/>
        </w:rPr>
        <w:t>B. Speaking Words that Edify</w:t>
      </w:r>
    </w:p>
    <w:p w14:paraId="42E1F90B" w14:textId="77777777" w:rsidR="009C57BF" w:rsidRPr="009C57BF" w:rsidRDefault="009C57BF" w:rsidP="009C57BF">
      <w:r w:rsidRPr="009C57BF">
        <w:t>Believers are called to replace destructive speech with words that build up, encourage, and impart grace to those who hear us.</w:t>
      </w:r>
    </w:p>
    <w:p w14:paraId="721BEBFE" w14:textId="77777777" w:rsidR="009C57BF" w:rsidRPr="009C57BF" w:rsidRDefault="009C57BF" w:rsidP="009C57BF">
      <w:r w:rsidRPr="009C57BF">
        <w:t>"Let no corrupt communication proceed out of your mouth, but that which is good to the use of edifying, that it may minister grace unto the hearers." — Ephesians 4:29</w:t>
      </w:r>
    </w:p>
    <w:p w14:paraId="343956AD" w14:textId="77777777" w:rsidR="009C57BF" w:rsidRPr="009C57BF" w:rsidRDefault="009C57BF" w:rsidP="009C57BF">
      <w:pPr>
        <w:rPr>
          <w:b/>
          <w:bCs/>
        </w:rPr>
      </w:pPr>
      <w:r w:rsidRPr="009C57BF">
        <w:rPr>
          <w:b/>
          <w:bCs/>
        </w:rPr>
        <w:t>C. Preserving Congregational Harmony</w:t>
      </w:r>
    </w:p>
    <w:p w14:paraId="16BEF7CD" w14:textId="77777777" w:rsidR="009C57BF" w:rsidRPr="009C57BF" w:rsidRDefault="009C57BF" w:rsidP="009C57BF">
      <w:r w:rsidRPr="009C57BF">
        <w:t>When we surrender our communication to Christ, our speech becomes a healing medicine that protects the unity of the church.</w:t>
      </w:r>
    </w:p>
    <w:p w14:paraId="37353BDB" w14:textId="77777777" w:rsidR="009C57BF" w:rsidRPr="009C57BF" w:rsidRDefault="009C57BF" w:rsidP="009C57BF">
      <w:r w:rsidRPr="009C57BF">
        <w:t xml:space="preserve">"Pleasant words are as </w:t>
      </w:r>
      <w:proofErr w:type="gramStart"/>
      <w:r w:rsidRPr="009C57BF">
        <w:t>an</w:t>
      </w:r>
      <w:proofErr w:type="gramEnd"/>
      <w:r w:rsidRPr="009C57BF">
        <w:t xml:space="preserve"> honeycomb, sweet to the soul, and health to the bones." — Proverbs 16:24</w:t>
      </w:r>
    </w:p>
    <w:p w14:paraId="104605DF" w14:textId="77777777" w:rsidR="009C57BF" w:rsidRPr="009C57BF" w:rsidRDefault="009C57BF" w:rsidP="009C57BF">
      <w:r w:rsidRPr="009C57BF">
        <w:pict w14:anchorId="46A0BFEF">
          <v:rect id="_x0000_i1079" style="width:0;height:1.5pt" o:hralign="center" o:hrstd="t" o:hr="t" fillcolor="#a0a0a0" stroked="f"/>
        </w:pict>
      </w:r>
    </w:p>
    <w:p w14:paraId="32C02A36" w14:textId="77777777" w:rsidR="009C57BF" w:rsidRDefault="009C57BF" w:rsidP="009C57BF">
      <w:pPr>
        <w:rPr>
          <w:b/>
          <w:bCs/>
        </w:rPr>
      </w:pPr>
    </w:p>
    <w:p w14:paraId="1C545651" w14:textId="77777777" w:rsidR="009C57BF" w:rsidRDefault="009C57BF" w:rsidP="009C57BF">
      <w:pPr>
        <w:rPr>
          <w:b/>
          <w:bCs/>
        </w:rPr>
      </w:pPr>
    </w:p>
    <w:p w14:paraId="4E7AF5EB" w14:textId="77777777" w:rsidR="009C57BF" w:rsidRDefault="009C57BF" w:rsidP="009C57BF">
      <w:pPr>
        <w:rPr>
          <w:b/>
          <w:bCs/>
        </w:rPr>
      </w:pPr>
    </w:p>
    <w:p w14:paraId="4E097876" w14:textId="77777777" w:rsidR="009C57BF" w:rsidRDefault="009C57BF" w:rsidP="009C57BF">
      <w:pPr>
        <w:rPr>
          <w:b/>
          <w:bCs/>
        </w:rPr>
      </w:pPr>
    </w:p>
    <w:p w14:paraId="4A1A3E8B" w14:textId="77777777" w:rsidR="009C57BF" w:rsidRDefault="009C57BF" w:rsidP="009C57BF">
      <w:pPr>
        <w:rPr>
          <w:b/>
          <w:bCs/>
        </w:rPr>
      </w:pPr>
    </w:p>
    <w:p w14:paraId="484B04BD" w14:textId="77777777" w:rsidR="009C57BF" w:rsidRDefault="009C57BF" w:rsidP="009C57BF">
      <w:pPr>
        <w:rPr>
          <w:b/>
          <w:bCs/>
        </w:rPr>
      </w:pPr>
    </w:p>
    <w:p w14:paraId="37D010A7" w14:textId="77777777" w:rsidR="009C57BF" w:rsidRDefault="009C57BF" w:rsidP="009C57BF">
      <w:pPr>
        <w:rPr>
          <w:b/>
          <w:bCs/>
        </w:rPr>
      </w:pPr>
    </w:p>
    <w:p w14:paraId="75DF01E5" w14:textId="77777777" w:rsidR="009C57BF" w:rsidRDefault="009C57BF" w:rsidP="009C57BF">
      <w:pPr>
        <w:rPr>
          <w:b/>
          <w:bCs/>
        </w:rPr>
      </w:pPr>
    </w:p>
    <w:p w14:paraId="6CC0318C" w14:textId="77777777" w:rsidR="009C57BF" w:rsidRDefault="009C57BF" w:rsidP="009C57BF">
      <w:pPr>
        <w:rPr>
          <w:b/>
          <w:bCs/>
        </w:rPr>
      </w:pPr>
    </w:p>
    <w:p w14:paraId="55139E49" w14:textId="77777777" w:rsidR="009C57BF" w:rsidRDefault="009C57BF" w:rsidP="009C57BF">
      <w:pPr>
        <w:rPr>
          <w:b/>
          <w:bCs/>
        </w:rPr>
      </w:pPr>
    </w:p>
    <w:p w14:paraId="23B137A4" w14:textId="77777777" w:rsidR="009C57BF" w:rsidRDefault="009C57BF" w:rsidP="009C57BF">
      <w:pPr>
        <w:rPr>
          <w:b/>
          <w:bCs/>
        </w:rPr>
      </w:pPr>
    </w:p>
    <w:p w14:paraId="695BF029" w14:textId="6CAC2917" w:rsidR="009C57BF" w:rsidRPr="009C57BF" w:rsidRDefault="009C57BF" w:rsidP="009C57BF">
      <w:pPr>
        <w:pStyle w:val="Heading2"/>
      </w:pPr>
      <w:r w:rsidRPr="009C57BF">
        <w:t>Conclusion</w:t>
      </w:r>
    </w:p>
    <w:p w14:paraId="07193EEC" w14:textId="77777777" w:rsidR="009C57BF" w:rsidRPr="009C57BF" w:rsidRDefault="009C57BF" w:rsidP="009C57BF">
      <w:pPr>
        <w:rPr>
          <w:b/>
          <w:bCs/>
        </w:rPr>
      </w:pPr>
      <w:r w:rsidRPr="009C57BF">
        <w:rPr>
          <w:b/>
          <w:bCs/>
        </w:rPr>
        <w:t>Summary</w:t>
      </w:r>
    </w:p>
    <w:p w14:paraId="6E8F9808" w14:textId="77777777" w:rsidR="009C57BF" w:rsidRPr="009C57BF" w:rsidRDefault="009C57BF" w:rsidP="009C57BF">
      <w:r w:rsidRPr="009C57BF">
        <w:t xml:space="preserve">The tongue is a three-inch </w:t>
      </w:r>
      <w:proofErr w:type="spellStart"/>
      <w:r w:rsidRPr="009C57BF">
        <w:t>firestarter</w:t>
      </w:r>
      <w:proofErr w:type="spellEnd"/>
      <w:r w:rsidRPr="009C57BF">
        <w:t xml:space="preserve"> that will ignite conflict if left to itself, but when surrendered to Jesus Christ, it becomes an instrument of healing.</w:t>
      </w:r>
    </w:p>
    <w:p w14:paraId="15C862DF" w14:textId="77777777" w:rsidR="009C57BF" w:rsidRPr="009C57BF" w:rsidRDefault="009C57BF" w:rsidP="009C57BF">
      <w:pPr>
        <w:rPr>
          <w:b/>
          <w:bCs/>
        </w:rPr>
      </w:pPr>
      <w:r w:rsidRPr="009C57BF">
        <w:rPr>
          <w:b/>
          <w:bCs/>
        </w:rPr>
        <w:t>Call to Action</w:t>
      </w:r>
    </w:p>
    <w:p w14:paraId="4385B125" w14:textId="77777777" w:rsidR="009C57BF" w:rsidRPr="009C57BF" w:rsidRDefault="009C57BF" w:rsidP="009C57BF">
      <w:r w:rsidRPr="009C57BF">
        <w:t>Let us commit this week to examining our hearts before we speak, type, or whisper so that our words build up the body of Christ.</w:t>
      </w:r>
    </w:p>
    <w:p w14:paraId="7AE9B1C1" w14:textId="77777777" w:rsidR="009C57BF" w:rsidRPr="009C57BF" w:rsidRDefault="009C57BF" w:rsidP="009C57BF">
      <w:r w:rsidRPr="009C57BF">
        <w:t>"Let the words of my mouth, and the meditation of my heart, be acceptable in thy sight, O Lord, my strength, and my redeemer." — Psalm 19:14</w:t>
      </w:r>
    </w:p>
    <w:p w14:paraId="725526BB" w14:textId="77777777" w:rsidR="009C57BF" w:rsidRPr="009C57BF" w:rsidRDefault="009C57BF" w:rsidP="009C57BF">
      <w:pPr>
        <w:rPr>
          <w:b/>
          <w:bCs/>
        </w:rPr>
      </w:pPr>
      <w:r w:rsidRPr="009C57BF">
        <w:rPr>
          <w:b/>
          <w:bCs/>
        </w:rPr>
        <w:t>Invitation Call</w:t>
      </w:r>
    </w:p>
    <w:p w14:paraId="47BBCA3F" w14:textId="77777777" w:rsidR="009C57BF" w:rsidRPr="009C57BF" w:rsidRDefault="009C57BF" w:rsidP="009C57BF">
      <w:pPr>
        <w:numPr>
          <w:ilvl w:val="0"/>
          <w:numId w:val="3"/>
        </w:numPr>
      </w:pPr>
      <w:r w:rsidRPr="009C57BF">
        <w:rPr>
          <w:b/>
          <w:bCs/>
        </w:rPr>
        <w:t>The Invitation to Obey the Gospel:</w:t>
      </w:r>
      <w:r w:rsidRPr="009C57BF">
        <w:t xml:space="preserve"> A pure life begins when we allow God to extinguish the old fires of sin at the waters of baptism. If you have not yet put on Christ, do not let an unrenewed heart dictate your eternity. We invite you to hear the Word, believe in Jesus, repent of your sins, confess His name, and be buried with Him in baptism for the remission of your sins. Step forward today, leave the old sparks of worldliness behind, and allow the Lord to make you a member of His church.</w:t>
      </w:r>
    </w:p>
    <w:p w14:paraId="0A4AA589" w14:textId="77777777" w:rsidR="009C57BF" w:rsidRPr="009C57BF" w:rsidRDefault="009C57BF" w:rsidP="009C57BF">
      <w:pPr>
        <w:numPr>
          <w:ilvl w:val="0"/>
          <w:numId w:val="3"/>
        </w:numPr>
      </w:pPr>
      <w:r w:rsidRPr="009C57BF">
        <w:rPr>
          <w:b/>
          <w:bCs/>
        </w:rPr>
        <w:t>The Invitation for Restoration and Prayer:</w:t>
      </w:r>
      <w:r w:rsidRPr="009C57BF">
        <w:t xml:space="preserve"> If you are a Christian who has allowed that three-inch </w:t>
      </w:r>
      <w:proofErr w:type="spellStart"/>
      <w:r w:rsidRPr="009C57BF">
        <w:t>firestarter</w:t>
      </w:r>
      <w:proofErr w:type="spellEnd"/>
      <w:r w:rsidRPr="009C57BF">
        <w:t xml:space="preserve"> in your mouth to spark gossip, anger, or division, the opportunity is yours to make it right. Do not let a tiny spark burn down your local influence or the peace of this congregation. Step forward today to confess those faults </w:t>
      </w:r>
      <w:proofErr w:type="gramStart"/>
      <w:r w:rsidRPr="009C57BF">
        <w:t>publicly, and</w:t>
      </w:r>
      <w:proofErr w:type="gramEnd"/>
      <w:r w:rsidRPr="009C57BF">
        <w:t xml:space="preserve"> let the church pray for your restoration so that your speech can once again be a tool for building up, rather than tearing down.</w:t>
      </w:r>
    </w:p>
    <w:p w14:paraId="6CBD39A8" w14:textId="77777777" w:rsidR="009C57BF" w:rsidRPr="009C57BF" w:rsidRDefault="009C57BF" w:rsidP="009C57BF">
      <w:r w:rsidRPr="009C57BF">
        <w:pict w14:anchorId="1FF006B2">
          <v:rect id="_x0000_i1080" style="width:0;height:1.5pt" o:hralign="center" o:hrstd="t" o:hr="t" fillcolor="#a0a0a0" stroked="f"/>
        </w:pict>
      </w:r>
    </w:p>
    <w:p w14:paraId="735A7DE1"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1045"/>
    <w:multiLevelType w:val="multilevel"/>
    <w:tmpl w:val="B04C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A1C2D"/>
    <w:multiLevelType w:val="multilevel"/>
    <w:tmpl w:val="343E7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4D04AD"/>
    <w:multiLevelType w:val="multilevel"/>
    <w:tmpl w:val="FCA6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296025">
    <w:abstractNumId w:val="0"/>
  </w:num>
  <w:num w:numId="2" w16cid:durableId="765614845">
    <w:abstractNumId w:val="1"/>
  </w:num>
  <w:num w:numId="3" w16cid:durableId="162287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3B"/>
    <w:rsid w:val="001774AA"/>
    <w:rsid w:val="007455E7"/>
    <w:rsid w:val="007B0D02"/>
    <w:rsid w:val="00973C5A"/>
    <w:rsid w:val="009B0C3B"/>
    <w:rsid w:val="009C57BF"/>
    <w:rsid w:val="00A7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59C0"/>
  <w15:chartTrackingRefBased/>
  <w15:docId w15:val="{94D01ED7-298A-4A0D-A16D-B1693FC4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0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0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C3B"/>
    <w:rPr>
      <w:rFonts w:eastAsiaTheme="majorEastAsia" w:cstheme="majorBidi"/>
      <w:color w:val="272727" w:themeColor="text1" w:themeTint="D8"/>
    </w:rPr>
  </w:style>
  <w:style w:type="paragraph" w:styleId="Title">
    <w:name w:val="Title"/>
    <w:basedOn w:val="Normal"/>
    <w:next w:val="Normal"/>
    <w:link w:val="TitleChar"/>
    <w:uiPriority w:val="10"/>
    <w:qFormat/>
    <w:rsid w:val="009B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C3B"/>
    <w:pPr>
      <w:spacing w:before="160"/>
      <w:jc w:val="center"/>
    </w:pPr>
    <w:rPr>
      <w:i/>
      <w:iCs/>
      <w:color w:val="404040" w:themeColor="text1" w:themeTint="BF"/>
    </w:rPr>
  </w:style>
  <w:style w:type="character" w:customStyle="1" w:styleId="QuoteChar">
    <w:name w:val="Quote Char"/>
    <w:basedOn w:val="DefaultParagraphFont"/>
    <w:link w:val="Quote"/>
    <w:uiPriority w:val="29"/>
    <w:rsid w:val="009B0C3B"/>
    <w:rPr>
      <w:i/>
      <w:iCs/>
      <w:color w:val="404040" w:themeColor="text1" w:themeTint="BF"/>
    </w:rPr>
  </w:style>
  <w:style w:type="paragraph" w:styleId="ListParagraph">
    <w:name w:val="List Paragraph"/>
    <w:basedOn w:val="Normal"/>
    <w:uiPriority w:val="34"/>
    <w:qFormat/>
    <w:rsid w:val="009B0C3B"/>
    <w:pPr>
      <w:ind w:left="720"/>
      <w:contextualSpacing/>
    </w:pPr>
  </w:style>
  <w:style w:type="character" w:styleId="IntenseEmphasis">
    <w:name w:val="Intense Emphasis"/>
    <w:basedOn w:val="DefaultParagraphFont"/>
    <w:uiPriority w:val="21"/>
    <w:qFormat/>
    <w:rsid w:val="009B0C3B"/>
    <w:rPr>
      <w:i/>
      <w:iCs/>
      <w:color w:val="0F4761" w:themeColor="accent1" w:themeShade="BF"/>
    </w:rPr>
  </w:style>
  <w:style w:type="paragraph" w:styleId="IntenseQuote">
    <w:name w:val="Intense Quote"/>
    <w:basedOn w:val="Normal"/>
    <w:next w:val="Normal"/>
    <w:link w:val="IntenseQuoteChar"/>
    <w:uiPriority w:val="30"/>
    <w:qFormat/>
    <w:rsid w:val="009B0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C3B"/>
    <w:rPr>
      <w:i/>
      <w:iCs/>
      <w:color w:val="0F4761" w:themeColor="accent1" w:themeShade="BF"/>
    </w:rPr>
  </w:style>
  <w:style w:type="character" w:styleId="IntenseReference">
    <w:name w:val="Intense Reference"/>
    <w:basedOn w:val="DefaultParagraphFont"/>
    <w:uiPriority w:val="32"/>
    <w:qFormat/>
    <w:rsid w:val="009B0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1180</Words>
  <Characters>5618</Characters>
  <Application>Microsoft Office Word</Application>
  <DocSecurity>0</DocSecurity>
  <Lines>122</Lines>
  <Paragraphs>66</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2</cp:revision>
  <dcterms:created xsi:type="dcterms:W3CDTF">2026-06-27T10:48:00Z</dcterms:created>
  <dcterms:modified xsi:type="dcterms:W3CDTF">2026-06-27T10:52:00Z</dcterms:modified>
</cp:coreProperties>
</file>