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145EE" w14:textId="6F76D0CE" w:rsidR="00CD0F49" w:rsidRPr="00CD0F49" w:rsidRDefault="00CD0F49" w:rsidP="00CD0F49">
      <w:pPr>
        <w:pStyle w:val="Heading1"/>
      </w:pPr>
      <w:r>
        <w:t>G</w:t>
      </w:r>
      <w:r w:rsidRPr="00CD0F49">
        <w:t>uarding the Gate: Protecting Sound Doctrine</w:t>
      </w:r>
    </w:p>
    <w:p w14:paraId="0CA48BCA" w14:textId="77777777" w:rsidR="00CD0F49" w:rsidRPr="00CD0F49" w:rsidRDefault="00CD0F49" w:rsidP="00CD0F49">
      <w:r w:rsidRPr="00CD0F49">
        <w:rPr>
          <w:b/>
          <w:bCs/>
        </w:rPr>
        <w:t>Series Context:</w:t>
      </w:r>
      <w:r w:rsidRPr="00CD0F49">
        <w:t xml:space="preserve"> This is week 2 of our Counter-Cultural Christianity series. Last week we addressed how the tongue can be a danger, and this week we will cover how protecting sound doctrine requires vigilant awareness against subtle compromises.</w:t>
      </w:r>
    </w:p>
    <w:p w14:paraId="1F936D12" w14:textId="77777777" w:rsidR="00CD0F49" w:rsidRPr="00CD0F49" w:rsidRDefault="00CD0F49" w:rsidP="00CD0F49">
      <w:r w:rsidRPr="00CD0F49">
        <w:rPr>
          <w:b/>
          <w:bCs/>
        </w:rPr>
        <w:t>Main Text:</w:t>
      </w:r>
      <w:r w:rsidRPr="00CD0F49">
        <w:t xml:space="preserve"> 2 Timothy 4:1–5 / Jude 1:3</w:t>
      </w:r>
      <w:r w:rsidRPr="00CD0F49">
        <w:br/>
      </w:r>
      <w:r w:rsidRPr="00CD0F49">
        <w:rPr>
          <w:b/>
          <w:bCs/>
        </w:rPr>
        <w:t>Big Idea:</w:t>
      </w:r>
      <w:r w:rsidRPr="00CD0F49">
        <w:t xml:space="preserve"> Protecting sound doctrine requires vigilant awareness against subtle compromises.</w:t>
      </w:r>
    </w:p>
    <w:p w14:paraId="75CC1737" w14:textId="77777777" w:rsidR="00CD0F49" w:rsidRPr="00CD0F49" w:rsidRDefault="00CD0F49" w:rsidP="00CD0F49">
      <w:r w:rsidRPr="00CD0F49">
        <w:pict w14:anchorId="583A4E09">
          <v:rect id="_x0000_i1067" style="width:0;height:1.5pt" o:hralign="center" o:hrstd="t" o:hr="t" fillcolor="#a0a0a0" stroked="f"/>
        </w:pict>
      </w:r>
    </w:p>
    <w:p w14:paraId="31A3845B" w14:textId="77777777" w:rsidR="00CD0F49" w:rsidRPr="00CD0F49" w:rsidRDefault="00CD0F49" w:rsidP="00CD0F49">
      <w:pPr>
        <w:pStyle w:val="Heading2"/>
      </w:pPr>
      <w:r w:rsidRPr="00CD0F49">
        <w:t>Introduction</w:t>
      </w:r>
    </w:p>
    <w:p w14:paraId="691955C5" w14:textId="77777777" w:rsidR="00CD0F49" w:rsidRPr="00CD0F49" w:rsidRDefault="00CD0F49" w:rsidP="00CD0F49">
      <w:pPr>
        <w:numPr>
          <w:ilvl w:val="0"/>
          <w:numId w:val="1"/>
        </w:numPr>
      </w:pPr>
      <w:r w:rsidRPr="00CD0F49">
        <w:rPr>
          <w:b/>
          <w:bCs/>
        </w:rPr>
        <w:t>Opening Illustration:</w:t>
      </w:r>
      <w:r w:rsidRPr="00CD0F49">
        <w:t xml:space="preserve"> There is a classic story about an old night watchman at a massive gated factory. One evening, a worker arrived at the gate pushing a wheelbarrow completely full of straw. The watchman, knowing the man was tricky, spent twenty minutes searching through the straw, looking for stolen parts. Finding nothing, he let the man through. This happened every night for a month—the man would show up with a wheelbarrow of straw, the watchman would dig through it, find absolutely nothing, and let him pass. Years later, after they both retired, the watchman ran into the worker at a coffee shop. He said, "Look, it's been years. I won't tell anyone. But you were stealing something, weren't you? What was it?" The worker smiled and said, "Wheelbarrows." Sometimes, we get so hyper-focused on looking for obvious, massive threats that we completely miss the exact thing being smuggled right past our eyes.</w:t>
      </w:r>
    </w:p>
    <w:p w14:paraId="0BFC680C" w14:textId="77777777" w:rsidR="00CD0F49" w:rsidRPr="00CD0F49" w:rsidRDefault="00CD0F49" w:rsidP="00CD0F49">
      <w:pPr>
        <w:numPr>
          <w:ilvl w:val="0"/>
          <w:numId w:val="1"/>
        </w:numPr>
      </w:pPr>
      <w:r w:rsidRPr="00CD0F49">
        <w:rPr>
          <w:b/>
          <w:bCs/>
        </w:rPr>
        <w:t>The Spiritual Danger:</w:t>
      </w:r>
      <w:r w:rsidRPr="00CD0F49">
        <w:t xml:space="preserve"> The greatest danger to the church is gradual, comfortable rot from within the gates.</w:t>
      </w:r>
    </w:p>
    <w:p w14:paraId="6D30430A" w14:textId="5F50D8D4" w:rsidR="00CD0F49" w:rsidRPr="00CD0F49" w:rsidRDefault="00CD0F49" w:rsidP="00CD0F49"/>
    <w:p w14:paraId="3E9E84AF" w14:textId="77777777" w:rsidR="00F873C3" w:rsidRDefault="00F873C3" w:rsidP="00CD0F49">
      <w:pPr>
        <w:rPr>
          <w:b/>
          <w:bCs/>
        </w:rPr>
      </w:pPr>
    </w:p>
    <w:p w14:paraId="73ED54F6" w14:textId="77777777" w:rsidR="00F873C3" w:rsidRDefault="00F873C3" w:rsidP="00CD0F49">
      <w:pPr>
        <w:rPr>
          <w:b/>
          <w:bCs/>
        </w:rPr>
      </w:pPr>
    </w:p>
    <w:p w14:paraId="488BF0B0" w14:textId="77777777" w:rsidR="00F873C3" w:rsidRDefault="00F873C3" w:rsidP="00CD0F49">
      <w:pPr>
        <w:rPr>
          <w:b/>
          <w:bCs/>
        </w:rPr>
      </w:pPr>
    </w:p>
    <w:p w14:paraId="23232F9E" w14:textId="77777777" w:rsidR="00F873C3" w:rsidRDefault="00F873C3" w:rsidP="00CD0F49">
      <w:pPr>
        <w:rPr>
          <w:b/>
          <w:bCs/>
        </w:rPr>
      </w:pPr>
    </w:p>
    <w:p w14:paraId="1890A0D7" w14:textId="77777777" w:rsidR="009822E4" w:rsidRDefault="009822E4" w:rsidP="00F873C3">
      <w:pPr>
        <w:pStyle w:val="Heading2"/>
      </w:pPr>
    </w:p>
    <w:p w14:paraId="6F88B6B0" w14:textId="1C12CEB4" w:rsidR="00CD0F49" w:rsidRPr="00CD0F49" w:rsidRDefault="00CD0F49" w:rsidP="00F873C3">
      <w:pPr>
        <w:pStyle w:val="Heading2"/>
      </w:pPr>
      <w:r w:rsidRPr="00CD0F49">
        <w:t>Creeping Drifts: The Danger of Small Deviations</w:t>
      </w:r>
    </w:p>
    <w:p w14:paraId="6AD5790B" w14:textId="77777777" w:rsidR="00CD0F49" w:rsidRPr="00CD0F49" w:rsidRDefault="00CD0F49" w:rsidP="00CD0F49">
      <w:pPr>
        <w:numPr>
          <w:ilvl w:val="0"/>
          <w:numId w:val="2"/>
        </w:numPr>
      </w:pPr>
      <w:r w:rsidRPr="00CD0F49">
        <w:rPr>
          <w:b/>
          <w:bCs/>
        </w:rPr>
        <w:t>Scripture:</w:t>
      </w:r>
      <w:r w:rsidRPr="00CD0F49">
        <w:t xml:space="preserve"> Jude 1:3</w:t>
      </w:r>
    </w:p>
    <w:p w14:paraId="1A91859F" w14:textId="77777777" w:rsidR="00CD0F49" w:rsidRPr="00CD0F49" w:rsidRDefault="00CD0F49" w:rsidP="00CD0F49">
      <w:r w:rsidRPr="00CD0F49">
        <w:t>"Beloved, when I gave all diligence to write unto you of the common salvation, it was needful for me to write unto you, and exhort you that ye should earnestly contend for the faith which was once delivered unto the saints."</w:t>
      </w:r>
    </w:p>
    <w:p w14:paraId="5BBFEA85" w14:textId="77777777" w:rsidR="00CD0F49" w:rsidRPr="00CD0F49" w:rsidRDefault="00CD0F49" w:rsidP="00CD0F49">
      <w:pPr>
        <w:numPr>
          <w:ilvl w:val="0"/>
          <w:numId w:val="2"/>
        </w:numPr>
      </w:pPr>
      <w:r w:rsidRPr="00CD0F49">
        <w:rPr>
          <w:b/>
          <w:bCs/>
        </w:rPr>
        <w:t>The Principle:</w:t>
      </w:r>
      <w:r w:rsidRPr="00CD0F49">
        <w:t xml:space="preserve"> Believers rarely abandon truth overnight; they drift by ignoring small deviations from God's Word.</w:t>
      </w:r>
    </w:p>
    <w:p w14:paraId="6C94CE46" w14:textId="77777777" w:rsidR="00CD0F49" w:rsidRPr="00CD0F49" w:rsidRDefault="00CD0F49" w:rsidP="00CD0F49">
      <w:pPr>
        <w:numPr>
          <w:ilvl w:val="0"/>
          <w:numId w:val="2"/>
        </w:numPr>
      </w:pPr>
      <w:r w:rsidRPr="00CD0F49">
        <w:rPr>
          <w:b/>
          <w:bCs/>
        </w:rPr>
        <w:t>The Example:</w:t>
      </w:r>
      <w:r w:rsidRPr="00CD0F49">
        <w:t xml:space="preserve"> Imagine a hypothetical congregation that sets up a teenage Bible class in a separate building, completely detached from the main building where the adults meet. A volunteer is assigned to teach, and on the surface, everything seems completely fine for months. But eventually, the elders come to a troubling realization: because that class meets out of sight and out of mind, leadership realizes they don't actually know what specific material is being taught to the youth each week.</w:t>
      </w:r>
    </w:p>
    <w:p w14:paraId="23BA4B18" w14:textId="77777777" w:rsidR="00CD0F49" w:rsidRPr="00CD0F49" w:rsidRDefault="00CD0F49" w:rsidP="00CD0F49">
      <w:pPr>
        <w:numPr>
          <w:ilvl w:val="0"/>
          <w:numId w:val="2"/>
        </w:numPr>
      </w:pPr>
      <w:r w:rsidRPr="00CD0F49">
        <w:rPr>
          <w:b/>
          <w:bCs/>
        </w:rPr>
        <w:t>The Danger:</w:t>
      </w:r>
      <w:r w:rsidRPr="00CD0F49">
        <w:t xml:space="preserve"> This shows how easily a gap in oversight can happen. False teaching grows in unmonitored spaces when a church simply assumes everything is fine. If leaders or parents stop watching for even a short time, unbiblical ideas can be planted in the minds of our children completely unnoticed.</w:t>
      </w:r>
    </w:p>
    <w:p w14:paraId="3CDF8E58" w14:textId="77777777" w:rsidR="00CD0F49" w:rsidRPr="00CD0F49" w:rsidRDefault="00CD0F49" w:rsidP="00CD0F49">
      <w:pPr>
        <w:numPr>
          <w:ilvl w:val="0"/>
          <w:numId w:val="2"/>
        </w:numPr>
      </w:pPr>
      <w:r w:rsidRPr="00CD0F49">
        <w:rPr>
          <w:b/>
          <w:bCs/>
        </w:rPr>
        <w:t>Key Concepts:</w:t>
      </w:r>
    </w:p>
    <w:p w14:paraId="67648967" w14:textId="77777777" w:rsidR="00CD0F49" w:rsidRPr="00CD0F49" w:rsidRDefault="00CD0F49" w:rsidP="00CD0F49">
      <w:pPr>
        <w:numPr>
          <w:ilvl w:val="1"/>
          <w:numId w:val="2"/>
        </w:numPr>
      </w:pPr>
      <w:r w:rsidRPr="00CD0F49">
        <w:rPr>
          <w:b/>
          <w:bCs/>
        </w:rPr>
        <w:t>Micro-compromises:</w:t>
      </w:r>
      <w:r w:rsidRPr="00CD0F49">
        <w:t xml:space="preserve"> Small shifts in standards lead to total departure from the faith over time. When an individual or a church begins to give up on clear, small Bible instructions just to avoid an argument or look cool, they start a dangerous habit. Over time, these tiny changes add up until the most important truths are thrown away completely.</w:t>
      </w:r>
    </w:p>
    <w:p w14:paraId="16F8208B" w14:textId="77777777" w:rsidR="00CD0F49" w:rsidRPr="00CD0F49" w:rsidRDefault="00CD0F49" w:rsidP="00CD0F49">
      <w:r w:rsidRPr="00CD0F49">
        <w:rPr>
          <w:b/>
          <w:bCs/>
        </w:rPr>
        <w:t>Supporting Scripture: Galatians 5:9</w:t>
      </w:r>
      <w:r w:rsidRPr="00CD0F49">
        <w:br/>
      </w:r>
      <w:r w:rsidRPr="00CD0F49">
        <w:rPr>
          <w:i/>
          <w:iCs/>
        </w:rPr>
        <w:t xml:space="preserve">"A little leaven </w:t>
      </w:r>
      <w:proofErr w:type="spellStart"/>
      <w:r w:rsidRPr="00CD0F49">
        <w:rPr>
          <w:i/>
          <w:iCs/>
        </w:rPr>
        <w:t>leaveneth</w:t>
      </w:r>
      <w:proofErr w:type="spellEnd"/>
      <w:r w:rsidRPr="00CD0F49">
        <w:rPr>
          <w:i/>
          <w:iCs/>
        </w:rPr>
        <w:t xml:space="preserve"> the whole lump."</w:t>
      </w:r>
    </w:p>
    <w:p w14:paraId="114B845E" w14:textId="612A17E6" w:rsidR="00CD0F49" w:rsidRPr="00CD0F49" w:rsidRDefault="00CD0F49" w:rsidP="00937586">
      <w:pPr>
        <w:ind w:left="1080"/>
      </w:pPr>
      <w:r w:rsidRPr="00CD0F49">
        <w:rPr>
          <w:b/>
          <w:bCs/>
        </w:rPr>
        <w:t>False Peace:</w:t>
      </w:r>
      <w:r w:rsidRPr="00CD0F49">
        <w:t xml:space="preserve"> Accepting small Bible errors just because they look harmless or progressive on the surface is a trap. True biblical unity cannot be bought at the price of compromise. When we stay silent about false teaching just to avoid rocking the boat, we trade genuine spiritual peace for a temporary, dangerous illus</w:t>
      </w:r>
      <w:r w:rsidR="00937586">
        <w:t xml:space="preserve">ion. </w:t>
      </w:r>
    </w:p>
    <w:p w14:paraId="1921C69E" w14:textId="3BDBD66D" w:rsidR="00CD0F49" w:rsidRPr="00CD0F49" w:rsidRDefault="00CD0F49" w:rsidP="00937586">
      <w:pPr>
        <w:pStyle w:val="Heading2"/>
      </w:pPr>
      <w:r w:rsidRPr="00CD0F49">
        <w:lastRenderedPageBreak/>
        <w:t>Itching Ears: The Pull of Cultural Trends</w:t>
      </w:r>
    </w:p>
    <w:p w14:paraId="3FCD6547" w14:textId="77777777" w:rsidR="00CD0F49" w:rsidRPr="00CD0F49" w:rsidRDefault="00CD0F49" w:rsidP="00CD0F49">
      <w:pPr>
        <w:numPr>
          <w:ilvl w:val="0"/>
          <w:numId w:val="3"/>
        </w:numPr>
      </w:pPr>
      <w:r w:rsidRPr="00CD0F49">
        <w:rPr>
          <w:b/>
          <w:bCs/>
        </w:rPr>
        <w:t>Scripture:</w:t>
      </w:r>
      <w:r w:rsidRPr="00CD0F49">
        <w:t xml:space="preserve"> 2 Timothy 4:3–4</w:t>
      </w:r>
    </w:p>
    <w:p w14:paraId="45B33261" w14:textId="77777777" w:rsidR="00CD0F49" w:rsidRPr="00CD0F49" w:rsidRDefault="00CD0F49" w:rsidP="00CD0F49">
      <w:r w:rsidRPr="00CD0F49">
        <w:t>"For the time will come when they will not endure sound doctrine; but after their own lusts shall they heap to themselves teachers, having itching ears; And they shall turn away their ears from the truth, and shall be turned unto fables."</w:t>
      </w:r>
    </w:p>
    <w:p w14:paraId="5790729A" w14:textId="77777777" w:rsidR="00CD0F49" w:rsidRPr="00CD0F49" w:rsidRDefault="00CD0F49" w:rsidP="00CD0F49">
      <w:pPr>
        <w:numPr>
          <w:ilvl w:val="0"/>
          <w:numId w:val="3"/>
        </w:numPr>
      </w:pPr>
      <w:r w:rsidRPr="00CD0F49">
        <w:rPr>
          <w:b/>
          <w:bCs/>
        </w:rPr>
        <w:t>The Example:</w:t>
      </w:r>
      <w:r w:rsidRPr="00CD0F49">
        <w:t xml:space="preserve"> Consider how modern language shifts right under our noses:</w:t>
      </w:r>
    </w:p>
    <w:p w14:paraId="5B895EE7" w14:textId="77777777" w:rsidR="00CD0F49" w:rsidRPr="00CD0F49" w:rsidRDefault="00CD0F49" w:rsidP="00CD0F49">
      <w:pPr>
        <w:numPr>
          <w:ilvl w:val="1"/>
          <w:numId w:val="3"/>
        </w:numPr>
      </w:pPr>
      <w:r w:rsidRPr="00CD0F49">
        <w:rPr>
          <w:b/>
          <w:bCs/>
        </w:rPr>
        <w:t>The Biblical Standard:</w:t>
      </w:r>
      <w:r w:rsidRPr="00CD0F49">
        <w:t xml:space="preserve"> God explicitly defines sin as the breaking of His law, which requires true repentance and a Savior.</w:t>
      </w:r>
    </w:p>
    <w:p w14:paraId="400A9F68" w14:textId="77777777" w:rsidR="00CD0F49" w:rsidRPr="00CD0F49" w:rsidRDefault="00CD0F49" w:rsidP="00CD0F49">
      <w:r w:rsidRPr="00CD0F49">
        <w:rPr>
          <w:b/>
          <w:bCs/>
        </w:rPr>
        <w:t>Supporting Scripture: 1 John 3:4</w:t>
      </w:r>
      <w:r w:rsidRPr="00CD0F49">
        <w:br/>
      </w:r>
      <w:r w:rsidRPr="00CD0F49">
        <w:rPr>
          <w:i/>
          <w:iCs/>
        </w:rPr>
        <w:t xml:space="preserve">"Whosoever committeth sin </w:t>
      </w:r>
      <w:proofErr w:type="spellStart"/>
      <w:r w:rsidRPr="00CD0F49">
        <w:rPr>
          <w:i/>
          <w:iCs/>
        </w:rPr>
        <w:t>transgresseth</w:t>
      </w:r>
      <w:proofErr w:type="spellEnd"/>
      <w:r w:rsidRPr="00CD0F49">
        <w:rPr>
          <w:i/>
          <w:iCs/>
        </w:rPr>
        <w:t xml:space="preserve"> also the law: for sin is the transgression of the law."</w:t>
      </w:r>
    </w:p>
    <w:p w14:paraId="72922A4D" w14:textId="77777777" w:rsidR="00CD0F49" w:rsidRPr="00CD0F49" w:rsidRDefault="00CD0F49" w:rsidP="00CD0F49">
      <w:pPr>
        <w:numPr>
          <w:ilvl w:val="1"/>
          <w:numId w:val="3"/>
        </w:numPr>
      </w:pPr>
      <w:r w:rsidRPr="00CD0F49">
        <w:rPr>
          <w:b/>
          <w:bCs/>
        </w:rPr>
        <w:t>The Cultural Shift:</w:t>
      </w:r>
      <w:r w:rsidRPr="00CD0F49">
        <w:t xml:space="preserve"> Modern culture and psychology frequently replace the word "sin" with softer, less offensive terms like a "mistake," a "flaw," a "dysfunction," or just a "sickness."</w:t>
      </w:r>
    </w:p>
    <w:p w14:paraId="6C6DBDC9" w14:textId="77777777" w:rsidR="00CD0F49" w:rsidRPr="00CD0F49" w:rsidRDefault="00CD0F49" w:rsidP="00CD0F49">
      <w:pPr>
        <w:numPr>
          <w:ilvl w:val="1"/>
          <w:numId w:val="3"/>
        </w:numPr>
      </w:pPr>
      <w:r w:rsidRPr="00CD0F49">
        <w:rPr>
          <w:b/>
          <w:bCs/>
        </w:rPr>
        <w:t>The Dangerous Effect:</w:t>
      </w:r>
      <w:r w:rsidRPr="00CD0F49">
        <w:t xml:space="preserve"> This change tricks people into thinking they do not need a Savior. It tells them they just need therapy, self-help, or better self-esteem. By hiding the reality of sin, it removes our absolute need for the Gospel and the cleansing blood of Jesus Christ.</w:t>
      </w:r>
    </w:p>
    <w:p w14:paraId="4916C4ED" w14:textId="77777777" w:rsidR="00CD0F49" w:rsidRPr="00CD0F49" w:rsidRDefault="00CD0F49" w:rsidP="00CD0F49">
      <w:pPr>
        <w:numPr>
          <w:ilvl w:val="0"/>
          <w:numId w:val="3"/>
        </w:numPr>
      </w:pPr>
      <w:r w:rsidRPr="00CD0F49">
        <w:rPr>
          <w:b/>
          <w:bCs/>
        </w:rPr>
        <w:t>Key Concepts:</w:t>
      </w:r>
    </w:p>
    <w:p w14:paraId="098D8A26" w14:textId="09D5CEC2" w:rsidR="00CD0F49" w:rsidRPr="00CD0F49" w:rsidRDefault="00CD0F49" w:rsidP="00CD0F49">
      <w:pPr>
        <w:numPr>
          <w:ilvl w:val="1"/>
          <w:numId w:val="3"/>
        </w:numPr>
      </w:pPr>
      <w:r w:rsidRPr="00CD0F49">
        <w:rPr>
          <w:b/>
          <w:bCs/>
        </w:rPr>
        <w:t>The Consumer Mindset:</w:t>
      </w:r>
      <w:r w:rsidRPr="00CD0F49">
        <w:t xml:space="preserve"> Choosing teachers who soothe the conscience instead of preaching holiness. When people approach the church with a consumer mentality—like shopping for clothes—they look for messages that fit their current lifestyle instead of a truth</w:t>
      </w:r>
      <w:r w:rsidR="00475E8F">
        <w:t>.</w:t>
      </w:r>
    </w:p>
    <w:p w14:paraId="15F98350" w14:textId="77777777" w:rsidR="00CD0F49" w:rsidRPr="00CD0F49" w:rsidRDefault="00CD0F49" w:rsidP="00CD0F49">
      <w:r w:rsidRPr="00CD0F49">
        <w:rPr>
          <w:b/>
          <w:bCs/>
        </w:rPr>
        <w:t>Supporting Scripture: Isaiah 30:10</w:t>
      </w:r>
      <w:r w:rsidRPr="00CD0F49">
        <w:br/>
      </w:r>
      <w:r w:rsidRPr="00CD0F49">
        <w:rPr>
          <w:i/>
          <w:iCs/>
        </w:rPr>
        <w:t>"Which say to the seers, See not; and to the prophets, Prophesy not unto us right things, speak unto us smooth things, prophesy deceits:"</w:t>
      </w:r>
    </w:p>
    <w:p w14:paraId="202F4DAF" w14:textId="18B6F79F" w:rsidR="00CD0F49" w:rsidRPr="00CD0F49" w:rsidRDefault="00CD0F49" w:rsidP="00CD0F49">
      <w:pPr>
        <w:numPr>
          <w:ilvl w:val="1"/>
          <w:numId w:val="3"/>
        </w:numPr>
      </w:pPr>
      <w:r w:rsidRPr="00CD0F49">
        <w:rPr>
          <w:b/>
          <w:bCs/>
        </w:rPr>
        <w:t>The Compromise:</w:t>
      </w:r>
      <w:r w:rsidRPr="00CD0F49">
        <w:t xml:space="preserve"> </w:t>
      </w:r>
      <w:r w:rsidR="00362EB8" w:rsidRPr="00362EB8">
        <w:t>Trading eternal Biblical truth for temporary cultural approval weakens the church. While worldly values shift constantly, God's standard remains secure.</w:t>
      </w:r>
    </w:p>
    <w:p w14:paraId="67488542" w14:textId="409D95A7" w:rsidR="00CD0F49" w:rsidRPr="00CD0F49" w:rsidRDefault="00CD0F49" w:rsidP="00CD0F49">
      <w:r w:rsidRPr="00CD0F49">
        <w:rPr>
          <w:b/>
          <w:bCs/>
        </w:rPr>
        <w:t>Supporting Scripture: James 4:4</w:t>
      </w:r>
      <w:r w:rsidRPr="00CD0F49">
        <w:br/>
      </w:r>
      <w:r w:rsidRPr="00CD0F49">
        <w:rPr>
          <w:i/>
          <w:iCs/>
        </w:rPr>
        <w:t>"...know ye not that the friendship of the world is enmity with God? whosoever therefore will be a friend of the world is the enemy of God."</w:t>
      </w:r>
    </w:p>
    <w:p w14:paraId="642D21EC" w14:textId="3F9202B1" w:rsidR="00CD0F49" w:rsidRPr="00CD0F49" w:rsidRDefault="00CD0F49" w:rsidP="00CD0F49">
      <w:pPr>
        <w:rPr>
          <w:b/>
          <w:bCs/>
        </w:rPr>
      </w:pPr>
      <w:r w:rsidRPr="00CE6D37">
        <w:rPr>
          <w:rStyle w:val="Heading2Char"/>
        </w:rPr>
        <w:lastRenderedPageBreak/>
        <w:t>The Watchman’s Duty: Discernment Through Daily Study</w:t>
      </w:r>
    </w:p>
    <w:p w14:paraId="327B389F" w14:textId="77777777" w:rsidR="00CD0F49" w:rsidRPr="00CD0F49" w:rsidRDefault="00CD0F49" w:rsidP="00CD0F49">
      <w:pPr>
        <w:numPr>
          <w:ilvl w:val="0"/>
          <w:numId w:val="4"/>
        </w:numPr>
      </w:pPr>
      <w:r w:rsidRPr="00CD0F49">
        <w:rPr>
          <w:b/>
          <w:bCs/>
        </w:rPr>
        <w:t>Scripture:</w:t>
      </w:r>
      <w:r w:rsidRPr="00CD0F49">
        <w:t xml:space="preserve"> 2 Timothy 4:1–2, 5</w:t>
      </w:r>
    </w:p>
    <w:p w14:paraId="3C37F617" w14:textId="77777777" w:rsidR="00CD0F49" w:rsidRPr="00CD0F49" w:rsidRDefault="00CD0F49" w:rsidP="00CD0F49">
      <w:r w:rsidRPr="00CD0F49">
        <w:t>"I charge thee therefore before God, and the Lord Jesus Christ, who shall judge the quick and the dead at his appearing and his kingdom; Preach the word; be instant in season, out of season; reprove, rebuke, exhort with all longsuffering and doctrine... But watch thou in all things, endure afflictions, do the work of an evangelist, make full proof of thy ministry."</w:t>
      </w:r>
    </w:p>
    <w:p w14:paraId="49E8B163" w14:textId="77777777" w:rsidR="00CD0F49" w:rsidRPr="00CD0F49" w:rsidRDefault="00CD0F49" w:rsidP="00CD0F49">
      <w:pPr>
        <w:numPr>
          <w:ilvl w:val="0"/>
          <w:numId w:val="4"/>
        </w:numPr>
      </w:pPr>
      <w:r w:rsidRPr="00CD0F49">
        <w:rPr>
          <w:b/>
          <w:bCs/>
        </w:rPr>
        <w:t>The Principle:</w:t>
      </w:r>
      <w:r w:rsidRPr="00CD0F49">
        <w:t xml:space="preserve"> Every member of the church has a duty to actively protect the truth.</w:t>
      </w:r>
    </w:p>
    <w:p w14:paraId="7EEA056B" w14:textId="77777777" w:rsidR="00CD0F49" w:rsidRPr="00CD0F49" w:rsidRDefault="00CD0F49" w:rsidP="00CD0F49">
      <w:pPr>
        <w:numPr>
          <w:ilvl w:val="0"/>
          <w:numId w:val="4"/>
        </w:numPr>
      </w:pPr>
      <w:r w:rsidRPr="00CD0F49">
        <w:rPr>
          <w:b/>
          <w:bCs/>
        </w:rPr>
        <w:t>The Example:</w:t>
      </w:r>
      <w:r w:rsidRPr="00CD0F49">
        <w:t xml:space="preserve"> Bank tellers are never trained to spot counterfeit money by spending hours looking at fake bills. Instead, they spend their time studying, touching, and analyzing real currency. They learn the exact texture, the hidden watermark, and the detailed design of real money. Because they know the real thing inside and out, a fake bill instantly feels wrong the very moment it touches their hands.</w:t>
      </w:r>
    </w:p>
    <w:p w14:paraId="72DECDA2" w14:textId="77777777" w:rsidR="00CD0F49" w:rsidRPr="00CD0F49" w:rsidRDefault="00CD0F49" w:rsidP="00CD0F49">
      <w:pPr>
        <w:numPr>
          <w:ilvl w:val="0"/>
          <w:numId w:val="4"/>
        </w:numPr>
      </w:pPr>
      <w:r w:rsidRPr="00CD0F49">
        <w:rPr>
          <w:b/>
          <w:bCs/>
        </w:rPr>
        <w:t>Key Concepts:</w:t>
      </w:r>
    </w:p>
    <w:p w14:paraId="6883B21D" w14:textId="77777777" w:rsidR="00CD0F49" w:rsidRPr="00CD0F49" w:rsidRDefault="00CD0F49" w:rsidP="00CD0F49">
      <w:pPr>
        <w:numPr>
          <w:ilvl w:val="1"/>
          <w:numId w:val="4"/>
        </w:numPr>
      </w:pPr>
      <w:r w:rsidRPr="00CD0F49">
        <w:rPr>
          <w:b/>
          <w:bCs/>
        </w:rPr>
        <w:t>The Berean Standard:</w:t>
      </w:r>
      <w:r w:rsidRPr="00CD0F49">
        <w:t xml:space="preserve"> Testing every message, book, and podcast against the authority of Scripture. The Bereans lived in the ancient city of Berea in northern Greece. After facing a violent mob in Thessalonica, Paul and Silas fled to Berea and preached in the synagogue. The Bible commends the Bereans as "more noble" because of how they responded. They did not blindly accept or dismiss Paul's words; instead, they listened with open minds and eagerly cross-referenced his claims daily against the Old Testament scriptures to see if his teachings were true. As a result, many believed. Today, "being a Berean" means testing all preaching against Scripture and taking ownership of your own faith.</w:t>
      </w:r>
    </w:p>
    <w:p w14:paraId="1F5502E4" w14:textId="77777777" w:rsidR="00CD0F49" w:rsidRPr="00CD0F49" w:rsidRDefault="00CD0F49" w:rsidP="00CD0F49">
      <w:r w:rsidRPr="00CD0F49">
        <w:rPr>
          <w:b/>
          <w:bCs/>
        </w:rPr>
        <w:t>Supporting Scripture: Acts 17:11</w:t>
      </w:r>
      <w:r w:rsidRPr="00CD0F49">
        <w:br/>
      </w:r>
      <w:r w:rsidRPr="00CD0F49">
        <w:rPr>
          <w:i/>
          <w:iCs/>
        </w:rPr>
        <w:t>"These were more noble than those in Thessalonica, in that they received the word with all readiness of mind, and searched the scriptures daily, whether those things were so."</w:t>
      </w:r>
    </w:p>
    <w:p w14:paraId="1B5C9E13" w14:textId="77777777" w:rsidR="00CD0F49" w:rsidRPr="00CD0F49" w:rsidRDefault="00CD0F49" w:rsidP="00CD0F49">
      <w:pPr>
        <w:numPr>
          <w:ilvl w:val="1"/>
          <w:numId w:val="4"/>
        </w:numPr>
      </w:pPr>
      <w:r w:rsidRPr="00CD0F49">
        <w:rPr>
          <w:b/>
          <w:bCs/>
        </w:rPr>
        <w:t>Counterfeit Detection:</w:t>
      </w:r>
      <w:r w:rsidRPr="00CD0F49">
        <w:t xml:space="preserve"> Knowing the real Word of God intimately so that errors are instantly obvious. If you only open your Bible on Sunday morning during church, you leave yourself completely unprotected the rest of the week. Daily reading sharpens your mind, allowing you to notice false teachings immediately.</w:t>
      </w:r>
    </w:p>
    <w:p w14:paraId="3DCE69FE" w14:textId="77777777" w:rsidR="00937A23" w:rsidRDefault="00CD0F49" w:rsidP="00CD0F49">
      <w:r w:rsidRPr="00CD0F49">
        <w:rPr>
          <w:b/>
          <w:bCs/>
        </w:rPr>
        <w:t>Supporting Scripture: Psalm 119:11</w:t>
      </w:r>
      <w:r w:rsidRPr="00CD0F49">
        <w:br/>
      </w:r>
      <w:r w:rsidRPr="00CD0F49">
        <w:rPr>
          <w:i/>
          <w:iCs/>
        </w:rPr>
        <w:t>"Thy word have I hid in mine heart, that I might not sin against thee."</w:t>
      </w:r>
    </w:p>
    <w:p w14:paraId="643744BC" w14:textId="01413657" w:rsidR="00CD0F49" w:rsidRPr="00937A23" w:rsidRDefault="00CD0F49" w:rsidP="00937A23">
      <w:pPr>
        <w:pStyle w:val="Heading2"/>
      </w:pPr>
      <w:r w:rsidRPr="00CD0F49">
        <w:lastRenderedPageBreak/>
        <w:t>Conclusion</w:t>
      </w:r>
    </w:p>
    <w:p w14:paraId="3754CFCB" w14:textId="77777777" w:rsidR="00CD0F49" w:rsidRPr="00CD0F49" w:rsidRDefault="00CD0F49" w:rsidP="00CD0F49">
      <w:pPr>
        <w:numPr>
          <w:ilvl w:val="0"/>
          <w:numId w:val="5"/>
        </w:numPr>
      </w:pPr>
      <w:r w:rsidRPr="00CD0F49">
        <w:rPr>
          <w:b/>
          <w:bCs/>
        </w:rPr>
        <w:t>The Summary:</w:t>
      </w:r>
      <w:r w:rsidRPr="00CD0F49">
        <w:t xml:space="preserve"> Guard the gate of your mind, family, and church from creeping compromise.</w:t>
      </w:r>
    </w:p>
    <w:p w14:paraId="4BB4687A" w14:textId="77777777" w:rsidR="00CD0F49" w:rsidRPr="00CD0F49" w:rsidRDefault="00CD0F49" w:rsidP="00CD0F49">
      <w:pPr>
        <w:numPr>
          <w:ilvl w:val="0"/>
          <w:numId w:val="5"/>
        </w:numPr>
      </w:pPr>
      <w:r w:rsidRPr="00CD0F49">
        <w:rPr>
          <w:b/>
          <w:bCs/>
        </w:rPr>
        <w:t>The Final Call:</w:t>
      </w:r>
      <w:r w:rsidRPr="00CD0F49">
        <w:t xml:space="preserve"> Wake up, stand watch, and contend earnestly for the faith.</w:t>
      </w:r>
    </w:p>
    <w:p w14:paraId="6318DFF8" w14:textId="77777777" w:rsidR="00CD0F49" w:rsidRPr="00CD0F49" w:rsidRDefault="00CD0F49" w:rsidP="00CD0F49">
      <w:r w:rsidRPr="00CD0F49">
        <w:pict w14:anchorId="5BCBD88C">
          <v:rect id="_x0000_i1072" style="width:0;height:1.5pt" o:hralign="center" o:hrstd="t" o:hr="t" fillcolor="#a0a0a0" stroked="f"/>
        </w:pict>
      </w:r>
    </w:p>
    <w:p w14:paraId="4C550A27" w14:textId="77777777" w:rsidR="00CD0F49" w:rsidRPr="00CD0F49" w:rsidRDefault="00CD0F49" w:rsidP="00937A23">
      <w:pPr>
        <w:pStyle w:val="Heading2"/>
      </w:pPr>
      <w:r w:rsidRPr="00CD0F49">
        <w:t>Invitation Call</w:t>
      </w:r>
    </w:p>
    <w:p w14:paraId="75736AEF" w14:textId="77777777" w:rsidR="00CD0F49" w:rsidRPr="00CD0F49" w:rsidRDefault="00CD0F49" w:rsidP="00CD0F49">
      <w:pPr>
        <w:numPr>
          <w:ilvl w:val="0"/>
          <w:numId w:val="6"/>
        </w:numPr>
      </w:pPr>
      <w:r w:rsidRPr="00CD0F49">
        <w:rPr>
          <w:b/>
          <w:bCs/>
        </w:rPr>
        <w:t>To the Unbeliever:</w:t>
      </w:r>
      <w:r w:rsidRPr="00CD0F49">
        <w:t xml:space="preserve"> You cannot guard a gate that you do not own, and you cannot defend a faith that you have never received. If you have been trying to navigate life by your own shifting moral standards or cultural trends, you are standing on sinking sand. Today, Jesus Christ invites you to step off the shifting sand of this world and place your faith on the solid rock of His salvation.</w:t>
      </w:r>
    </w:p>
    <w:p w14:paraId="67DA3AD3" w14:textId="77777777" w:rsidR="00CD0F49" w:rsidRPr="00CD0F49" w:rsidRDefault="00CD0F49" w:rsidP="00CD0F49">
      <w:pPr>
        <w:numPr>
          <w:ilvl w:val="0"/>
          <w:numId w:val="6"/>
        </w:numPr>
      </w:pPr>
      <w:r w:rsidRPr="00CD0F49">
        <w:rPr>
          <w:b/>
          <w:bCs/>
        </w:rPr>
        <w:t>To the Believer:</w:t>
      </w:r>
      <w:r w:rsidRPr="00CD0F49">
        <w:t xml:space="preserve"> Look honestly at the gate of your life, your home, and your thoughts. Has culture blinded your awareness? Have you tolerated small water leaks of compromise that are quietly rotting your spiritual foundation? This is a time to repent of false peace, ask God to renew your hunger for His Word, and commit to standing watch as a faithful gatekeeper once again.</w:t>
      </w:r>
    </w:p>
    <w:p w14:paraId="3A0F8EFD" w14:textId="77777777" w:rsidR="00CD0F49" w:rsidRPr="00CD0F49" w:rsidRDefault="00CD0F49" w:rsidP="00CD0F49">
      <w:pPr>
        <w:numPr>
          <w:ilvl w:val="0"/>
          <w:numId w:val="6"/>
        </w:numPr>
      </w:pPr>
      <w:r w:rsidRPr="00CD0F49">
        <w:rPr>
          <w:b/>
          <w:bCs/>
        </w:rPr>
        <w:t>The Pattern of Salvation:</w:t>
      </w:r>
      <w:r w:rsidRPr="00CD0F49">
        <w:t xml:space="preserve"> If you realize today that you are outside of Christ's protection, God has provided a clear, unchanging pathway to enter His kingdom. The New Testament calls us to hear the truth of the Gospel, believe that Jesus is the Son of God, repent of our past wrongs, confess His sweet name before men, and be buried with Him in baptism for the remission of sins. If you are ready to take that first step, or if you need the prayers of the church to help you walk faithfully, we invite you to come forward right now as we stand and sing the invitation song.</w:t>
      </w:r>
    </w:p>
    <w:p w14:paraId="01ED4DB1" w14:textId="2CC29D30" w:rsidR="00CD0F49" w:rsidRPr="00CD0F49" w:rsidRDefault="00CD0F49" w:rsidP="00CD0F49"/>
    <w:p w14:paraId="2F5B26D8" w14:textId="77777777" w:rsidR="00A722AF" w:rsidRDefault="00A722AF"/>
    <w:sectPr w:rsidR="00A722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5454D"/>
    <w:multiLevelType w:val="multilevel"/>
    <w:tmpl w:val="B742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ED6373"/>
    <w:multiLevelType w:val="multilevel"/>
    <w:tmpl w:val="DC3A4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155E4D"/>
    <w:multiLevelType w:val="multilevel"/>
    <w:tmpl w:val="EA685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FE2A57"/>
    <w:multiLevelType w:val="multilevel"/>
    <w:tmpl w:val="15B0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4B193C"/>
    <w:multiLevelType w:val="multilevel"/>
    <w:tmpl w:val="7D663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D4538B"/>
    <w:multiLevelType w:val="multilevel"/>
    <w:tmpl w:val="A27C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7083548">
    <w:abstractNumId w:val="0"/>
  </w:num>
  <w:num w:numId="2" w16cid:durableId="1772361907">
    <w:abstractNumId w:val="4"/>
  </w:num>
  <w:num w:numId="3" w16cid:durableId="210000232">
    <w:abstractNumId w:val="2"/>
  </w:num>
  <w:num w:numId="4" w16cid:durableId="222645789">
    <w:abstractNumId w:val="1"/>
  </w:num>
  <w:num w:numId="5" w16cid:durableId="1233737131">
    <w:abstractNumId w:val="5"/>
  </w:num>
  <w:num w:numId="6" w16cid:durableId="31137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FC"/>
    <w:rsid w:val="001774AA"/>
    <w:rsid w:val="00362EB8"/>
    <w:rsid w:val="00475E8F"/>
    <w:rsid w:val="00554C68"/>
    <w:rsid w:val="00665277"/>
    <w:rsid w:val="007455E7"/>
    <w:rsid w:val="007B0D02"/>
    <w:rsid w:val="007E7823"/>
    <w:rsid w:val="008C40AA"/>
    <w:rsid w:val="00937586"/>
    <w:rsid w:val="00937A23"/>
    <w:rsid w:val="009822E4"/>
    <w:rsid w:val="00A31B30"/>
    <w:rsid w:val="00A722AF"/>
    <w:rsid w:val="00CD0F49"/>
    <w:rsid w:val="00CE6D37"/>
    <w:rsid w:val="00D429B9"/>
    <w:rsid w:val="00ED01FC"/>
    <w:rsid w:val="00F87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84006"/>
  <w15:chartTrackingRefBased/>
  <w15:docId w15:val="{35C9489A-E355-4CA9-91AF-C7C30709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1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D01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1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1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1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1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1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1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1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1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D01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1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1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1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1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1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1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1FC"/>
    <w:rPr>
      <w:rFonts w:eastAsiaTheme="majorEastAsia" w:cstheme="majorBidi"/>
      <w:color w:val="272727" w:themeColor="text1" w:themeTint="D8"/>
    </w:rPr>
  </w:style>
  <w:style w:type="paragraph" w:styleId="Title">
    <w:name w:val="Title"/>
    <w:basedOn w:val="Normal"/>
    <w:next w:val="Normal"/>
    <w:link w:val="TitleChar"/>
    <w:uiPriority w:val="10"/>
    <w:qFormat/>
    <w:rsid w:val="00ED01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1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1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1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1FC"/>
    <w:pPr>
      <w:spacing w:before="160"/>
      <w:jc w:val="center"/>
    </w:pPr>
    <w:rPr>
      <w:i/>
      <w:iCs/>
      <w:color w:val="404040" w:themeColor="text1" w:themeTint="BF"/>
    </w:rPr>
  </w:style>
  <w:style w:type="character" w:customStyle="1" w:styleId="QuoteChar">
    <w:name w:val="Quote Char"/>
    <w:basedOn w:val="DefaultParagraphFont"/>
    <w:link w:val="Quote"/>
    <w:uiPriority w:val="29"/>
    <w:rsid w:val="00ED01FC"/>
    <w:rPr>
      <w:i/>
      <w:iCs/>
      <w:color w:val="404040" w:themeColor="text1" w:themeTint="BF"/>
    </w:rPr>
  </w:style>
  <w:style w:type="paragraph" w:styleId="ListParagraph">
    <w:name w:val="List Paragraph"/>
    <w:basedOn w:val="Normal"/>
    <w:uiPriority w:val="34"/>
    <w:qFormat/>
    <w:rsid w:val="00ED01FC"/>
    <w:pPr>
      <w:ind w:left="720"/>
      <w:contextualSpacing/>
    </w:pPr>
  </w:style>
  <w:style w:type="character" w:styleId="IntenseEmphasis">
    <w:name w:val="Intense Emphasis"/>
    <w:basedOn w:val="DefaultParagraphFont"/>
    <w:uiPriority w:val="21"/>
    <w:qFormat/>
    <w:rsid w:val="00ED01FC"/>
    <w:rPr>
      <w:i/>
      <w:iCs/>
      <w:color w:val="0F4761" w:themeColor="accent1" w:themeShade="BF"/>
    </w:rPr>
  </w:style>
  <w:style w:type="paragraph" w:styleId="IntenseQuote">
    <w:name w:val="Intense Quote"/>
    <w:basedOn w:val="Normal"/>
    <w:next w:val="Normal"/>
    <w:link w:val="IntenseQuoteChar"/>
    <w:uiPriority w:val="30"/>
    <w:qFormat/>
    <w:rsid w:val="00ED01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1FC"/>
    <w:rPr>
      <w:i/>
      <w:iCs/>
      <w:color w:val="0F4761" w:themeColor="accent1" w:themeShade="BF"/>
    </w:rPr>
  </w:style>
  <w:style w:type="character" w:styleId="IntenseReference">
    <w:name w:val="Intense Reference"/>
    <w:basedOn w:val="DefaultParagraphFont"/>
    <w:uiPriority w:val="32"/>
    <w:qFormat/>
    <w:rsid w:val="00ED01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1514</Words>
  <Characters>7605</Characters>
  <Application>Microsoft Office Word</Application>
  <DocSecurity>0</DocSecurity>
  <Lines>146</Lines>
  <Paragraphs>53</Paragraphs>
  <ScaleCrop>false</ScaleCrop>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Rice</dc:creator>
  <cp:keywords/>
  <dc:description/>
  <cp:lastModifiedBy>Joe Rice</cp:lastModifiedBy>
  <cp:revision>14</cp:revision>
  <dcterms:created xsi:type="dcterms:W3CDTF">2026-07-05T10:14:00Z</dcterms:created>
  <dcterms:modified xsi:type="dcterms:W3CDTF">2026-07-05T10:29:00Z</dcterms:modified>
</cp:coreProperties>
</file>