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6D93" w14:textId="33E4DF31" w:rsidR="009201AA" w:rsidRPr="009201AA" w:rsidRDefault="009201AA" w:rsidP="009201AA">
      <w:proofErr w:type="spellStart"/>
      <w:r w:rsidRPr="009201AA">
        <w:rPr>
          <w:b/>
          <w:bCs/>
        </w:rPr>
        <w:t>SofCon</w:t>
      </w:r>
      <w:proofErr w:type="spellEnd"/>
      <w:r w:rsidRPr="009201AA">
        <w:rPr>
          <w:b/>
          <w:bCs/>
        </w:rPr>
        <w:t xml:space="preserve"> Tuition Info</w:t>
      </w:r>
      <w:r w:rsidR="001E1102">
        <w:rPr>
          <w:b/>
          <w:bCs/>
        </w:rPr>
        <w:t xml:space="preserve"> V1.1</w:t>
      </w:r>
    </w:p>
    <w:p w14:paraId="64836B2E" w14:textId="77777777" w:rsidR="009201AA" w:rsidRPr="009201AA" w:rsidRDefault="009201AA" w:rsidP="009201AA">
      <w:r w:rsidRPr="009201AA">
        <w:t xml:space="preserve">We keep things simple and accessible. Our suggested tuition is </w:t>
      </w:r>
      <w:r w:rsidRPr="009201AA">
        <w:rPr>
          <w:b/>
          <w:bCs/>
        </w:rPr>
        <w:t>$100 per week per child</w:t>
      </w:r>
      <w:r w:rsidRPr="009201AA">
        <w:t xml:space="preserve">, paid monthly. That comes out to about </w:t>
      </w:r>
      <w:r w:rsidRPr="009201AA">
        <w:rPr>
          <w:b/>
          <w:bCs/>
        </w:rPr>
        <w:t>$400/month</w:t>
      </w:r>
      <w:r w:rsidRPr="009201AA">
        <w:t>.</w:t>
      </w:r>
    </w:p>
    <w:p w14:paraId="20B3A831" w14:textId="77777777" w:rsidR="009201AA" w:rsidRPr="009201AA" w:rsidRDefault="009201AA" w:rsidP="009201AA">
      <w:r w:rsidRPr="009201AA">
        <w:t xml:space="preserve">This is our </w:t>
      </w:r>
      <w:r w:rsidRPr="009201AA">
        <w:rPr>
          <w:b/>
          <w:bCs/>
        </w:rPr>
        <w:t>bare minimum</w:t>
      </w:r>
      <w:r w:rsidRPr="009201AA">
        <w:t>—just enough to keep things running with love and care. The more support we receive, the more we can offer:</w:t>
      </w:r>
      <w:r w:rsidRPr="009201AA">
        <w:br/>
      </w:r>
      <w:r w:rsidRPr="009201AA">
        <w:rPr>
          <w:b/>
          <w:bCs/>
        </w:rPr>
        <w:t>Better supplies. Better field trips. Better tutors. Better everything.</w:t>
      </w:r>
      <w:r w:rsidRPr="009201AA">
        <w:br/>
        <w:t>Every dollar goes straight back into the experience for the kids.</w:t>
      </w:r>
    </w:p>
    <w:p w14:paraId="27482988" w14:textId="77777777" w:rsidR="009201AA" w:rsidRPr="009201AA" w:rsidRDefault="00000000" w:rsidP="009201AA">
      <w:r>
        <w:pict w14:anchorId="01C3098D">
          <v:rect id="_x0000_i1025" style="width:0;height:1.5pt" o:hralign="center" o:hrstd="t" o:hr="t" fillcolor="#a0a0a0" stroked="f"/>
        </w:pict>
      </w:r>
    </w:p>
    <w:p w14:paraId="166E160F" w14:textId="77777777" w:rsidR="009201AA" w:rsidRPr="009201AA" w:rsidRDefault="009201AA" w:rsidP="009201AA">
      <w:pPr>
        <w:rPr>
          <w:b/>
          <w:bCs/>
        </w:rPr>
      </w:pPr>
      <w:r w:rsidRPr="009201AA">
        <w:rPr>
          <w:b/>
          <w:bCs/>
        </w:rPr>
        <w:t>What’s Included:</w:t>
      </w:r>
    </w:p>
    <w:p w14:paraId="1850F426" w14:textId="77777777" w:rsidR="009201AA" w:rsidRPr="009201AA" w:rsidRDefault="009201AA" w:rsidP="009201AA">
      <w:pPr>
        <w:numPr>
          <w:ilvl w:val="0"/>
          <w:numId w:val="1"/>
        </w:numPr>
      </w:pPr>
      <w:r w:rsidRPr="009201AA">
        <w:t>Full-week, immersive education in a conscious, creative environment</w:t>
      </w:r>
    </w:p>
    <w:p w14:paraId="74B32035" w14:textId="77777777" w:rsidR="009201AA" w:rsidRPr="009201AA" w:rsidRDefault="009201AA" w:rsidP="009201AA">
      <w:pPr>
        <w:numPr>
          <w:ilvl w:val="0"/>
          <w:numId w:val="1"/>
        </w:numPr>
      </w:pPr>
      <w:r w:rsidRPr="009201AA">
        <w:t>Nature-based curriculum with lots of outdoor time</w:t>
      </w:r>
    </w:p>
    <w:p w14:paraId="16E77942" w14:textId="77777777" w:rsidR="009201AA" w:rsidRPr="009201AA" w:rsidRDefault="009201AA" w:rsidP="009201AA">
      <w:pPr>
        <w:numPr>
          <w:ilvl w:val="0"/>
          <w:numId w:val="1"/>
        </w:numPr>
      </w:pPr>
      <w:r w:rsidRPr="009201AA">
        <w:t xml:space="preserve">Daily rhythm </w:t>
      </w:r>
      <w:proofErr w:type="gramStart"/>
      <w:r w:rsidRPr="009201AA">
        <w:t>including</w:t>
      </w:r>
      <w:proofErr w:type="gramEnd"/>
      <w:r w:rsidRPr="009201AA">
        <w:t xml:space="preserve"> storytelling, art, music, mindfulness, and movement</w:t>
      </w:r>
    </w:p>
    <w:p w14:paraId="492390F3" w14:textId="77777777" w:rsidR="009201AA" w:rsidRPr="009201AA" w:rsidRDefault="009201AA" w:rsidP="009201AA">
      <w:pPr>
        <w:numPr>
          <w:ilvl w:val="0"/>
          <w:numId w:val="1"/>
        </w:numPr>
      </w:pPr>
      <w:r w:rsidRPr="009201AA">
        <w:t>Real tools, real work, real learning</w:t>
      </w:r>
    </w:p>
    <w:p w14:paraId="747C880D" w14:textId="77777777" w:rsidR="009201AA" w:rsidRPr="009201AA" w:rsidRDefault="009201AA" w:rsidP="009201AA">
      <w:pPr>
        <w:numPr>
          <w:ilvl w:val="0"/>
          <w:numId w:val="1"/>
        </w:numPr>
      </w:pPr>
      <w:r w:rsidRPr="009201AA">
        <w:t>Use of our AI learning companion for personalized support</w:t>
      </w:r>
    </w:p>
    <w:p w14:paraId="687C4964" w14:textId="77777777" w:rsidR="009201AA" w:rsidRPr="009201AA" w:rsidRDefault="009201AA" w:rsidP="009201AA">
      <w:pPr>
        <w:numPr>
          <w:ilvl w:val="0"/>
          <w:numId w:val="1"/>
        </w:numPr>
      </w:pPr>
      <w:r w:rsidRPr="009201AA">
        <w:t>Community events, seasonal celebrations, and hands-on projects</w:t>
      </w:r>
    </w:p>
    <w:p w14:paraId="0318661C" w14:textId="77777777" w:rsidR="009201AA" w:rsidRPr="009201AA" w:rsidRDefault="00000000" w:rsidP="009201AA">
      <w:r>
        <w:pict w14:anchorId="32520E4F">
          <v:rect id="_x0000_i1026" style="width:0;height:1.5pt" o:hralign="center" o:hrstd="t" o:hr="t" fillcolor="#a0a0a0" stroked="f"/>
        </w:pict>
      </w:r>
    </w:p>
    <w:p w14:paraId="5A11FF69" w14:textId="77777777" w:rsidR="009201AA" w:rsidRPr="009201AA" w:rsidRDefault="009201AA" w:rsidP="009201AA">
      <w:pPr>
        <w:rPr>
          <w:b/>
          <w:bCs/>
        </w:rPr>
      </w:pPr>
      <w:r w:rsidRPr="009201AA">
        <w:rPr>
          <w:b/>
          <w:bCs/>
        </w:rPr>
        <w:t>Payment Details:</w:t>
      </w:r>
    </w:p>
    <w:p w14:paraId="7F8044AC" w14:textId="77777777" w:rsidR="009201AA" w:rsidRPr="009201AA" w:rsidRDefault="009201AA" w:rsidP="009201AA">
      <w:pPr>
        <w:numPr>
          <w:ilvl w:val="0"/>
          <w:numId w:val="2"/>
        </w:numPr>
      </w:pPr>
      <w:r w:rsidRPr="009201AA">
        <w:t>Tuition is paid monthly (we’ll send reminders)</w:t>
      </w:r>
    </w:p>
    <w:p w14:paraId="76D7700B" w14:textId="77777777" w:rsidR="009201AA" w:rsidRPr="009201AA" w:rsidRDefault="009201AA" w:rsidP="009201AA">
      <w:pPr>
        <w:numPr>
          <w:ilvl w:val="0"/>
          <w:numId w:val="2"/>
        </w:numPr>
      </w:pPr>
      <w:r w:rsidRPr="009201AA">
        <w:t>Digital and in-person payment options available</w:t>
      </w:r>
    </w:p>
    <w:p w14:paraId="41F2560C" w14:textId="77777777" w:rsidR="009201AA" w:rsidRPr="009201AA" w:rsidRDefault="009201AA" w:rsidP="009201AA">
      <w:pPr>
        <w:numPr>
          <w:ilvl w:val="0"/>
          <w:numId w:val="2"/>
        </w:numPr>
      </w:pPr>
      <w:r w:rsidRPr="009201AA">
        <w:t>We ask for 30 days' notice if you need to withdraw</w:t>
      </w:r>
    </w:p>
    <w:p w14:paraId="08DBF489" w14:textId="77777777" w:rsidR="009201AA" w:rsidRPr="009201AA" w:rsidRDefault="00000000" w:rsidP="009201AA">
      <w:r>
        <w:pict w14:anchorId="10FBCD5D">
          <v:rect id="_x0000_i1027" style="width:0;height:1.5pt" o:hralign="center" o:hrstd="t" o:hr="t" fillcolor="#a0a0a0" stroked="f"/>
        </w:pict>
      </w:r>
    </w:p>
    <w:p w14:paraId="7940EE01" w14:textId="77777777" w:rsidR="009201AA" w:rsidRPr="009201AA" w:rsidRDefault="009201AA" w:rsidP="009201AA">
      <w:pPr>
        <w:rPr>
          <w:b/>
          <w:bCs/>
        </w:rPr>
      </w:pPr>
      <w:r w:rsidRPr="009201AA">
        <w:rPr>
          <w:b/>
          <w:bCs/>
        </w:rPr>
        <w:t>Scholarships &amp; Work Trade:</w:t>
      </w:r>
    </w:p>
    <w:p w14:paraId="4AF78C15" w14:textId="77777777" w:rsidR="009201AA" w:rsidRPr="009201AA" w:rsidRDefault="009201AA" w:rsidP="009201AA">
      <w:r w:rsidRPr="009201AA">
        <w:t xml:space="preserve">We’re building a community, not a business. If cost is a barrier, </w:t>
      </w:r>
      <w:r w:rsidRPr="009201AA">
        <w:rPr>
          <w:b/>
          <w:bCs/>
        </w:rPr>
        <w:t>talk to us</w:t>
      </w:r>
      <w:r w:rsidRPr="009201AA">
        <w:t>. We offer limited scholarships and welcome work-trade conversations.</w:t>
      </w:r>
    </w:p>
    <w:p w14:paraId="15C5D4E1" w14:textId="77777777" w:rsidR="009201AA" w:rsidRPr="009201AA" w:rsidRDefault="00000000" w:rsidP="009201AA">
      <w:r>
        <w:pict w14:anchorId="2702190A">
          <v:rect id="_x0000_i1028" style="width:0;height:1.5pt" o:hralign="center" o:hrstd="t" o:hr="t" fillcolor="#a0a0a0" stroked="f"/>
        </w:pict>
      </w:r>
    </w:p>
    <w:p w14:paraId="618467A5" w14:textId="77777777" w:rsidR="009201AA" w:rsidRPr="009201AA" w:rsidRDefault="009201AA" w:rsidP="009201AA">
      <w:r w:rsidRPr="009201AA">
        <w:t>Let us know if you have questions—we’re always happy to connect.</w:t>
      </w:r>
    </w:p>
    <w:p w14:paraId="6ADF1D58" w14:textId="77777777" w:rsidR="00244FD6" w:rsidRDefault="00244FD6"/>
    <w:sectPr w:rsidR="0024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F5902"/>
    <w:multiLevelType w:val="multilevel"/>
    <w:tmpl w:val="E86A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026B6"/>
    <w:multiLevelType w:val="multilevel"/>
    <w:tmpl w:val="7B00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266732">
    <w:abstractNumId w:val="0"/>
  </w:num>
  <w:num w:numId="2" w16cid:durableId="138093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89"/>
    <w:rsid w:val="001E1102"/>
    <w:rsid w:val="00244FD6"/>
    <w:rsid w:val="006939CC"/>
    <w:rsid w:val="00751B89"/>
    <w:rsid w:val="009201AA"/>
    <w:rsid w:val="00962533"/>
    <w:rsid w:val="00D00747"/>
    <w:rsid w:val="00D71031"/>
    <w:rsid w:val="00E6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13E5"/>
  <w15:chartTrackingRefBased/>
  <w15:docId w15:val="{2CDEF334-AFB0-4365-BC0D-2CBF3FE1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B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Rachel Lee</cp:lastModifiedBy>
  <cp:revision>3</cp:revision>
  <dcterms:created xsi:type="dcterms:W3CDTF">2025-04-08T05:52:00Z</dcterms:created>
  <dcterms:modified xsi:type="dcterms:W3CDTF">2025-04-09T02:37:00Z</dcterms:modified>
</cp:coreProperties>
</file>