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62" w:rsidRDefault="00602162" w:rsidP="00602162">
      <w:pPr>
        <w:rPr>
          <w:sz w:val="24"/>
          <w:szCs w:val="24"/>
        </w:rPr>
      </w:pPr>
      <w:r w:rsidRPr="00602162">
        <w:rPr>
          <w:noProof/>
          <w:color w:val="0066FF"/>
          <w:sz w:val="48"/>
          <w:szCs w:val="48"/>
        </w:rPr>
        <w:drawing>
          <wp:anchor distT="0" distB="0" distL="114300" distR="114300" simplePos="0" relativeHeight="251658240" behindDoc="0" locked="0" layoutInCell="1" allowOverlap="1">
            <wp:simplePos x="914400" y="914400"/>
            <wp:positionH relativeFrom="margin">
              <wp:align>left</wp:align>
            </wp:positionH>
            <wp:positionV relativeFrom="paragraph">
              <wp:align>top</wp:align>
            </wp:positionV>
            <wp:extent cx="4399280" cy="1325880"/>
            <wp:effectExtent l="0" t="0" r="127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104" t="7421" r="11842" b="71422"/>
                    <a:stretch/>
                  </pic:blipFill>
                  <pic:spPr bwMode="auto">
                    <a:xfrm>
                      <a:off x="0" y="0"/>
                      <a:ext cx="4399280" cy="1325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02162">
        <w:rPr>
          <w:color w:val="0066FF"/>
          <w:sz w:val="48"/>
          <w:szCs w:val="48"/>
        </w:rPr>
        <w:t xml:space="preserve">Awards for </w:t>
      </w:r>
      <w:r>
        <w:rPr>
          <w:color w:val="0066FF"/>
          <w:sz w:val="48"/>
          <w:szCs w:val="48"/>
        </w:rPr>
        <w:t xml:space="preserve">            </w:t>
      </w:r>
      <w:r w:rsidR="00BA08DB">
        <w:rPr>
          <w:color w:val="0066FF"/>
          <w:sz w:val="48"/>
          <w:szCs w:val="48"/>
        </w:rPr>
        <w:t>the 2018</w:t>
      </w:r>
      <w:r w:rsidRPr="00602162">
        <w:rPr>
          <w:color w:val="0066FF"/>
          <w:sz w:val="48"/>
          <w:szCs w:val="48"/>
        </w:rPr>
        <w:t xml:space="preserve"> Convention</w:t>
      </w:r>
      <w:r w:rsidRPr="00602162">
        <w:rPr>
          <w:color w:val="0066FF"/>
          <w:sz w:val="48"/>
          <w:szCs w:val="48"/>
        </w:rPr>
        <w:br w:type="textWrapping" w:clear="all"/>
      </w:r>
      <w:r>
        <w:rPr>
          <w:sz w:val="24"/>
          <w:szCs w:val="24"/>
        </w:rPr>
        <w:t>Awards that are sponsored by MTA</w:t>
      </w:r>
    </w:p>
    <w:p w:rsidR="00602162" w:rsidRPr="00F35153" w:rsidRDefault="00602162" w:rsidP="00602162">
      <w:pPr>
        <w:pStyle w:val="ListParagraph"/>
        <w:numPr>
          <w:ilvl w:val="0"/>
          <w:numId w:val="2"/>
        </w:numPr>
        <w:rPr>
          <w:sz w:val="24"/>
          <w:szCs w:val="24"/>
        </w:rPr>
      </w:pPr>
      <w:r w:rsidRPr="00F35153">
        <w:rPr>
          <w:b/>
          <w:color w:val="0066FF"/>
          <w:sz w:val="24"/>
          <w:szCs w:val="24"/>
        </w:rPr>
        <w:t>Wildlife Art</w:t>
      </w:r>
      <w:r w:rsidRPr="00F35153">
        <w:rPr>
          <w:color w:val="0066FF"/>
          <w:sz w:val="24"/>
          <w:szCs w:val="24"/>
        </w:rPr>
        <w:t xml:space="preserve"> </w:t>
      </w:r>
      <w:r w:rsidRPr="00F35153">
        <w:rPr>
          <w:sz w:val="24"/>
          <w:szCs w:val="24"/>
        </w:rPr>
        <w:t>– A single 1</w:t>
      </w:r>
      <w:r w:rsidRPr="00F35153">
        <w:rPr>
          <w:sz w:val="24"/>
          <w:szCs w:val="24"/>
          <w:vertAlign w:val="superscript"/>
        </w:rPr>
        <w:t>st</w:t>
      </w:r>
      <w:proofErr w:type="gramStart"/>
      <w:r w:rsidRPr="00F35153">
        <w:rPr>
          <w:sz w:val="24"/>
          <w:szCs w:val="24"/>
        </w:rPr>
        <w:t>,2</w:t>
      </w:r>
      <w:r w:rsidRPr="00F35153">
        <w:rPr>
          <w:sz w:val="24"/>
          <w:szCs w:val="24"/>
          <w:vertAlign w:val="superscript"/>
        </w:rPr>
        <w:t>nd</w:t>
      </w:r>
      <w:proofErr w:type="gramEnd"/>
      <w:r w:rsidRPr="00F35153">
        <w:rPr>
          <w:sz w:val="24"/>
          <w:szCs w:val="24"/>
        </w:rPr>
        <w:t>,&amp;3</w:t>
      </w:r>
      <w:r w:rsidRPr="00F35153">
        <w:rPr>
          <w:sz w:val="24"/>
          <w:szCs w:val="24"/>
          <w:vertAlign w:val="superscript"/>
        </w:rPr>
        <w:t>rd</w:t>
      </w:r>
      <w:r w:rsidRPr="00F35153">
        <w:rPr>
          <w:sz w:val="24"/>
          <w:szCs w:val="24"/>
        </w:rPr>
        <w:t xml:space="preserve"> place ribbon will be awarded for the entries in this category. </w:t>
      </w:r>
      <w:r w:rsidR="007B5257" w:rsidRPr="00F35153">
        <w:rPr>
          <w:sz w:val="24"/>
          <w:szCs w:val="24"/>
        </w:rPr>
        <w:t>Selected</w:t>
      </w:r>
      <w:r w:rsidRPr="00F35153">
        <w:rPr>
          <w:sz w:val="24"/>
          <w:szCs w:val="24"/>
        </w:rPr>
        <w:t xml:space="preserve"> by secret ballot by all </w:t>
      </w:r>
      <w:r w:rsidR="00C2404F" w:rsidRPr="00F35153">
        <w:rPr>
          <w:sz w:val="24"/>
          <w:szCs w:val="24"/>
        </w:rPr>
        <w:t>register</w:t>
      </w:r>
      <w:r w:rsidRPr="00F35153">
        <w:rPr>
          <w:sz w:val="24"/>
          <w:szCs w:val="24"/>
        </w:rPr>
        <w:t xml:space="preserve"> convention attendees.</w:t>
      </w:r>
    </w:p>
    <w:p w:rsidR="00602162" w:rsidRPr="00F35153" w:rsidRDefault="00602162" w:rsidP="00602162">
      <w:pPr>
        <w:pStyle w:val="ListParagraph"/>
        <w:numPr>
          <w:ilvl w:val="0"/>
          <w:numId w:val="2"/>
        </w:numPr>
        <w:rPr>
          <w:sz w:val="24"/>
          <w:szCs w:val="24"/>
        </w:rPr>
      </w:pPr>
      <w:r w:rsidRPr="00F35153">
        <w:rPr>
          <w:b/>
          <w:color w:val="0066FF"/>
          <w:sz w:val="24"/>
          <w:szCs w:val="24"/>
        </w:rPr>
        <w:t xml:space="preserve">Most </w:t>
      </w:r>
      <w:r w:rsidR="00474176" w:rsidRPr="00F35153">
        <w:rPr>
          <w:b/>
          <w:color w:val="0066FF"/>
          <w:sz w:val="24"/>
          <w:szCs w:val="24"/>
        </w:rPr>
        <w:t>Promising</w:t>
      </w:r>
      <w:r w:rsidRPr="00F35153">
        <w:rPr>
          <w:b/>
          <w:color w:val="0066FF"/>
          <w:sz w:val="24"/>
          <w:szCs w:val="24"/>
        </w:rPr>
        <w:t xml:space="preserve"> </w:t>
      </w:r>
      <w:r w:rsidR="007B5257" w:rsidRPr="00F35153">
        <w:rPr>
          <w:b/>
          <w:color w:val="0066FF"/>
          <w:sz w:val="24"/>
          <w:szCs w:val="24"/>
        </w:rPr>
        <w:t>Professional</w:t>
      </w:r>
      <w:r w:rsidRPr="00F35153">
        <w:rPr>
          <w:b/>
          <w:color w:val="0066FF"/>
          <w:sz w:val="24"/>
          <w:szCs w:val="24"/>
        </w:rPr>
        <w:t xml:space="preserve"> </w:t>
      </w:r>
      <w:r w:rsidRPr="00F35153">
        <w:rPr>
          <w:sz w:val="24"/>
          <w:szCs w:val="24"/>
        </w:rPr>
        <w:t xml:space="preserve">– In making the selection, </w:t>
      </w:r>
      <w:r w:rsidR="007B5257" w:rsidRPr="00F35153">
        <w:rPr>
          <w:sz w:val="24"/>
          <w:szCs w:val="24"/>
        </w:rPr>
        <w:t>Judges</w:t>
      </w:r>
      <w:r w:rsidRPr="00F35153">
        <w:rPr>
          <w:sz w:val="24"/>
          <w:szCs w:val="24"/>
        </w:rPr>
        <w:t xml:space="preserve"> are not bound by score but will consider the mounts overall merit</w:t>
      </w:r>
    </w:p>
    <w:p w:rsidR="00602162" w:rsidRPr="00F35153" w:rsidRDefault="00602162" w:rsidP="00602162">
      <w:pPr>
        <w:pStyle w:val="ListParagraph"/>
        <w:numPr>
          <w:ilvl w:val="0"/>
          <w:numId w:val="2"/>
        </w:numPr>
        <w:rPr>
          <w:sz w:val="24"/>
          <w:szCs w:val="24"/>
        </w:rPr>
      </w:pPr>
      <w:r w:rsidRPr="00F35153">
        <w:rPr>
          <w:b/>
          <w:color w:val="0066FF"/>
          <w:sz w:val="24"/>
          <w:szCs w:val="24"/>
        </w:rPr>
        <w:t>Carnes Slimmer Memorial Award</w:t>
      </w:r>
      <w:r w:rsidRPr="00F35153">
        <w:rPr>
          <w:color w:val="0066FF"/>
          <w:sz w:val="24"/>
          <w:szCs w:val="24"/>
        </w:rPr>
        <w:t xml:space="preserve"> </w:t>
      </w:r>
      <w:r w:rsidRPr="00F35153">
        <w:rPr>
          <w:sz w:val="24"/>
          <w:szCs w:val="24"/>
        </w:rPr>
        <w:t xml:space="preserve">– Will be awarded to the highest scoring fish in the </w:t>
      </w:r>
      <w:r w:rsidR="007B5257" w:rsidRPr="00F35153">
        <w:rPr>
          <w:sz w:val="24"/>
          <w:szCs w:val="24"/>
        </w:rPr>
        <w:t>Professional</w:t>
      </w:r>
      <w:r w:rsidRPr="00F35153">
        <w:rPr>
          <w:sz w:val="24"/>
          <w:szCs w:val="24"/>
        </w:rPr>
        <w:t xml:space="preserve"> or Master Division.</w:t>
      </w:r>
    </w:p>
    <w:p w:rsidR="00014525" w:rsidRPr="00897A7E" w:rsidRDefault="00014525" w:rsidP="00897A7E">
      <w:pPr>
        <w:pStyle w:val="ListParagraph"/>
        <w:numPr>
          <w:ilvl w:val="0"/>
          <w:numId w:val="2"/>
        </w:numPr>
        <w:rPr>
          <w:sz w:val="24"/>
          <w:szCs w:val="24"/>
        </w:rPr>
      </w:pPr>
      <w:r>
        <w:rPr>
          <w:b/>
          <w:color w:val="0066FF"/>
          <w:sz w:val="24"/>
          <w:szCs w:val="24"/>
        </w:rPr>
        <w:t xml:space="preserve">Brian Durham Memorial Award – </w:t>
      </w:r>
      <w:r>
        <w:rPr>
          <w:sz w:val="24"/>
          <w:szCs w:val="24"/>
        </w:rPr>
        <w:t>Best Mammal</w:t>
      </w:r>
      <w:r w:rsidRPr="00897A7E">
        <w:rPr>
          <w:b/>
          <w:color w:val="0066FF"/>
          <w:sz w:val="24"/>
          <w:szCs w:val="24"/>
        </w:rPr>
        <w:t xml:space="preserve"> </w:t>
      </w:r>
    </w:p>
    <w:p w:rsidR="00602162" w:rsidRPr="00F35153" w:rsidRDefault="007B5257" w:rsidP="00602162">
      <w:pPr>
        <w:pStyle w:val="ListParagraph"/>
        <w:numPr>
          <w:ilvl w:val="0"/>
          <w:numId w:val="2"/>
        </w:numPr>
        <w:rPr>
          <w:sz w:val="24"/>
          <w:szCs w:val="24"/>
        </w:rPr>
      </w:pPr>
      <w:r w:rsidRPr="00F35153">
        <w:rPr>
          <w:b/>
          <w:color w:val="0066FF"/>
          <w:sz w:val="24"/>
          <w:szCs w:val="24"/>
        </w:rPr>
        <w:t>MTA Best waterfowl Award</w:t>
      </w:r>
      <w:r w:rsidRPr="00F35153">
        <w:rPr>
          <w:color w:val="0066FF"/>
          <w:sz w:val="24"/>
          <w:szCs w:val="24"/>
        </w:rPr>
        <w:t xml:space="preserve"> </w:t>
      </w:r>
      <w:r w:rsidRPr="00F35153">
        <w:rPr>
          <w:sz w:val="24"/>
          <w:szCs w:val="24"/>
        </w:rPr>
        <w:t>– Not bound by score – Selected by MTA Board- Open to Profession and Master divisions</w:t>
      </w:r>
    </w:p>
    <w:p w:rsidR="007B5257" w:rsidRPr="00F35153" w:rsidRDefault="007B5257" w:rsidP="00602162">
      <w:pPr>
        <w:pStyle w:val="ListParagraph"/>
        <w:numPr>
          <w:ilvl w:val="0"/>
          <w:numId w:val="2"/>
        </w:numPr>
        <w:rPr>
          <w:sz w:val="24"/>
          <w:szCs w:val="24"/>
        </w:rPr>
      </w:pPr>
      <w:r w:rsidRPr="00F35153">
        <w:rPr>
          <w:b/>
          <w:color w:val="0066FF"/>
          <w:sz w:val="24"/>
          <w:szCs w:val="24"/>
        </w:rPr>
        <w:t>MTA Game head Award</w:t>
      </w:r>
      <w:r w:rsidRPr="00F35153">
        <w:rPr>
          <w:color w:val="0066FF"/>
          <w:sz w:val="24"/>
          <w:szCs w:val="24"/>
        </w:rPr>
        <w:t xml:space="preserve"> </w:t>
      </w:r>
      <w:r w:rsidRPr="00F35153">
        <w:rPr>
          <w:sz w:val="24"/>
          <w:szCs w:val="24"/>
        </w:rPr>
        <w:t>– Not bound by score – Selected by MTA Board – Open to Professional and Master Divisions</w:t>
      </w:r>
    </w:p>
    <w:p w:rsidR="007B5257" w:rsidRPr="00F35153" w:rsidRDefault="007B5257" w:rsidP="00602162">
      <w:pPr>
        <w:pStyle w:val="ListParagraph"/>
        <w:numPr>
          <w:ilvl w:val="0"/>
          <w:numId w:val="2"/>
        </w:numPr>
        <w:rPr>
          <w:sz w:val="24"/>
          <w:szCs w:val="24"/>
        </w:rPr>
      </w:pPr>
      <w:r w:rsidRPr="00F35153">
        <w:rPr>
          <w:b/>
          <w:color w:val="0066FF"/>
          <w:sz w:val="24"/>
          <w:szCs w:val="24"/>
        </w:rPr>
        <w:t>MTA Fish Award</w:t>
      </w:r>
      <w:r w:rsidRPr="00F35153">
        <w:rPr>
          <w:color w:val="0066FF"/>
          <w:sz w:val="24"/>
          <w:szCs w:val="24"/>
        </w:rPr>
        <w:t xml:space="preserve"> </w:t>
      </w:r>
      <w:r w:rsidRPr="00F35153">
        <w:rPr>
          <w:sz w:val="24"/>
          <w:szCs w:val="24"/>
        </w:rPr>
        <w:t>– Not bound by score – Selected by MTA Board – Open to Professional and Master Divisions.</w:t>
      </w:r>
    </w:p>
    <w:p w:rsidR="007B5257" w:rsidRPr="00F35153" w:rsidRDefault="007B5257" w:rsidP="00602162">
      <w:pPr>
        <w:pStyle w:val="ListParagraph"/>
        <w:numPr>
          <w:ilvl w:val="0"/>
          <w:numId w:val="2"/>
        </w:numPr>
        <w:rPr>
          <w:sz w:val="24"/>
          <w:szCs w:val="24"/>
        </w:rPr>
      </w:pPr>
      <w:r w:rsidRPr="00F35153">
        <w:rPr>
          <w:b/>
          <w:color w:val="0066FF"/>
          <w:sz w:val="24"/>
          <w:szCs w:val="24"/>
        </w:rPr>
        <w:t xml:space="preserve">MTA Best Life Size Mammal Award </w:t>
      </w:r>
      <w:r w:rsidRPr="00F35153">
        <w:rPr>
          <w:sz w:val="24"/>
          <w:szCs w:val="24"/>
        </w:rPr>
        <w:t>– Not bound by score – Selected by MTA Board – Open to Professional and Master divisions</w:t>
      </w:r>
    </w:p>
    <w:p w:rsidR="007B5257" w:rsidRPr="00F35153" w:rsidRDefault="007B5257" w:rsidP="00602162">
      <w:pPr>
        <w:pStyle w:val="ListParagraph"/>
        <w:numPr>
          <w:ilvl w:val="0"/>
          <w:numId w:val="2"/>
        </w:numPr>
        <w:rPr>
          <w:sz w:val="24"/>
          <w:szCs w:val="24"/>
        </w:rPr>
      </w:pPr>
      <w:r w:rsidRPr="00F35153">
        <w:rPr>
          <w:b/>
          <w:color w:val="0066FF"/>
          <w:sz w:val="24"/>
          <w:szCs w:val="24"/>
        </w:rPr>
        <w:t>President Award</w:t>
      </w:r>
      <w:r w:rsidRPr="00F35153">
        <w:rPr>
          <w:color w:val="0066FF"/>
          <w:sz w:val="24"/>
          <w:szCs w:val="24"/>
        </w:rPr>
        <w:t xml:space="preserve"> </w:t>
      </w:r>
      <w:r w:rsidRPr="00F35153">
        <w:rPr>
          <w:sz w:val="24"/>
          <w:szCs w:val="24"/>
        </w:rPr>
        <w:t xml:space="preserve">– the </w:t>
      </w:r>
      <w:r w:rsidR="00C2404F" w:rsidRPr="00F35153">
        <w:rPr>
          <w:sz w:val="24"/>
          <w:szCs w:val="24"/>
        </w:rPr>
        <w:t>species</w:t>
      </w:r>
      <w:r w:rsidRPr="00F35153">
        <w:rPr>
          <w:sz w:val="24"/>
          <w:szCs w:val="24"/>
        </w:rPr>
        <w:t xml:space="preserve"> will be selected by the President.  Anyone wishing to enter this special competition must request it at time of registration.  An additional fee will be charged to all competitors entering into this special competition.  The winning mount will be selected by the current MTA President from entries registered in this special competition.  Trophy to be award.</w:t>
      </w:r>
    </w:p>
    <w:p w:rsidR="00242557" w:rsidRPr="00F35153" w:rsidRDefault="00242557" w:rsidP="00602162">
      <w:pPr>
        <w:pStyle w:val="ListParagraph"/>
        <w:numPr>
          <w:ilvl w:val="0"/>
          <w:numId w:val="2"/>
        </w:numPr>
        <w:rPr>
          <w:sz w:val="24"/>
          <w:szCs w:val="24"/>
        </w:rPr>
      </w:pPr>
      <w:r w:rsidRPr="00F35153">
        <w:rPr>
          <w:b/>
          <w:color w:val="0066FF"/>
          <w:sz w:val="24"/>
          <w:szCs w:val="24"/>
        </w:rPr>
        <w:t xml:space="preserve">Maryland Taxidermist’s Association Best in Show </w:t>
      </w:r>
      <w:r w:rsidRPr="00F35153">
        <w:rPr>
          <w:sz w:val="24"/>
          <w:szCs w:val="24"/>
        </w:rPr>
        <w:t>–</w:t>
      </w:r>
      <w:r w:rsidRPr="00F35153">
        <w:rPr>
          <w:color w:val="000000" w:themeColor="text1"/>
          <w:sz w:val="24"/>
          <w:szCs w:val="24"/>
        </w:rPr>
        <w:t>Open to Professional and Master Division – Not bound by score. Selected by the MTA Board and Officers.</w:t>
      </w:r>
    </w:p>
    <w:p w:rsidR="00242557" w:rsidRPr="00F35153" w:rsidRDefault="00242557" w:rsidP="00602162">
      <w:pPr>
        <w:pStyle w:val="ListParagraph"/>
        <w:numPr>
          <w:ilvl w:val="0"/>
          <w:numId w:val="2"/>
        </w:numPr>
        <w:rPr>
          <w:sz w:val="24"/>
          <w:szCs w:val="24"/>
        </w:rPr>
      </w:pPr>
      <w:r w:rsidRPr="00F35153">
        <w:rPr>
          <w:b/>
          <w:color w:val="0066FF"/>
          <w:sz w:val="24"/>
          <w:szCs w:val="24"/>
        </w:rPr>
        <w:t>Taxidermist choice best Habitat</w:t>
      </w:r>
      <w:r w:rsidRPr="00F35153">
        <w:rPr>
          <w:color w:val="0066FF"/>
          <w:sz w:val="24"/>
          <w:szCs w:val="24"/>
        </w:rPr>
        <w:t xml:space="preserve">- </w:t>
      </w:r>
      <w:r w:rsidRPr="00F35153">
        <w:rPr>
          <w:sz w:val="24"/>
          <w:szCs w:val="24"/>
        </w:rPr>
        <w:t>Open to Professional &amp; Master – Selected by Taxidermist Choice Ballot</w:t>
      </w:r>
    </w:p>
    <w:p w:rsidR="00242557" w:rsidRPr="00F35153" w:rsidRDefault="00242557" w:rsidP="00602162">
      <w:pPr>
        <w:pStyle w:val="ListParagraph"/>
        <w:numPr>
          <w:ilvl w:val="0"/>
          <w:numId w:val="2"/>
        </w:numPr>
        <w:rPr>
          <w:sz w:val="24"/>
          <w:szCs w:val="24"/>
        </w:rPr>
      </w:pPr>
      <w:r w:rsidRPr="00F35153">
        <w:rPr>
          <w:b/>
          <w:color w:val="0066FF"/>
          <w:sz w:val="24"/>
          <w:szCs w:val="24"/>
        </w:rPr>
        <w:t>Taxidermist Choice –</w:t>
      </w:r>
      <w:r w:rsidRPr="00F35153">
        <w:rPr>
          <w:sz w:val="24"/>
          <w:szCs w:val="24"/>
        </w:rPr>
        <w:t xml:space="preserve"> Chosen by secret ballot by registered convention attendees.</w:t>
      </w:r>
    </w:p>
    <w:p w:rsidR="00242557" w:rsidRPr="00F35153" w:rsidRDefault="00474176" w:rsidP="00602162">
      <w:pPr>
        <w:pStyle w:val="ListParagraph"/>
        <w:numPr>
          <w:ilvl w:val="0"/>
          <w:numId w:val="2"/>
        </w:numPr>
        <w:rPr>
          <w:sz w:val="24"/>
          <w:szCs w:val="24"/>
        </w:rPr>
      </w:pPr>
      <w:r w:rsidRPr="00F35153">
        <w:rPr>
          <w:b/>
          <w:color w:val="0066FF"/>
          <w:sz w:val="24"/>
          <w:szCs w:val="24"/>
        </w:rPr>
        <w:t xml:space="preserve">Best all-around taxidermist </w:t>
      </w:r>
      <w:r w:rsidR="00512F52" w:rsidRPr="00F35153">
        <w:rPr>
          <w:b/>
          <w:color w:val="0066FF"/>
          <w:sz w:val="24"/>
          <w:szCs w:val="24"/>
        </w:rPr>
        <w:t>–</w:t>
      </w:r>
      <w:r w:rsidR="00512F52" w:rsidRPr="002A2C02">
        <w:t xml:space="preserve">Competitors entering this special competition must enter in 4 areas of competition: Birds, fish or reptiles, mammals and shoulder mounts (Shoulder mounts must be from the Large Mammal Classification). Entries in the required 4 areas may not include rugs, novelties, or crustaceans, </w:t>
      </w:r>
      <w:proofErr w:type="gramStart"/>
      <w:r w:rsidR="00512F52" w:rsidRPr="002A2C02">
        <w:t>Anyone</w:t>
      </w:r>
      <w:proofErr w:type="gramEnd"/>
      <w:r w:rsidR="00512F52" w:rsidRPr="002A2C02">
        <w:t xml:space="preserve"> wishing to enter this special competition must request it at time of registration, and select one mount to represent each of the four areas of competition.  An additional fee will be charged to all competitors entering into this special competition.  The person with the highest total numerical score with four entries will win this award.  Entries must </w:t>
      </w:r>
      <w:r w:rsidR="00512F52" w:rsidRPr="002A2C02">
        <w:lastRenderedPageBreak/>
        <w:t>score a 70 or above to be eligible for the trophy.  Entries may be composed of mounts entered in both Professional and Master Divisions.  Fish entries may be skin mount or reproduction.</w:t>
      </w:r>
    </w:p>
    <w:p w:rsidR="00512F52" w:rsidRPr="00F35153" w:rsidRDefault="00A77AD2" w:rsidP="00602162">
      <w:pPr>
        <w:pStyle w:val="ListParagraph"/>
        <w:numPr>
          <w:ilvl w:val="0"/>
          <w:numId w:val="2"/>
        </w:numPr>
        <w:rPr>
          <w:sz w:val="24"/>
          <w:szCs w:val="24"/>
        </w:rPr>
      </w:pPr>
      <w:r w:rsidRPr="005E3A4D">
        <w:rPr>
          <w:b/>
          <w:color w:val="0066FF"/>
          <w:sz w:val="24"/>
          <w:szCs w:val="24"/>
          <w:highlight w:val="yellow"/>
        </w:rPr>
        <w:t>Judges Choice Best of Show</w:t>
      </w:r>
      <w:r w:rsidRPr="00F35153">
        <w:rPr>
          <w:b/>
          <w:color w:val="0066FF"/>
          <w:sz w:val="24"/>
          <w:szCs w:val="24"/>
        </w:rPr>
        <w:t>-</w:t>
      </w:r>
      <w:r w:rsidRPr="00F35153">
        <w:rPr>
          <w:sz w:val="24"/>
          <w:szCs w:val="24"/>
        </w:rPr>
        <w:t>In making the selection, judges are not bound by score but will consider the mounts overall merit- Open to Master and Professional. Sponsored by Breakthrough Magazine</w:t>
      </w:r>
    </w:p>
    <w:p w:rsidR="00A77AD2" w:rsidRPr="00F35153" w:rsidRDefault="00276A79" w:rsidP="00602162">
      <w:pPr>
        <w:pStyle w:val="ListParagraph"/>
        <w:numPr>
          <w:ilvl w:val="0"/>
          <w:numId w:val="2"/>
        </w:numPr>
        <w:rPr>
          <w:b/>
          <w:sz w:val="24"/>
          <w:szCs w:val="24"/>
        </w:rPr>
      </w:pPr>
      <w:r w:rsidRPr="005E3A4D">
        <w:rPr>
          <w:b/>
          <w:color w:val="0066FF"/>
          <w:sz w:val="24"/>
          <w:szCs w:val="24"/>
          <w:highlight w:val="yellow"/>
        </w:rPr>
        <w:t>Wasco Awards</w:t>
      </w:r>
      <w:r w:rsidRPr="00F35153">
        <w:rPr>
          <w:b/>
          <w:color w:val="0066FF"/>
          <w:sz w:val="24"/>
          <w:szCs w:val="24"/>
        </w:rPr>
        <w:t>-</w:t>
      </w:r>
      <w:r w:rsidR="00C372E9" w:rsidRPr="00F35153">
        <w:rPr>
          <w:sz w:val="24"/>
          <w:szCs w:val="24"/>
        </w:rPr>
        <w:t>Most Artistic Entry – Exhibition of Taxidermy, Creativity and Artistic Merit are the guidelines for choosing.  The Entry will be chosen by the Judges and are not bound by score.</w:t>
      </w:r>
      <w:r w:rsidR="001168D9" w:rsidRPr="00F35153">
        <w:rPr>
          <w:sz w:val="24"/>
          <w:szCs w:val="24"/>
        </w:rPr>
        <w:t xml:space="preserve"> Sponsored by WASCO</w:t>
      </w:r>
    </w:p>
    <w:p w:rsidR="00C372E9" w:rsidRPr="00F35153" w:rsidRDefault="001168D9" w:rsidP="00602162">
      <w:pPr>
        <w:pStyle w:val="ListParagraph"/>
        <w:numPr>
          <w:ilvl w:val="0"/>
          <w:numId w:val="2"/>
        </w:numPr>
        <w:rPr>
          <w:b/>
          <w:sz w:val="24"/>
          <w:szCs w:val="24"/>
        </w:rPr>
      </w:pPr>
      <w:proofErr w:type="spellStart"/>
      <w:r w:rsidRPr="005E3A4D">
        <w:rPr>
          <w:b/>
          <w:color w:val="0066FF"/>
          <w:sz w:val="24"/>
          <w:szCs w:val="24"/>
          <w:highlight w:val="yellow"/>
        </w:rPr>
        <w:t>Polytranspar</w:t>
      </w:r>
      <w:proofErr w:type="spellEnd"/>
      <w:r w:rsidRPr="005E3A4D">
        <w:rPr>
          <w:b/>
          <w:color w:val="0066FF"/>
          <w:sz w:val="24"/>
          <w:szCs w:val="24"/>
          <w:highlight w:val="yellow"/>
        </w:rPr>
        <w:t xml:space="preserve"> Award</w:t>
      </w:r>
      <w:r w:rsidRPr="00F35153">
        <w:rPr>
          <w:b/>
          <w:color w:val="0066FF"/>
          <w:sz w:val="24"/>
          <w:szCs w:val="24"/>
        </w:rPr>
        <w:t xml:space="preserve"> – </w:t>
      </w:r>
      <w:r w:rsidRPr="00F35153">
        <w:rPr>
          <w:sz w:val="24"/>
          <w:szCs w:val="24"/>
        </w:rPr>
        <w:t xml:space="preserve">Will be awarded to the highest scoring fish un the Professional or Master Division painted with </w:t>
      </w:r>
      <w:proofErr w:type="spellStart"/>
      <w:r w:rsidRPr="00F35153">
        <w:rPr>
          <w:sz w:val="24"/>
          <w:szCs w:val="24"/>
        </w:rPr>
        <w:t>Polytranspar</w:t>
      </w:r>
      <w:proofErr w:type="spellEnd"/>
      <w:r w:rsidRPr="00F35153">
        <w:rPr>
          <w:sz w:val="24"/>
          <w:szCs w:val="24"/>
        </w:rPr>
        <w:t xml:space="preserve"> paint – Sponsored by WASCO</w:t>
      </w:r>
    </w:p>
    <w:p w:rsidR="001168D9" w:rsidRPr="00F35153" w:rsidRDefault="001168D9" w:rsidP="00602162">
      <w:pPr>
        <w:pStyle w:val="ListParagraph"/>
        <w:numPr>
          <w:ilvl w:val="0"/>
          <w:numId w:val="2"/>
        </w:numPr>
        <w:rPr>
          <w:b/>
          <w:sz w:val="24"/>
          <w:szCs w:val="24"/>
        </w:rPr>
      </w:pPr>
      <w:r w:rsidRPr="005E3A4D">
        <w:rPr>
          <w:b/>
          <w:color w:val="0066FF"/>
          <w:sz w:val="24"/>
          <w:szCs w:val="24"/>
          <w:highlight w:val="yellow"/>
        </w:rPr>
        <w:t>Van Dykes Most Original &amp; creative Presentation Award</w:t>
      </w:r>
      <w:r w:rsidRPr="00F35153">
        <w:rPr>
          <w:b/>
          <w:color w:val="0066FF"/>
          <w:sz w:val="24"/>
          <w:szCs w:val="24"/>
        </w:rPr>
        <w:t xml:space="preserve"> –</w:t>
      </w:r>
      <w:r w:rsidRPr="00F35153">
        <w:rPr>
          <w:sz w:val="24"/>
          <w:szCs w:val="24"/>
        </w:rPr>
        <w:t>Selected by judges – open to professional &amp; Master Divisions- Sponsored by Van Dykes Taxidermy Supply</w:t>
      </w:r>
    </w:p>
    <w:p w:rsidR="001168D9" w:rsidRPr="00F35153" w:rsidRDefault="001168D9" w:rsidP="00602162">
      <w:pPr>
        <w:pStyle w:val="ListParagraph"/>
        <w:numPr>
          <w:ilvl w:val="0"/>
          <w:numId w:val="2"/>
        </w:numPr>
        <w:rPr>
          <w:b/>
          <w:sz w:val="24"/>
          <w:szCs w:val="24"/>
        </w:rPr>
      </w:pPr>
      <w:r w:rsidRPr="005E3A4D">
        <w:rPr>
          <w:b/>
          <w:color w:val="0066FF"/>
          <w:sz w:val="24"/>
          <w:szCs w:val="24"/>
          <w:highlight w:val="yellow"/>
        </w:rPr>
        <w:t>McKenzie Best Whitetail</w:t>
      </w:r>
      <w:r w:rsidRPr="00F35153">
        <w:rPr>
          <w:b/>
          <w:color w:val="0066FF"/>
          <w:sz w:val="24"/>
          <w:szCs w:val="24"/>
        </w:rPr>
        <w:t xml:space="preserve"> – </w:t>
      </w:r>
      <w:r w:rsidRPr="00F35153">
        <w:rPr>
          <w:sz w:val="24"/>
          <w:szCs w:val="24"/>
        </w:rPr>
        <w:t>Open to Professional or Master Division – Not bound by score – Selected by Taxidermist choice Ballot.</w:t>
      </w:r>
    </w:p>
    <w:p w:rsidR="00F855F8" w:rsidRPr="00F35153" w:rsidRDefault="00F855F8" w:rsidP="00F855F8">
      <w:pPr>
        <w:pStyle w:val="ListParagraph"/>
        <w:numPr>
          <w:ilvl w:val="0"/>
          <w:numId w:val="2"/>
        </w:numPr>
        <w:rPr>
          <w:b/>
          <w:sz w:val="24"/>
          <w:szCs w:val="24"/>
        </w:rPr>
      </w:pPr>
      <w:r w:rsidRPr="005E3A4D">
        <w:rPr>
          <w:b/>
          <w:color w:val="0066FF"/>
          <w:sz w:val="24"/>
          <w:szCs w:val="24"/>
          <w:highlight w:val="yellow"/>
        </w:rPr>
        <w:t>McKenzie Best Bird</w:t>
      </w:r>
      <w:r w:rsidRPr="00F35153">
        <w:rPr>
          <w:b/>
          <w:color w:val="0066FF"/>
          <w:sz w:val="24"/>
          <w:szCs w:val="24"/>
        </w:rPr>
        <w:t xml:space="preserve"> – </w:t>
      </w:r>
      <w:r w:rsidRPr="00F35153">
        <w:rPr>
          <w:sz w:val="24"/>
          <w:szCs w:val="24"/>
        </w:rPr>
        <w:t>Open to Professional or Master Division – Not bound by score – Selected by Taxidermist choice Ballot.</w:t>
      </w:r>
    </w:p>
    <w:p w:rsidR="00F855F8" w:rsidRPr="00F35153" w:rsidRDefault="00F855F8" w:rsidP="00F855F8">
      <w:pPr>
        <w:pStyle w:val="ListParagraph"/>
        <w:numPr>
          <w:ilvl w:val="0"/>
          <w:numId w:val="2"/>
        </w:numPr>
        <w:rPr>
          <w:b/>
          <w:sz w:val="24"/>
          <w:szCs w:val="24"/>
        </w:rPr>
      </w:pPr>
      <w:r w:rsidRPr="005E3A4D">
        <w:rPr>
          <w:b/>
          <w:color w:val="0066FF"/>
          <w:sz w:val="24"/>
          <w:szCs w:val="24"/>
          <w:highlight w:val="yellow"/>
        </w:rPr>
        <w:t>McKenzie Best Fish</w:t>
      </w:r>
      <w:r w:rsidRPr="00F35153">
        <w:rPr>
          <w:b/>
          <w:color w:val="0066FF"/>
          <w:sz w:val="24"/>
          <w:szCs w:val="24"/>
        </w:rPr>
        <w:t xml:space="preserve"> –</w:t>
      </w:r>
      <w:r w:rsidRPr="00F35153">
        <w:rPr>
          <w:sz w:val="24"/>
          <w:szCs w:val="24"/>
        </w:rPr>
        <w:t xml:space="preserve"> Open to Professional or Master Division – Not bound by score – Selected by Taxidermist choice Ballot.</w:t>
      </w:r>
    </w:p>
    <w:p w:rsidR="00F855F8" w:rsidRPr="00F35153" w:rsidRDefault="00F855F8" w:rsidP="00F855F8">
      <w:pPr>
        <w:pStyle w:val="ListParagraph"/>
        <w:numPr>
          <w:ilvl w:val="0"/>
          <w:numId w:val="2"/>
        </w:numPr>
        <w:rPr>
          <w:b/>
          <w:sz w:val="24"/>
          <w:szCs w:val="24"/>
        </w:rPr>
      </w:pPr>
      <w:r w:rsidRPr="005E3A4D">
        <w:rPr>
          <w:b/>
          <w:color w:val="0066FF"/>
          <w:sz w:val="24"/>
          <w:szCs w:val="24"/>
          <w:highlight w:val="yellow"/>
        </w:rPr>
        <w:t>McKenzie Best Life-size</w:t>
      </w:r>
      <w:r w:rsidRPr="00F35153">
        <w:rPr>
          <w:b/>
          <w:color w:val="0066FF"/>
          <w:sz w:val="24"/>
          <w:szCs w:val="24"/>
        </w:rPr>
        <w:t>-</w:t>
      </w:r>
      <w:r w:rsidRPr="00F35153">
        <w:rPr>
          <w:sz w:val="24"/>
          <w:szCs w:val="24"/>
        </w:rPr>
        <w:t xml:space="preserve"> Open to Professional or Master Division – Not bound by score – Selected by Taxidermist choice Ballot.</w:t>
      </w:r>
    </w:p>
    <w:p w:rsidR="00F855F8" w:rsidRPr="00F35153" w:rsidRDefault="00F855F8" w:rsidP="00F855F8">
      <w:pPr>
        <w:pStyle w:val="ListParagraph"/>
        <w:numPr>
          <w:ilvl w:val="0"/>
          <w:numId w:val="2"/>
        </w:numPr>
        <w:rPr>
          <w:b/>
          <w:sz w:val="24"/>
          <w:szCs w:val="24"/>
        </w:rPr>
      </w:pPr>
      <w:r w:rsidRPr="005E3A4D">
        <w:rPr>
          <w:b/>
          <w:color w:val="0066FF"/>
          <w:sz w:val="24"/>
          <w:szCs w:val="24"/>
          <w:highlight w:val="yellow"/>
        </w:rPr>
        <w:t>Woody award</w:t>
      </w:r>
      <w:r w:rsidRPr="00F35153">
        <w:rPr>
          <w:b/>
          <w:color w:val="0066FF"/>
          <w:sz w:val="24"/>
          <w:szCs w:val="24"/>
        </w:rPr>
        <w:t xml:space="preserve"> –</w:t>
      </w:r>
      <w:r w:rsidRPr="00F35153">
        <w:rPr>
          <w:b/>
          <w:sz w:val="24"/>
          <w:szCs w:val="24"/>
        </w:rPr>
        <w:t xml:space="preserve"> </w:t>
      </w:r>
      <w:r w:rsidRPr="00F35153">
        <w:rPr>
          <w:sz w:val="24"/>
          <w:szCs w:val="24"/>
        </w:rPr>
        <w:t>“ To Honor Excellence in Taxidermy portraying Nature’s beauty” Sponsored by Taxidermy Today – selected by Judges</w:t>
      </w:r>
    </w:p>
    <w:p w:rsidR="00F855F8" w:rsidRPr="00F35153" w:rsidRDefault="00F855F8" w:rsidP="00F855F8">
      <w:pPr>
        <w:pStyle w:val="ListParagraph"/>
        <w:numPr>
          <w:ilvl w:val="0"/>
          <w:numId w:val="2"/>
        </w:numPr>
        <w:rPr>
          <w:b/>
          <w:sz w:val="24"/>
          <w:szCs w:val="24"/>
        </w:rPr>
      </w:pPr>
      <w:r w:rsidRPr="00F35153">
        <w:rPr>
          <w:b/>
          <w:color w:val="0066FF"/>
          <w:sz w:val="24"/>
          <w:szCs w:val="24"/>
        </w:rPr>
        <w:t xml:space="preserve">Rick </w:t>
      </w:r>
      <w:proofErr w:type="spellStart"/>
      <w:r w:rsidRPr="00F35153">
        <w:rPr>
          <w:b/>
          <w:color w:val="0066FF"/>
          <w:sz w:val="24"/>
          <w:szCs w:val="24"/>
        </w:rPr>
        <w:t>Hibble</w:t>
      </w:r>
      <w:proofErr w:type="spellEnd"/>
      <w:r w:rsidRPr="00F35153">
        <w:rPr>
          <w:b/>
          <w:color w:val="0066FF"/>
          <w:sz w:val="24"/>
          <w:szCs w:val="24"/>
        </w:rPr>
        <w:t xml:space="preserve"> Memorial award – </w:t>
      </w:r>
      <w:r w:rsidRPr="00F35153">
        <w:rPr>
          <w:sz w:val="24"/>
          <w:szCs w:val="24"/>
        </w:rPr>
        <w:t>Best Professional Whitetail Mount – Sponsored by Tim Young</w:t>
      </w:r>
    </w:p>
    <w:p w:rsidR="00F855F8" w:rsidRPr="00F35153" w:rsidRDefault="00F855F8" w:rsidP="00F855F8">
      <w:pPr>
        <w:pStyle w:val="ListParagraph"/>
        <w:numPr>
          <w:ilvl w:val="0"/>
          <w:numId w:val="2"/>
        </w:numPr>
        <w:rPr>
          <w:b/>
          <w:sz w:val="24"/>
          <w:szCs w:val="24"/>
        </w:rPr>
      </w:pPr>
      <w:r w:rsidRPr="005E3A4D">
        <w:rPr>
          <w:b/>
          <w:color w:val="0066FF"/>
          <w:sz w:val="24"/>
          <w:szCs w:val="24"/>
          <w:highlight w:val="yellow"/>
        </w:rPr>
        <w:t>United Taxidermist Association</w:t>
      </w:r>
      <w:r w:rsidRPr="00F35153">
        <w:rPr>
          <w:b/>
          <w:color w:val="0066FF"/>
          <w:sz w:val="24"/>
          <w:szCs w:val="24"/>
        </w:rPr>
        <w:t xml:space="preserve">- </w:t>
      </w:r>
      <w:r w:rsidRPr="00F35153">
        <w:rPr>
          <w:b/>
          <w:sz w:val="24"/>
          <w:szCs w:val="24"/>
        </w:rPr>
        <w:t>The Artisan-</w:t>
      </w:r>
      <w:r w:rsidRPr="00F35153">
        <w:rPr>
          <w:sz w:val="24"/>
          <w:szCs w:val="24"/>
        </w:rPr>
        <w:t xml:space="preserve">“Most </w:t>
      </w:r>
      <w:proofErr w:type="gramStart"/>
      <w:r w:rsidRPr="00F35153">
        <w:rPr>
          <w:sz w:val="24"/>
          <w:szCs w:val="24"/>
        </w:rPr>
        <w:t>Artistic</w:t>
      </w:r>
      <w:proofErr w:type="gramEnd"/>
      <w:r w:rsidRPr="00F35153">
        <w:rPr>
          <w:sz w:val="24"/>
          <w:szCs w:val="24"/>
        </w:rPr>
        <w:t xml:space="preserve">”- Selected by Competitors </w:t>
      </w:r>
      <w:r w:rsidR="00F35153" w:rsidRPr="00F35153">
        <w:rPr>
          <w:sz w:val="24"/>
          <w:szCs w:val="24"/>
        </w:rPr>
        <w:t>at the convention. Not bound by score – Open to Professional &amp; Master Division</w:t>
      </w:r>
    </w:p>
    <w:p w:rsidR="00F35153" w:rsidRPr="00F35153" w:rsidRDefault="00F35153" w:rsidP="00F855F8">
      <w:pPr>
        <w:pStyle w:val="ListParagraph"/>
        <w:numPr>
          <w:ilvl w:val="0"/>
          <w:numId w:val="2"/>
        </w:numPr>
        <w:rPr>
          <w:b/>
          <w:sz w:val="24"/>
          <w:szCs w:val="24"/>
        </w:rPr>
      </w:pPr>
      <w:r w:rsidRPr="00F35153">
        <w:rPr>
          <w:b/>
          <w:color w:val="0066FF"/>
          <w:sz w:val="24"/>
          <w:szCs w:val="24"/>
        </w:rPr>
        <w:t>Head Quarters Supply –</w:t>
      </w:r>
      <w:r w:rsidRPr="00F35153">
        <w:rPr>
          <w:sz w:val="24"/>
          <w:szCs w:val="24"/>
        </w:rPr>
        <w:t xml:space="preserve"> Open to Professional &amp; Master Division – award goes to highest scoring Game Head Mount on a Head Quarters Form. Bound By score</w:t>
      </w:r>
    </w:p>
    <w:p w:rsidR="00F35153" w:rsidRPr="00F35153" w:rsidRDefault="00F35153" w:rsidP="00F855F8">
      <w:pPr>
        <w:pStyle w:val="ListParagraph"/>
        <w:numPr>
          <w:ilvl w:val="0"/>
          <w:numId w:val="2"/>
        </w:numPr>
        <w:rPr>
          <w:b/>
          <w:sz w:val="24"/>
          <w:szCs w:val="24"/>
        </w:rPr>
      </w:pPr>
      <w:r w:rsidRPr="005E3A4D">
        <w:rPr>
          <w:b/>
          <w:color w:val="0066FF"/>
          <w:sz w:val="24"/>
          <w:szCs w:val="24"/>
          <w:highlight w:val="yellow"/>
        </w:rPr>
        <w:t>Waln</w:t>
      </w:r>
      <w:r w:rsidR="0056061B" w:rsidRPr="005E3A4D">
        <w:rPr>
          <w:b/>
          <w:color w:val="0066FF"/>
          <w:sz w:val="24"/>
          <w:szCs w:val="24"/>
          <w:highlight w:val="yellow"/>
        </w:rPr>
        <w:t>ut Hollow awards</w:t>
      </w:r>
      <w:r w:rsidR="0056061B">
        <w:rPr>
          <w:b/>
          <w:color w:val="0066FF"/>
          <w:sz w:val="24"/>
          <w:szCs w:val="24"/>
        </w:rPr>
        <w:t xml:space="preserve">- </w:t>
      </w:r>
      <w:r w:rsidR="0056061B">
        <w:rPr>
          <w:sz w:val="24"/>
          <w:szCs w:val="24"/>
        </w:rPr>
        <w:t xml:space="preserve">Best Turkey, Best Mammal, Best Bird, Best Fish, Best Whitetail Deer – Not bound by score- Chosen by Judges. </w:t>
      </w:r>
    </w:p>
    <w:p w:rsidR="00F35153" w:rsidRPr="00F35153" w:rsidRDefault="0056061B" w:rsidP="00F855F8">
      <w:pPr>
        <w:pStyle w:val="ListParagraph"/>
        <w:numPr>
          <w:ilvl w:val="0"/>
          <w:numId w:val="2"/>
        </w:numPr>
        <w:rPr>
          <w:b/>
          <w:color w:val="0066FF"/>
          <w:sz w:val="24"/>
          <w:szCs w:val="24"/>
        </w:rPr>
      </w:pPr>
      <w:r w:rsidRPr="005E3A4D">
        <w:rPr>
          <w:b/>
          <w:color w:val="0066FF"/>
          <w:sz w:val="24"/>
          <w:szCs w:val="24"/>
          <w:highlight w:val="yellow"/>
        </w:rPr>
        <w:t>Walnut Creek Hardwoods</w:t>
      </w:r>
      <w:r w:rsidR="00F35153" w:rsidRPr="005E3A4D">
        <w:rPr>
          <w:b/>
          <w:color w:val="0066FF"/>
          <w:sz w:val="24"/>
          <w:szCs w:val="24"/>
          <w:highlight w:val="yellow"/>
        </w:rPr>
        <w:t xml:space="preserve"> Award</w:t>
      </w:r>
      <w:r w:rsidR="00F35153" w:rsidRPr="00F35153">
        <w:rPr>
          <w:b/>
          <w:color w:val="0066FF"/>
          <w:sz w:val="24"/>
          <w:szCs w:val="24"/>
        </w:rPr>
        <w:t xml:space="preserve"> </w:t>
      </w:r>
      <w:r w:rsidR="00093F58">
        <w:rPr>
          <w:b/>
          <w:color w:val="0066FF"/>
          <w:sz w:val="24"/>
          <w:szCs w:val="24"/>
        </w:rPr>
        <w:t>–</w:t>
      </w:r>
      <w:r w:rsidR="00F35153" w:rsidRPr="00F35153">
        <w:rPr>
          <w:b/>
          <w:color w:val="0066FF"/>
          <w:sz w:val="24"/>
          <w:szCs w:val="24"/>
        </w:rPr>
        <w:t xml:space="preserve"> </w:t>
      </w:r>
      <w:r w:rsidR="00093F58">
        <w:rPr>
          <w:sz w:val="24"/>
          <w:szCs w:val="24"/>
        </w:rPr>
        <w:t>To the mount that has the most endearing features and showcase the beauty of taxidermy from a woman’s point of view- must be on a walnut creek hardwood base or panel- Chosen by Walnut Creek Hardwood</w:t>
      </w:r>
    </w:p>
    <w:p w:rsidR="00F35153" w:rsidRPr="00014525" w:rsidRDefault="00F35153" w:rsidP="00F855F8">
      <w:pPr>
        <w:pStyle w:val="ListParagraph"/>
        <w:numPr>
          <w:ilvl w:val="0"/>
          <w:numId w:val="2"/>
        </w:numPr>
        <w:rPr>
          <w:b/>
          <w:sz w:val="24"/>
          <w:szCs w:val="24"/>
        </w:rPr>
      </w:pPr>
      <w:r w:rsidRPr="005E3A4D">
        <w:rPr>
          <w:b/>
          <w:color w:val="0066FF"/>
          <w:sz w:val="24"/>
          <w:szCs w:val="24"/>
          <w:highlight w:val="yellow"/>
        </w:rPr>
        <w:t>Mounted in Alaska</w:t>
      </w:r>
      <w:r w:rsidRPr="00F35153">
        <w:rPr>
          <w:color w:val="0066FF"/>
          <w:sz w:val="24"/>
          <w:szCs w:val="24"/>
        </w:rPr>
        <w:t xml:space="preserve"> </w:t>
      </w:r>
      <w:r w:rsidRPr="00F35153">
        <w:rPr>
          <w:sz w:val="24"/>
          <w:szCs w:val="24"/>
        </w:rPr>
        <w:t>– Chosen based on life-size mount that tells the best story – Chosen by judges not bound by score- open to all division sponsored by Russell Knight</w:t>
      </w:r>
    </w:p>
    <w:p w:rsidR="00014525" w:rsidRPr="00014525" w:rsidRDefault="00FE31AD" w:rsidP="00F855F8">
      <w:pPr>
        <w:pStyle w:val="ListParagraph"/>
        <w:numPr>
          <w:ilvl w:val="0"/>
          <w:numId w:val="2"/>
        </w:numPr>
        <w:rPr>
          <w:b/>
          <w:sz w:val="24"/>
          <w:szCs w:val="24"/>
        </w:rPr>
      </w:pPr>
      <w:r w:rsidRPr="005E3A4D">
        <w:rPr>
          <w:b/>
          <w:color w:val="0066FF"/>
          <w:sz w:val="24"/>
          <w:szCs w:val="24"/>
          <w:highlight w:val="yellow"/>
        </w:rPr>
        <w:t>PRO-1 AWARD</w:t>
      </w:r>
      <w:r w:rsidR="00014525">
        <w:rPr>
          <w:b/>
          <w:color w:val="0066FF"/>
          <w:sz w:val="24"/>
          <w:szCs w:val="24"/>
        </w:rPr>
        <w:t xml:space="preserve">– </w:t>
      </w:r>
      <w:r w:rsidR="00014525">
        <w:rPr>
          <w:sz w:val="24"/>
          <w:szCs w:val="24"/>
        </w:rPr>
        <w:t>Best entry utilizing Pro-1 Performance Chemical- Chosen by Judges</w:t>
      </w:r>
    </w:p>
    <w:p w:rsidR="00014525" w:rsidRPr="00014525" w:rsidRDefault="005E3A4D" w:rsidP="00F855F8">
      <w:pPr>
        <w:pStyle w:val="ListParagraph"/>
        <w:numPr>
          <w:ilvl w:val="0"/>
          <w:numId w:val="2"/>
        </w:numPr>
        <w:rPr>
          <w:b/>
          <w:sz w:val="24"/>
          <w:szCs w:val="24"/>
        </w:rPr>
      </w:pPr>
      <w:r>
        <w:rPr>
          <w:b/>
          <w:color w:val="0066FF"/>
          <w:sz w:val="24"/>
          <w:szCs w:val="24"/>
        </w:rPr>
        <w:t xml:space="preserve">Most Promising </w:t>
      </w:r>
      <w:r w:rsidR="00014525">
        <w:rPr>
          <w:b/>
          <w:color w:val="0066FF"/>
          <w:sz w:val="24"/>
          <w:szCs w:val="24"/>
        </w:rPr>
        <w:t xml:space="preserve"> – </w:t>
      </w:r>
      <w:r>
        <w:rPr>
          <w:b/>
          <w:color w:val="0066FF"/>
          <w:sz w:val="24"/>
          <w:szCs w:val="24"/>
        </w:rPr>
        <w:t>(</w:t>
      </w:r>
      <w:r w:rsidR="00014525" w:rsidRPr="00014525">
        <w:rPr>
          <w:b/>
          <w:sz w:val="24"/>
          <w:szCs w:val="24"/>
        </w:rPr>
        <w:t>Adult Amateur</w:t>
      </w:r>
      <w:r>
        <w:rPr>
          <w:b/>
          <w:sz w:val="24"/>
          <w:szCs w:val="24"/>
        </w:rPr>
        <w:t>)</w:t>
      </w:r>
      <w:r w:rsidR="00014525" w:rsidRPr="00014525">
        <w:rPr>
          <w:b/>
          <w:sz w:val="24"/>
          <w:szCs w:val="24"/>
        </w:rPr>
        <w:t xml:space="preserve"> &amp; </w:t>
      </w:r>
      <w:r>
        <w:rPr>
          <w:b/>
          <w:sz w:val="24"/>
          <w:szCs w:val="24"/>
        </w:rPr>
        <w:t>(</w:t>
      </w:r>
      <w:r w:rsidR="00014525" w:rsidRPr="00014525">
        <w:rPr>
          <w:b/>
          <w:sz w:val="24"/>
          <w:szCs w:val="24"/>
        </w:rPr>
        <w:t>Youth Amateur</w:t>
      </w:r>
      <w:r>
        <w:rPr>
          <w:b/>
          <w:sz w:val="24"/>
          <w:szCs w:val="24"/>
        </w:rPr>
        <w:t>)</w:t>
      </w:r>
      <w:r w:rsidR="00014525" w:rsidRPr="00014525">
        <w:rPr>
          <w:b/>
          <w:sz w:val="24"/>
          <w:szCs w:val="24"/>
        </w:rPr>
        <w:t xml:space="preserve"> </w:t>
      </w:r>
      <w:r w:rsidR="00014525">
        <w:rPr>
          <w:b/>
          <w:color w:val="0066FF"/>
          <w:sz w:val="24"/>
          <w:szCs w:val="24"/>
        </w:rPr>
        <w:t>–</w:t>
      </w:r>
      <w:r>
        <w:rPr>
          <w:sz w:val="24"/>
          <w:szCs w:val="24"/>
        </w:rPr>
        <w:t xml:space="preserve"> </w:t>
      </w:r>
      <w:r w:rsidR="00014525">
        <w:rPr>
          <w:sz w:val="24"/>
          <w:szCs w:val="24"/>
        </w:rPr>
        <w:t>Research</w:t>
      </w:r>
      <w:r>
        <w:rPr>
          <w:sz w:val="24"/>
          <w:szCs w:val="24"/>
        </w:rPr>
        <w:t xml:space="preserve"> will be giving $100 to Adult Amateur and $50.00 Youth Amateur</w:t>
      </w:r>
    </w:p>
    <w:p w:rsidR="00014525" w:rsidRPr="00F35153" w:rsidRDefault="00014525" w:rsidP="00F855F8">
      <w:pPr>
        <w:pStyle w:val="ListParagraph"/>
        <w:numPr>
          <w:ilvl w:val="0"/>
          <w:numId w:val="2"/>
        </w:numPr>
        <w:rPr>
          <w:b/>
          <w:sz w:val="24"/>
          <w:szCs w:val="24"/>
        </w:rPr>
      </w:pPr>
      <w:r>
        <w:rPr>
          <w:b/>
          <w:color w:val="0066FF"/>
          <w:sz w:val="24"/>
          <w:szCs w:val="24"/>
        </w:rPr>
        <w:t>Calloway’s Custom Woodworking –</w:t>
      </w:r>
      <w:r>
        <w:rPr>
          <w:sz w:val="24"/>
          <w:szCs w:val="24"/>
        </w:rPr>
        <w:t xml:space="preserve">Most artistic mount on a Calloway Base or plague- </w:t>
      </w:r>
      <w:r w:rsidR="00BA08DB">
        <w:rPr>
          <w:sz w:val="24"/>
          <w:szCs w:val="24"/>
        </w:rPr>
        <w:t>Picked by Judges</w:t>
      </w:r>
      <w:r w:rsidR="00235509">
        <w:rPr>
          <w:sz w:val="24"/>
          <w:szCs w:val="24"/>
        </w:rPr>
        <w:t>, Not bound by scor</w:t>
      </w:r>
      <w:bookmarkStart w:id="0" w:name="_GoBack"/>
      <w:bookmarkEnd w:id="0"/>
      <w:r w:rsidR="00235509">
        <w:rPr>
          <w:sz w:val="24"/>
          <w:szCs w:val="24"/>
        </w:rPr>
        <w:t>e</w:t>
      </w:r>
    </w:p>
    <w:sectPr w:rsidR="00014525" w:rsidRPr="00F35153">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3A" w:rsidRDefault="00537F3A" w:rsidP="002A2C02">
      <w:pPr>
        <w:spacing w:after="0" w:line="240" w:lineRule="auto"/>
      </w:pPr>
      <w:r>
        <w:separator/>
      </w:r>
    </w:p>
  </w:endnote>
  <w:endnote w:type="continuationSeparator" w:id="0">
    <w:p w:rsidR="00537F3A" w:rsidRDefault="00537F3A" w:rsidP="002A2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C02" w:rsidRDefault="002A2C02">
    <w:pPr>
      <w:pStyle w:val="Footer"/>
    </w:pPr>
    <w:r>
      <w:t>If in Blue the MTA has to order and pay for the Awards, If has a yellow highlight I have the award.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3A" w:rsidRDefault="00537F3A" w:rsidP="002A2C02">
      <w:pPr>
        <w:spacing w:after="0" w:line="240" w:lineRule="auto"/>
      </w:pPr>
      <w:r>
        <w:separator/>
      </w:r>
    </w:p>
  </w:footnote>
  <w:footnote w:type="continuationSeparator" w:id="0">
    <w:p w:rsidR="00537F3A" w:rsidRDefault="00537F3A" w:rsidP="002A2C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DD4705"/>
    <w:multiLevelType w:val="hybridMultilevel"/>
    <w:tmpl w:val="CA74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0832BC"/>
    <w:multiLevelType w:val="hybridMultilevel"/>
    <w:tmpl w:val="B25C2A12"/>
    <w:lvl w:ilvl="0" w:tplc="658E532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162"/>
    <w:rsid w:val="00014525"/>
    <w:rsid w:val="00093F58"/>
    <w:rsid w:val="00094109"/>
    <w:rsid w:val="001168D9"/>
    <w:rsid w:val="00235509"/>
    <w:rsid w:val="00242557"/>
    <w:rsid w:val="00276A79"/>
    <w:rsid w:val="002A2C02"/>
    <w:rsid w:val="00446BF6"/>
    <w:rsid w:val="00474176"/>
    <w:rsid w:val="00512F52"/>
    <w:rsid w:val="00537F3A"/>
    <w:rsid w:val="0056061B"/>
    <w:rsid w:val="005E3A4D"/>
    <w:rsid w:val="00602162"/>
    <w:rsid w:val="00676247"/>
    <w:rsid w:val="007B5257"/>
    <w:rsid w:val="00897A7E"/>
    <w:rsid w:val="00A77AD2"/>
    <w:rsid w:val="00BA08DB"/>
    <w:rsid w:val="00C2404F"/>
    <w:rsid w:val="00C372E9"/>
    <w:rsid w:val="00DB70EE"/>
    <w:rsid w:val="00EC0D83"/>
    <w:rsid w:val="00F35153"/>
    <w:rsid w:val="00F855F8"/>
    <w:rsid w:val="00FB168B"/>
    <w:rsid w:val="00FE3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773447-A409-469B-8685-72252AD59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162"/>
    <w:pPr>
      <w:ind w:left="720"/>
      <w:contextualSpacing/>
    </w:pPr>
  </w:style>
  <w:style w:type="paragraph" w:styleId="BalloonText">
    <w:name w:val="Balloon Text"/>
    <w:basedOn w:val="Normal"/>
    <w:link w:val="BalloonTextChar"/>
    <w:uiPriority w:val="99"/>
    <w:semiHidden/>
    <w:unhideWhenUsed/>
    <w:rsid w:val="00F35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153"/>
    <w:rPr>
      <w:rFonts w:ascii="Segoe UI" w:hAnsi="Segoe UI" w:cs="Segoe UI"/>
      <w:sz w:val="18"/>
      <w:szCs w:val="18"/>
    </w:rPr>
  </w:style>
  <w:style w:type="paragraph" w:styleId="Header">
    <w:name w:val="header"/>
    <w:basedOn w:val="Normal"/>
    <w:link w:val="HeaderChar"/>
    <w:uiPriority w:val="99"/>
    <w:unhideWhenUsed/>
    <w:rsid w:val="002A2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C02"/>
  </w:style>
  <w:style w:type="paragraph" w:styleId="Footer">
    <w:name w:val="footer"/>
    <w:basedOn w:val="Normal"/>
    <w:link w:val="FooterChar"/>
    <w:uiPriority w:val="99"/>
    <w:unhideWhenUsed/>
    <w:rsid w:val="002A2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6165</TotalTime>
  <Pages>1</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Parker's Taxidermy</dc:creator>
  <cp:keywords/>
  <dc:description/>
  <cp:lastModifiedBy>Parker's Taxidermy</cp:lastModifiedBy>
  <cp:revision>14</cp:revision>
  <cp:lastPrinted>2018-06-19T18:59:00Z</cp:lastPrinted>
  <dcterms:created xsi:type="dcterms:W3CDTF">2018-06-08T15:47:00Z</dcterms:created>
  <dcterms:modified xsi:type="dcterms:W3CDTF">2018-06-19T19:11:00Z</dcterms:modified>
</cp:coreProperties>
</file>