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179DDC" w14:textId="77777777" w:rsidR="00B22DB5" w:rsidRDefault="00B22DB5" w:rsidP="008C7EC1">
      <w:pPr>
        <w:rPr>
          <w:b/>
          <w:sz w:val="22"/>
          <w:szCs w:val="22"/>
          <w:u w:val="single"/>
        </w:rPr>
      </w:pPr>
    </w:p>
    <w:p w14:paraId="6B52ECFA" w14:textId="03045978" w:rsidR="006118D2" w:rsidRPr="00B22DB5" w:rsidRDefault="006118D2" w:rsidP="006118D2">
      <w:pPr>
        <w:rPr>
          <w:sz w:val="22"/>
          <w:szCs w:val="22"/>
        </w:rPr>
      </w:pPr>
      <w:r w:rsidRPr="00B22DB5">
        <w:rPr>
          <w:b/>
          <w:sz w:val="22"/>
          <w:szCs w:val="22"/>
          <w:u w:val="single"/>
        </w:rPr>
        <w:t xml:space="preserve">Round </w:t>
      </w:r>
      <w:r>
        <w:rPr>
          <w:b/>
          <w:sz w:val="22"/>
          <w:szCs w:val="22"/>
          <w:u w:val="single"/>
        </w:rPr>
        <w:t>1</w:t>
      </w:r>
      <w:r w:rsidRPr="00B22DB5">
        <w:rPr>
          <w:b/>
          <w:sz w:val="22"/>
          <w:szCs w:val="22"/>
          <w:u w:val="single"/>
        </w:rPr>
        <w:t xml:space="preserve"> – </w:t>
      </w:r>
      <w:r>
        <w:rPr>
          <w:b/>
          <w:sz w:val="22"/>
          <w:szCs w:val="22"/>
          <w:u w:val="single"/>
        </w:rPr>
        <w:t>Random knowledge</w:t>
      </w:r>
    </w:p>
    <w:p w14:paraId="675A2E13" w14:textId="77777777" w:rsidR="006118D2" w:rsidRDefault="006118D2" w:rsidP="006118D2">
      <w:pPr>
        <w:pStyle w:val="ListParagraph"/>
        <w:numPr>
          <w:ilvl w:val="0"/>
          <w:numId w:val="13"/>
        </w:numPr>
        <w:rPr>
          <w:sz w:val="22"/>
          <w:szCs w:val="22"/>
        </w:rPr>
      </w:pPr>
      <w:r>
        <w:rPr>
          <w:sz w:val="22"/>
          <w:szCs w:val="22"/>
        </w:rPr>
        <w:t xml:space="preserve">How many points in total, did England score in the recent 2019 Rugby World Cup? (5 either way). </w:t>
      </w:r>
      <w:r>
        <w:rPr>
          <w:b/>
          <w:bCs/>
          <w:i/>
          <w:iCs/>
          <w:sz w:val="22"/>
          <w:szCs w:val="22"/>
        </w:rPr>
        <w:t>190 (185 – 195)</w:t>
      </w:r>
    </w:p>
    <w:p w14:paraId="09A68777" w14:textId="77777777" w:rsidR="006118D2" w:rsidRDefault="006118D2" w:rsidP="006118D2">
      <w:pPr>
        <w:pStyle w:val="ListParagraph"/>
        <w:numPr>
          <w:ilvl w:val="0"/>
          <w:numId w:val="13"/>
        </w:numPr>
        <w:rPr>
          <w:sz w:val="22"/>
          <w:szCs w:val="22"/>
        </w:rPr>
      </w:pPr>
      <w:r>
        <w:rPr>
          <w:sz w:val="22"/>
          <w:szCs w:val="22"/>
        </w:rPr>
        <w:t xml:space="preserve">What was the name of the first aircraft to drop an atomic bomb? </w:t>
      </w:r>
      <w:r>
        <w:rPr>
          <w:b/>
          <w:bCs/>
          <w:i/>
          <w:iCs/>
          <w:sz w:val="22"/>
          <w:szCs w:val="22"/>
        </w:rPr>
        <w:t>Enola Gay</w:t>
      </w:r>
    </w:p>
    <w:p w14:paraId="54A79DAC" w14:textId="77777777" w:rsidR="006118D2" w:rsidRDefault="006118D2" w:rsidP="006118D2">
      <w:pPr>
        <w:pStyle w:val="ListParagraph"/>
        <w:numPr>
          <w:ilvl w:val="0"/>
          <w:numId w:val="13"/>
        </w:numPr>
        <w:rPr>
          <w:sz w:val="22"/>
          <w:szCs w:val="22"/>
        </w:rPr>
      </w:pPr>
      <w:r>
        <w:rPr>
          <w:sz w:val="22"/>
          <w:szCs w:val="22"/>
        </w:rPr>
        <w:t xml:space="preserve">The </w:t>
      </w:r>
      <w:proofErr w:type="spellStart"/>
      <w:r>
        <w:rPr>
          <w:i/>
          <w:iCs/>
          <w:sz w:val="22"/>
          <w:szCs w:val="22"/>
        </w:rPr>
        <w:t>Charcharodon</w:t>
      </w:r>
      <w:proofErr w:type="spellEnd"/>
      <w:r>
        <w:rPr>
          <w:i/>
          <w:iCs/>
          <w:sz w:val="22"/>
          <w:szCs w:val="22"/>
        </w:rPr>
        <w:t xml:space="preserve"> </w:t>
      </w:r>
      <w:proofErr w:type="spellStart"/>
      <w:r>
        <w:rPr>
          <w:i/>
          <w:iCs/>
          <w:sz w:val="22"/>
          <w:szCs w:val="22"/>
        </w:rPr>
        <w:t>carcharias</w:t>
      </w:r>
      <w:proofErr w:type="spellEnd"/>
      <w:r>
        <w:rPr>
          <w:i/>
          <w:iCs/>
          <w:sz w:val="22"/>
          <w:szCs w:val="22"/>
        </w:rPr>
        <w:t xml:space="preserve"> </w:t>
      </w:r>
      <w:r>
        <w:rPr>
          <w:sz w:val="22"/>
          <w:szCs w:val="22"/>
        </w:rPr>
        <w:t xml:space="preserve">is better known as what? </w:t>
      </w:r>
      <w:r>
        <w:rPr>
          <w:b/>
          <w:bCs/>
          <w:i/>
          <w:iCs/>
          <w:sz w:val="22"/>
          <w:szCs w:val="22"/>
        </w:rPr>
        <w:t>The Great White Shark</w:t>
      </w:r>
    </w:p>
    <w:p w14:paraId="3D58A73A" w14:textId="77777777" w:rsidR="006118D2" w:rsidRDefault="006118D2" w:rsidP="006118D2">
      <w:pPr>
        <w:pStyle w:val="ListParagraph"/>
        <w:numPr>
          <w:ilvl w:val="0"/>
          <w:numId w:val="13"/>
        </w:numPr>
        <w:rPr>
          <w:sz w:val="22"/>
          <w:szCs w:val="22"/>
        </w:rPr>
      </w:pPr>
      <w:r>
        <w:rPr>
          <w:sz w:val="22"/>
          <w:szCs w:val="22"/>
        </w:rPr>
        <w:t xml:space="preserve">John Henry Newman (b.1801), </w:t>
      </w:r>
      <w:proofErr w:type="spellStart"/>
      <w:r>
        <w:rPr>
          <w:sz w:val="22"/>
          <w:szCs w:val="22"/>
        </w:rPr>
        <w:t>Giuditta</w:t>
      </w:r>
      <w:proofErr w:type="spellEnd"/>
      <w:r>
        <w:rPr>
          <w:sz w:val="22"/>
          <w:szCs w:val="22"/>
        </w:rPr>
        <w:t xml:space="preserve"> </w:t>
      </w:r>
      <w:proofErr w:type="spellStart"/>
      <w:r>
        <w:rPr>
          <w:sz w:val="22"/>
          <w:szCs w:val="22"/>
        </w:rPr>
        <w:t>Vannini</w:t>
      </w:r>
      <w:proofErr w:type="spellEnd"/>
      <w:r>
        <w:rPr>
          <w:sz w:val="22"/>
          <w:szCs w:val="22"/>
        </w:rPr>
        <w:t xml:space="preserve"> (b.1859), Mariam </w:t>
      </w:r>
      <w:proofErr w:type="spellStart"/>
      <w:r>
        <w:rPr>
          <w:sz w:val="22"/>
          <w:szCs w:val="22"/>
        </w:rPr>
        <w:t>Thresia</w:t>
      </w:r>
      <w:proofErr w:type="spellEnd"/>
      <w:r>
        <w:rPr>
          <w:sz w:val="22"/>
          <w:szCs w:val="22"/>
        </w:rPr>
        <w:t xml:space="preserve"> (b.1876), Dulce Pontes (b.1914) and Marguerite Bays (b.1815) all share the distinction of being the most recent what? </w:t>
      </w:r>
      <w:r>
        <w:rPr>
          <w:b/>
          <w:bCs/>
          <w:i/>
          <w:iCs/>
          <w:sz w:val="22"/>
          <w:szCs w:val="22"/>
        </w:rPr>
        <w:t>Canonised saints (all canonised on 13</w:t>
      </w:r>
      <w:r w:rsidRPr="006566D2">
        <w:rPr>
          <w:b/>
          <w:bCs/>
          <w:i/>
          <w:iCs/>
          <w:sz w:val="22"/>
          <w:szCs w:val="22"/>
          <w:vertAlign w:val="superscript"/>
        </w:rPr>
        <w:t>th</w:t>
      </w:r>
      <w:r>
        <w:rPr>
          <w:b/>
          <w:bCs/>
          <w:i/>
          <w:iCs/>
          <w:sz w:val="22"/>
          <w:szCs w:val="22"/>
        </w:rPr>
        <w:t xml:space="preserve"> October 2019)</w:t>
      </w:r>
    </w:p>
    <w:p w14:paraId="0D142A73" w14:textId="77777777" w:rsidR="006118D2" w:rsidRDefault="006118D2" w:rsidP="006118D2">
      <w:pPr>
        <w:pStyle w:val="ListParagraph"/>
        <w:numPr>
          <w:ilvl w:val="0"/>
          <w:numId w:val="13"/>
        </w:numPr>
        <w:rPr>
          <w:sz w:val="22"/>
          <w:szCs w:val="22"/>
        </w:rPr>
      </w:pPr>
      <w:r>
        <w:rPr>
          <w:sz w:val="22"/>
          <w:szCs w:val="22"/>
        </w:rPr>
        <w:t xml:space="preserve">In what year were the first contactless payment cards introduced in the UK? (exact only). </w:t>
      </w:r>
      <w:r>
        <w:rPr>
          <w:b/>
          <w:bCs/>
          <w:i/>
          <w:iCs/>
          <w:sz w:val="22"/>
          <w:szCs w:val="22"/>
        </w:rPr>
        <w:t>2007 (by Barclaycard)</w:t>
      </w:r>
    </w:p>
    <w:p w14:paraId="59AD311A" w14:textId="77777777" w:rsidR="006118D2" w:rsidRDefault="006118D2" w:rsidP="006118D2">
      <w:pPr>
        <w:rPr>
          <w:sz w:val="22"/>
          <w:szCs w:val="22"/>
        </w:rPr>
      </w:pPr>
    </w:p>
    <w:p w14:paraId="64419C8B" w14:textId="77777777" w:rsidR="006118D2" w:rsidRPr="00B22DB5" w:rsidRDefault="006118D2" w:rsidP="006118D2">
      <w:pPr>
        <w:rPr>
          <w:sz w:val="22"/>
          <w:szCs w:val="22"/>
        </w:rPr>
      </w:pPr>
    </w:p>
    <w:p w14:paraId="7BCAD84D" w14:textId="3732B620" w:rsidR="006118D2" w:rsidRPr="00567FC3" w:rsidRDefault="006118D2" w:rsidP="006118D2">
      <w:pPr>
        <w:rPr>
          <w:b/>
          <w:bCs/>
          <w:sz w:val="22"/>
          <w:szCs w:val="22"/>
          <w:u w:val="single"/>
        </w:rPr>
      </w:pPr>
      <w:r>
        <w:rPr>
          <w:b/>
          <w:bCs/>
          <w:sz w:val="22"/>
          <w:szCs w:val="22"/>
          <w:u w:val="single"/>
        </w:rPr>
        <w:t xml:space="preserve">Round </w:t>
      </w:r>
      <w:r w:rsidR="007168DC">
        <w:rPr>
          <w:b/>
          <w:bCs/>
          <w:sz w:val="22"/>
          <w:szCs w:val="22"/>
          <w:u w:val="single"/>
        </w:rPr>
        <w:t>2</w:t>
      </w:r>
      <w:r>
        <w:rPr>
          <w:b/>
          <w:bCs/>
          <w:sz w:val="22"/>
          <w:szCs w:val="22"/>
          <w:u w:val="single"/>
        </w:rPr>
        <w:t xml:space="preserve"> – Space</w:t>
      </w:r>
    </w:p>
    <w:p w14:paraId="2FD90F24" w14:textId="77777777" w:rsidR="006118D2" w:rsidRDefault="006118D2" w:rsidP="006118D2">
      <w:pPr>
        <w:pStyle w:val="ListParagraph"/>
        <w:numPr>
          <w:ilvl w:val="0"/>
          <w:numId w:val="17"/>
        </w:numPr>
        <w:rPr>
          <w:sz w:val="22"/>
          <w:szCs w:val="22"/>
        </w:rPr>
      </w:pPr>
      <w:r>
        <w:rPr>
          <w:sz w:val="22"/>
          <w:szCs w:val="22"/>
        </w:rPr>
        <w:t xml:space="preserve">What is the term for an interstellar cloud of dust, hydrogen, helium and other ionised gasses? </w:t>
      </w:r>
      <w:r>
        <w:rPr>
          <w:b/>
          <w:bCs/>
          <w:i/>
          <w:iCs/>
          <w:sz w:val="22"/>
          <w:szCs w:val="22"/>
        </w:rPr>
        <w:t>Nebula</w:t>
      </w:r>
    </w:p>
    <w:p w14:paraId="352693A6" w14:textId="77777777" w:rsidR="006118D2" w:rsidRDefault="006118D2" w:rsidP="006118D2">
      <w:pPr>
        <w:pStyle w:val="ListParagraph"/>
        <w:numPr>
          <w:ilvl w:val="0"/>
          <w:numId w:val="17"/>
        </w:numPr>
        <w:rPr>
          <w:sz w:val="22"/>
          <w:szCs w:val="22"/>
        </w:rPr>
      </w:pPr>
      <w:r>
        <w:rPr>
          <w:sz w:val="22"/>
          <w:szCs w:val="22"/>
        </w:rPr>
        <w:t xml:space="preserve">In what year was the Russian space station Mir launched and in what year was it purposely crashed to Earth? (½ point for each, 1 year either way). </w:t>
      </w:r>
      <w:r>
        <w:rPr>
          <w:b/>
          <w:bCs/>
          <w:i/>
          <w:iCs/>
          <w:sz w:val="22"/>
          <w:szCs w:val="22"/>
        </w:rPr>
        <w:t>1986 &amp; 2001 (1985-87 &amp; 2000-2002)</w:t>
      </w:r>
    </w:p>
    <w:p w14:paraId="23FB0A4B" w14:textId="77777777" w:rsidR="006118D2" w:rsidRDefault="006118D2" w:rsidP="006118D2">
      <w:pPr>
        <w:pStyle w:val="ListParagraph"/>
        <w:numPr>
          <w:ilvl w:val="0"/>
          <w:numId w:val="17"/>
        </w:numPr>
        <w:rPr>
          <w:sz w:val="22"/>
          <w:szCs w:val="22"/>
        </w:rPr>
      </w:pPr>
      <w:r>
        <w:rPr>
          <w:sz w:val="22"/>
          <w:szCs w:val="22"/>
        </w:rPr>
        <w:t xml:space="preserve">Why did meteorite fragment ALH84001 make headlines around the world in 1996, eventually leading to then-president Bill Clinton giving a televised speech about it? </w:t>
      </w:r>
      <w:r>
        <w:rPr>
          <w:b/>
          <w:bCs/>
          <w:i/>
          <w:iCs/>
          <w:sz w:val="22"/>
          <w:szCs w:val="22"/>
        </w:rPr>
        <w:t>It was believed to contain fossils of microscopic life from Mars (½ point for signs of life, ½ for from Mars)</w:t>
      </w:r>
    </w:p>
    <w:p w14:paraId="70C6A18E" w14:textId="77777777" w:rsidR="006118D2" w:rsidRDefault="006118D2" w:rsidP="006118D2">
      <w:pPr>
        <w:pStyle w:val="ListParagraph"/>
        <w:numPr>
          <w:ilvl w:val="0"/>
          <w:numId w:val="17"/>
        </w:numPr>
        <w:rPr>
          <w:sz w:val="22"/>
          <w:szCs w:val="22"/>
        </w:rPr>
      </w:pPr>
      <w:r>
        <w:rPr>
          <w:sz w:val="22"/>
          <w:szCs w:val="22"/>
        </w:rPr>
        <w:t>What astrological event has happened 12 times this century, and will next happen on 14</w:t>
      </w:r>
      <w:r w:rsidRPr="009B528D">
        <w:rPr>
          <w:sz w:val="22"/>
          <w:szCs w:val="22"/>
          <w:vertAlign w:val="superscript"/>
        </w:rPr>
        <w:t>th</w:t>
      </w:r>
      <w:r>
        <w:rPr>
          <w:sz w:val="22"/>
          <w:szCs w:val="22"/>
        </w:rPr>
        <w:t xml:space="preserve"> December 2020? </w:t>
      </w:r>
      <w:r>
        <w:rPr>
          <w:b/>
          <w:bCs/>
          <w:i/>
          <w:iCs/>
          <w:sz w:val="22"/>
          <w:szCs w:val="22"/>
        </w:rPr>
        <w:t>Total solar eclipse (½ point only for solar eclipse, no points for just eclipse)</w:t>
      </w:r>
    </w:p>
    <w:p w14:paraId="0F30BB47" w14:textId="77777777" w:rsidR="006118D2" w:rsidRPr="00567FC3" w:rsidRDefault="006118D2" w:rsidP="006118D2">
      <w:pPr>
        <w:pStyle w:val="ListParagraph"/>
        <w:numPr>
          <w:ilvl w:val="0"/>
          <w:numId w:val="17"/>
        </w:numPr>
        <w:rPr>
          <w:sz w:val="22"/>
          <w:szCs w:val="22"/>
        </w:rPr>
      </w:pPr>
      <w:r>
        <w:rPr>
          <w:sz w:val="22"/>
          <w:szCs w:val="22"/>
        </w:rPr>
        <w:t xml:space="preserve">The </w:t>
      </w:r>
      <w:proofErr w:type="gramStart"/>
      <w:r>
        <w:rPr>
          <w:sz w:val="22"/>
          <w:szCs w:val="22"/>
        </w:rPr>
        <w:t>cigar-shaped</w:t>
      </w:r>
      <w:proofErr w:type="gramEnd"/>
      <w:r>
        <w:rPr>
          <w:sz w:val="22"/>
          <w:szCs w:val="22"/>
        </w:rPr>
        <w:t xml:space="preserve"> asteroid Oumuamua, detected in 2017, is the first example of what ever detected? </w:t>
      </w:r>
      <w:r>
        <w:rPr>
          <w:b/>
          <w:bCs/>
          <w:i/>
          <w:iCs/>
          <w:sz w:val="22"/>
          <w:szCs w:val="22"/>
        </w:rPr>
        <w:t>Interstellar object passing through our solar system?</w:t>
      </w:r>
    </w:p>
    <w:p w14:paraId="5B8D3B7A" w14:textId="77777777" w:rsidR="006118D2" w:rsidRDefault="006118D2" w:rsidP="006118D2">
      <w:pPr>
        <w:rPr>
          <w:sz w:val="22"/>
          <w:szCs w:val="22"/>
        </w:rPr>
      </w:pPr>
    </w:p>
    <w:p w14:paraId="542FA95C" w14:textId="77777777" w:rsidR="006118D2" w:rsidRPr="00B22DB5" w:rsidRDefault="006118D2" w:rsidP="006118D2">
      <w:pPr>
        <w:rPr>
          <w:sz w:val="22"/>
          <w:szCs w:val="22"/>
        </w:rPr>
      </w:pPr>
    </w:p>
    <w:p w14:paraId="4DDFBA9C" w14:textId="1ED5CDAF" w:rsidR="006118D2" w:rsidRPr="00B22DB5" w:rsidRDefault="006118D2" w:rsidP="006118D2">
      <w:pPr>
        <w:rPr>
          <w:b/>
          <w:sz w:val="22"/>
          <w:szCs w:val="22"/>
          <w:u w:val="single"/>
        </w:rPr>
      </w:pPr>
      <w:r w:rsidRPr="00B22DB5">
        <w:rPr>
          <w:b/>
          <w:sz w:val="22"/>
          <w:szCs w:val="22"/>
          <w:u w:val="single"/>
        </w:rPr>
        <w:t xml:space="preserve">Round </w:t>
      </w:r>
      <w:r w:rsidR="007168DC">
        <w:rPr>
          <w:b/>
          <w:sz w:val="22"/>
          <w:szCs w:val="22"/>
          <w:u w:val="single"/>
        </w:rPr>
        <w:t>3</w:t>
      </w:r>
      <w:r w:rsidRPr="00B22DB5">
        <w:rPr>
          <w:b/>
          <w:sz w:val="22"/>
          <w:szCs w:val="22"/>
          <w:u w:val="single"/>
        </w:rPr>
        <w:t xml:space="preserve"> – </w:t>
      </w:r>
      <w:r>
        <w:rPr>
          <w:b/>
          <w:sz w:val="22"/>
          <w:szCs w:val="22"/>
          <w:u w:val="single"/>
        </w:rPr>
        <w:t>All according to my design…</w:t>
      </w:r>
    </w:p>
    <w:p w14:paraId="1B06C4DF" w14:textId="77777777" w:rsidR="006118D2" w:rsidRDefault="006118D2" w:rsidP="006118D2">
      <w:pPr>
        <w:pStyle w:val="ListParagraph"/>
        <w:numPr>
          <w:ilvl w:val="0"/>
          <w:numId w:val="14"/>
        </w:numPr>
        <w:rPr>
          <w:sz w:val="22"/>
          <w:szCs w:val="22"/>
        </w:rPr>
      </w:pPr>
      <w:r>
        <w:rPr>
          <w:sz w:val="22"/>
          <w:szCs w:val="22"/>
        </w:rPr>
        <w:t xml:space="preserve">Which British designer designed the iPod, iMac, iPhone and also helped design the robot </w:t>
      </w:r>
      <w:r>
        <w:rPr>
          <w:i/>
          <w:iCs/>
          <w:sz w:val="22"/>
          <w:szCs w:val="22"/>
        </w:rPr>
        <w:t>Eve</w:t>
      </w:r>
      <w:r>
        <w:rPr>
          <w:sz w:val="22"/>
          <w:szCs w:val="22"/>
        </w:rPr>
        <w:t xml:space="preserve"> from the Pixar Film </w:t>
      </w:r>
      <w:r>
        <w:rPr>
          <w:i/>
          <w:iCs/>
          <w:sz w:val="22"/>
          <w:szCs w:val="22"/>
        </w:rPr>
        <w:t>Wall-E?</w:t>
      </w:r>
      <w:r>
        <w:rPr>
          <w:b/>
          <w:bCs/>
          <w:sz w:val="22"/>
          <w:szCs w:val="22"/>
        </w:rPr>
        <w:t xml:space="preserve"> </w:t>
      </w:r>
      <w:r>
        <w:rPr>
          <w:b/>
          <w:bCs/>
          <w:i/>
          <w:iCs/>
          <w:sz w:val="22"/>
          <w:szCs w:val="22"/>
        </w:rPr>
        <w:t xml:space="preserve">John </w:t>
      </w:r>
      <w:proofErr w:type="spellStart"/>
      <w:r>
        <w:rPr>
          <w:b/>
          <w:bCs/>
          <w:i/>
          <w:iCs/>
          <w:sz w:val="22"/>
          <w:szCs w:val="22"/>
        </w:rPr>
        <w:t>Ive</w:t>
      </w:r>
      <w:proofErr w:type="spellEnd"/>
    </w:p>
    <w:p w14:paraId="6DBB5C73" w14:textId="77777777" w:rsidR="006118D2" w:rsidRDefault="006118D2" w:rsidP="006118D2">
      <w:pPr>
        <w:pStyle w:val="ListParagraph"/>
        <w:numPr>
          <w:ilvl w:val="0"/>
          <w:numId w:val="14"/>
        </w:numPr>
        <w:rPr>
          <w:sz w:val="22"/>
          <w:szCs w:val="22"/>
        </w:rPr>
      </w:pPr>
      <w:r>
        <w:rPr>
          <w:sz w:val="22"/>
          <w:szCs w:val="22"/>
        </w:rPr>
        <w:t xml:space="preserve">In the first </w:t>
      </w:r>
      <w:r>
        <w:rPr>
          <w:i/>
          <w:iCs/>
          <w:sz w:val="22"/>
          <w:szCs w:val="22"/>
        </w:rPr>
        <w:t xml:space="preserve">Star Wars </w:t>
      </w:r>
      <w:r>
        <w:rPr>
          <w:sz w:val="22"/>
          <w:szCs w:val="22"/>
        </w:rPr>
        <w:t xml:space="preserve">film, what vital item is R2D2 carrying? </w:t>
      </w:r>
      <w:r>
        <w:rPr>
          <w:b/>
          <w:bCs/>
          <w:i/>
          <w:iCs/>
          <w:sz w:val="22"/>
          <w:szCs w:val="22"/>
        </w:rPr>
        <w:t>Designs of the Death Star</w:t>
      </w:r>
    </w:p>
    <w:p w14:paraId="47D6A5E2" w14:textId="77777777" w:rsidR="006118D2" w:rsidRDefault="006118D2" w:rsidP="006118D2">
      <w:pPr>
        <w:pStyle w:val="ListParagraph"/>
        <w:numPr>
          <w:ilvl w:val="0"/>
          <w:numId w:val="14"/>
        </w:numPr>
        <w:rPr>
          <w:sz w:val="22"/>
          <w:szCs w:val="22"/>
        </w:rPr>
      </w:pPr>
      <w:r>
        <w:rPr>
          <w:sz w:val="22"/>
          <w:szCs w:val="22"/>
        </w:rPr>
        <w:t xml:space="preserve">Who designed St Paul’s Cathedral? </w:t>
      </w:r>
      <w:r>
        <w:rPr>
          <w:b/>
          <w:bCs/>
          <w:i/>
          <w:iCs/>
          <w:sz w:val="22"/>
          <w:szCs w:val="22"/>
        </w:rPr>
        <w:t>Christopher Wren</w:t>
      </w:r>
    </w:p>
    <w:p w14:paraId="10A69D8E" w14:textId="77777777" w:rsidR="006118D2" w:rsidRDefault="006118D2" w:rsidP="006118D2">
      <w:pPr>
        <w:pStyle w:val="ListParagraph"/>
        <w:numPr>
          <w:ilvl w:val="0"/>
          <w:numId w:val="14"/>
        </w:numPr>
        <w:rPr>
          <w:sz w:val="22"/>
          <w:szCs w:val="22"/>
        </w:rPr>
      </w:pPr>
      <w:r>
        <w:rPr>
          <w:sz w:val="22"/>
          <w:szCs w:val="22"/>
        </w:rPr>
        <w:t xml:space="preserve">What is the term for a word, art form or other symbolic representation whose elements retain meaning when viewed or interpreted from a different direction, perspective or orientation? </w:t>
      </w:r>
      <w:r>
        <w:rPr>
          <w:b/>
          <w:bCs/>
          <w:i/>
          <w:iCs/>
          <w:sz w:val="22"/>
          <w:szCs w:val="22"/>
        </w:rPr>
        <w:t>Ambigram</w:t>
      </w:r>
    </w:p>
    <w:p w14:paraId="62F70AE1" w14:textId="77777777" w:rsidR="006118D2" w:rsidRDefault="006118D2" w:rsidP="006118D2">
      <w:pPr>
        <w:pStyle w:val="ListParagraph"/>
        <w:numPr>
          <w:ilvl w:val="0"/>
          <w:numId w:val="14"/>
        </w:numPr>
        <w:rPr>
          <w:sz w:val="22"/>
          <w:szCs w:val="22"/>
        </w:rPr>
      </w:pPr>
      <w:r>
        <w:rPr>
          <w:sz w:val="22"/>
          <w:szCs w:val="22"/>
        </w:rPr>
        <w:t>Which fashion designer was murdered by spree killer Andrew Cunanan on 15</w:t>
      </w:r>
      <w:r w:rsidRPr="004A623C">
        <w:rPr>
          <w:sz w:val="22"/>
          <w:szCs w:val="22"/>
          <w:vertAlign w:val="superscript"/>
        </w:rPr>
        <w:t>th</w:t>
      </w:r>
      <w:r>
        <w:rPr>
          <w:sz w:val="22"/>
          <w:szCs w:val="22"/>
        </w:rPr>
        <w:t xml:space="preserve"> July 1997? </w:t>
      </w:r>
      <w:r>
        <w:rPr>
          <w:b/>
          <w:bCs/>
          <w:i/>
          <w:iCs/>
          <w:sz w:val="22"/>
          <w:szCs w:val="22"/>
        </w:rPr>
        <w:t>Gianni Versace</w:t>
      </w:r>
    </w:p>
    <w:p w14:paraId="3A693FB7" w14:textId="77777777" w:rsidR="006118D2" w:rsidRPr="00B22DB5" w:rsidRDefault="006118D2" w:rsidP="006118D2">
      <w:pPr>
        <w:rPr>
          <w:sz w:val="22"/>
          <w:szCs w:val="22"/>
        </w:rPr>
      </w:pPr>
    </w:p>
    <w:p w14:paraId="72BE317C" w14:textId="77777777" w:rsidR="006118D2" w:rsidRDefault="006118D2" w:rsidP="006118D2">
      <w:pPr>
        <w:rPr>
          <w:b/>
          <w:sz w:val="22"/>
          <w:szCs w:val="22"/>
          <w:u w:val="single"/>
        </w:rPr>
      </w:pPr>
    </w:p>
    <w:p w14:paraId="20DCECFB" w14:textId="4121CC30" w:rsidR="006118D2" w:rsidRDefault="006118D2" w:rsidP="006118D2">
      <w:pPr>
        <w:rPr>
          <w:sz w:val="22"/>
          <w:szCs w:val="22"/>
        </w:rPr>
      </w:pPr>
      <w:r>
        <w:rPr>
          <w:b/>
          <w:bCs/>
          <w:sz w:val="22"/>
          <w:szCs w:val="22"/>
          <w:u w:val="single"/>
        </w:rPr>
        <w:t xml:space="preserve">Round </w:t>
      </w:r>
      <w:r w:rsidR="007168DC">
        <w:rPr>
          <w:b/>
          <w:bCs/>
          <w:sz w:val="22"/>
          <w:szCs w:val="22"/>
          <w:u w:val="single"/>
        </w:rPr>
        <w:t>4</w:t>
      </w:r>
      <w:r>
        <w:rPr>
          <w:b/>
          <w:bCs/>
          <w:sz w:val="22"/>
          <w:szCs w:val="22"/>
          <w:u w:val="single"/>
        </w:rPr>
        <w:t xml:space="preserve"> – Literature</w:t>
      </w:r>
    </w:p>
    <w:p w14:paraId="567C1C3E" w14:textId="77777777" w:rsidR="006118D2" w:rsidRDefault="006118D2" w:rsidP="006118D2">
      <w:pPr>
        <w:pStyle w:val="ListParagraph"/>
        <w:numPr>
          <w:ilvl w:val="0"/>
          <w:numId w:val="20"/>
        </w:numPr>
        <w:rPr>
          <w:sz w:val="22"/>
          <w:szCs w:val="22"/>
        </w:rPr>
      </w:pPr>
      <w:r>
        <w:rPr>
          <w:sz w:val="22"/>
          <w:szCs w:val="22"/>
        </w:rPr>
        <w:t xml:space="preserve">Which wise character offers this advice: “Neither a borrower, nor a lender be” in the play </w:t>
      </w:r>
      <w:r>
        <w:rPr>
          <w:i/>
          <w:iCs/>
          <w:sz w:val="22"/>
          <w:szCs w:val="22"/>
        </w:rPr>
        <w:t xml:space="preserve">Hamlet? </w:t>
      </w:r>
      <w:r>
        <w:rPr>
          <w:b/>
          <w:bCs/>
          <w:i/>
          <w:iCs/>
          <w:sz w:val="22"/>
          <w:szCs w:val="22"/>
        </w:rPr>
        <w:t>Polonius</w:t>
      </w:r>
    </w:p>
    <w:p w14:paraId="7254662A" w14:textId="77777777" w:rsidR="006118D2" w:rsidRDefault="006118D2" w:rsidP="006118D2">
      <w:pPr>
        <w:pStyle w:val="ListParagraph"/>
        <w:numPr>
          <w:ilvl w:val="0"/>
          <w:numId w:val="20"/>
        </w:numPr>
        <w:rPr>
          <w:sz w:val="22"/>
          <w:szCs w:val="22"/>
        </w:rPr>
      </w:pPr>
      <w:r>
        <w:rPr>
          <w:sz w:val="22"/>
          <w:szCs w:val="22"/>
        </w:rPr>
        <w:t xml:space="preserve">What novel is set on a desert planet inhabited by giant sandworms? </w:t>
      </w:r>
      <w:r>
        <w:rPr>
          <w:b/>
          <w:bCs/>
          <w:i/>
          <w:iCs/>
          <w:sz w:val="22"/>
          <w:szCs w:val="22"/>
        </w:rPr>
        <w:t>Dune</w:t>
      </w:r>
    </w:p>
    <w:p w14:paraId="2AE04BD3" w14:textId="77777777" w:rsidR="006118D2" w:rsidRDefault="006118D2" w:rsidP="006118D2">
      <w:pPr>
        <w:pStyle w:val="ListParagraph"/>
        <w:numPr>
          <w:ilvl w:val="0"/>
          <w:numId w:val="20"/>
        </w:numPr>
        <w:rPr>
          <w:sz w:val="22"/>
          <w:szCs w:val="22"/>
        </w:rPr>
      </w:pPr>
      <w:r>
        <w:rPr>
          <w:sz w:val="22"/>
          <w:szCs w:val="22"/>
        </w:rPr>
        <w:t xml:space="preserve">Which novel written by Margaret Mitchell, is set in Georgia during the American Civil war and reconstruction era? </w:t>
      </w:r>
      <w:r>
        <w:rPr>
          <w:b/>
          <w:bCs/>
          <w:i/>
          <w:iCs/>
          <w:sz w:val="22"/>
          <w:szCs w:val="22"/>
        </w:rPr>
        <w:t>Gone with the Wind</w:t>
      </w:r>
    </w:p>
    <w:p w14:paraId="79C9AD26" w14:textId="77777777" w:rsidR="006118D2" w:rsidRDefault="006118D2" w:rsidP="006118D2">
      <w:pPr>
        <w:pStyle w:val="ListParagraph"/>
        <w:numPr>
          <w:ilvl w:val="0"/>
          <w:numId w:val="20"/>
        </w:numPr>
        <w:rPr>
          <w:sz w:val="22"/>
          <w:szCs w:val="22"/>
        </w:rPr>
      </w:pPr>
      <w:r>
        <w:rPr>
          <w:sz w:val="22"/>
          <w:szCs w:val="22"/>
        </w:rPr>
        <w:t xml:space="preserve">How many novels are there in Lee Child’s </w:t>
      </w:r>
      <w:r>
        <w:rPr>
          <w:i/>
          <w:iCs/>
          <w:sz w:val="22"/>
          <w:szCs w:val="22"/>
        </w:rPr>
        <w:t>Jack Reacher</w:t>
      </w:r>
      <w:r>
        <w:rPr>
          <w:sz w:val="22"/>
          <w:szCs w:val="22"/>
        </w:rPr>
        <w:t xml:space="preserve"> series? (1 either way). </w:t>
      </w:r>
      <w:r>
        <w:rPr>
          <w:b/>
          <w:bCs/>
          <w:i/>
          <w:iCs/>
          <w:sz w:val="22"/>
          <w:szCs w:val="22"/>
        </w:rPr>
        <w:t>23 (22-24)</w:t>
      </w:r>
    </w:p>
    <w:p w14:paraId="4904804B" w14:textId="77777777" w:rsidR="006118D2" w:rsidRDefault="006118D2" w:rsidP="006118D2">
      <w:pPr>
        <w:pStyle w:val="ListParagraph"/>
        <w:numPr>
          <w:ilvl w:val="0"/>
          <w:numId w:val="20"/>
        </w:numPr>
        <w:rPr>
          <w:sz w:val="22"/>
          <w:szCs w:val="22"/>
        </w:rPr>
      </w:pPr>
      <w:r>
        <w:rPr>
          <w:sz w:val="22"/>
          <w:szCs w:val="22"/>
        </w:rPr>
        <w:t xml:space="preserve">Holden Morrisey Caulfield is a character in which 1951 novel? </w:t>
      </w:r>
      <w:r>
        <w:rPr>
          <w:b/>
          <w:bCs/>
          <w:i/>
          <w:iCs/>
          <w:sz w:val="22"/>
          <w:szCs w:val="22"/>
        </w:rPr>
        <w:t>The Catcher in the Rye</w:t>
      </w:r>
    </w:p>
    <w:p w14:paraId="4CBA8FE4" w14:textId="77777777" w:rsidR="006118D2" w:rsidRDefault="006118D2" w:rsidP="006118D2">
      <w:pPr>
        <w:rPr>
          <w:sz w:val="22"/>
          <w:szCs w:val="22"/>
        </w:rPr>
      </w:pPr>
    </w:p>
    <w:p w14:paraId="2C2F0515" w14:textId="77777777" w:rsidR="006118D2" w:rsidRDefault="006118D2" w:rsidP="006118D2">
      <w:pPr>
        <w:rPr>
          <w:sz w:val="22"/>
          <w:szCs w:val="22"/>
        </w:rPr>
      </w:pPr>
    </w:p>
    <w:p w14:paraId="45E57FA6" w14:textId="773F3C05" w:rsidR="00282A71" w:rsidRDefault="00282A71" w:rsidP="00282A71">
      <w:pPr>
        <w:rPr>
          <w:sz w:val="22"/>
          <w:szCs w:val="22"/>
        </w:rPr>
      </w:pPr>
      <w:r>
        <w:rPr>
          <w:b/>
          <w:bCs/>
          <w:sz w:val="22"/>
          <w:szCs w:val="22"/>
          <w:u w:val="single"/>
        </w:rPr>
        <w:t xml:space="preserve">Round </w:t>
      </w:r>
      <w:r w:rsidR="007168DC">
        <w:rPr>
          <w:b/>
          <w:bCs/>
          <w:sz w:val="22"/>
          <w:szCs w:val="22"/>
          <w:u w:val="single"/>
        </w:rPr>
        <w:t>5</w:t>
      </w:r>
      <w:r>
        <w:rPr>
          <w:b/>
          <w:bCs/>
          <w:sz w:val="22"/>
          <w:szCs w:val="22"/>
          <w:u w:val="single"/>
        </w:rPr>
        <w:t xml:space="preserve"> – Science</w:t>
      </w:r>
    </w:p>
    <w:p w14:paraId="7DCD4580" w14:textId="12E9096E" w:rsidR="00282A71" w:rsidRDefault="00282A71" w:rsidP="00282A71">
      <w:pPr>
        <w:pStyle w:val="ListParagraph"/>
        <w:numPr>
          <w:ilvl w:val="0"/>
          <w:numId w:val="21"/>
        </w:numPr>
        <w:rPr>
          <w:sz w:val="22"/>
          <w:szCs w:val="22"/>
        </w:rPr>
      </w:pPr>
      <w:r>
        <w:rPr>
          <w:sz w:val="22"/>
          <w:szCs w:val="22"/>
        </w:rPr>
        <w:t xml:space="preserve">What substance is described as an allotrope of carbon in the form of a single layer of atoms in a two-dimensional hexagonal lattice in which one atom forms each vertex? </w:t>
      </w:r>
      <w:r>
        <w:rPr>
          <w:b/>
          <w:bCs/>
          <w:i/>
          <w:iCs/>
          <w:sz w:val="22"/>
          <w:szCs w:val="22"/>
        </w:rPr>
        <w:t>Graphene</w:t>
      </w:r>
    </w:p>
    <w:p w14:paraId="5CBE7DB2" w14:textId="771F23BA" w:rsidR="00282A71" w:rsidRDefault="000758E2" w:rsidP="00282A71">
      <w:pPr>
        <w:pStyle w:val="ListParagraph"/>
        <w:numPr>
          <w:ilvl w:val="0"/>
          <w:numId w:val="21"/>
        </w:numPr>
        <w:rPr>
          <w:sz w:val="22"/>
          <w:szCs w:val="22"/>
        </w:rPr>
      </w:pPr>
      <w:r>
        <w:rPr>
          <w:sz w:val="22"/>
          <w:szCs w:val="22"/>
        </w:rPr>
        <w:t xml:space="preserve">Which scientific law describes how the pressure of a gas tends to increase as the volume of the container decreases? </w:t>
      </w:r>
      <w:r>
        <w:rPr>
          <w:b/>
          <w:bCs/>
          <w:i/>
          <w:iCs/>
          <w:sz w:val="22"/>
          <w:szCs w:val="22"/>
        </w:rPr>
        <w:t>Boyle’s law</w:t>
      </w:r>
    </w:p>
    <w:p w14:paraId="00AA7CA0" w14:textId="4170909D" w:rsidR="000758E2" w:rsidRDefault="000758E2" w:rsidP="00282A71">
      <w:pPr>
        <w:pStyle w:val="ListParagraph"/>
        <w:numPr>
          <w:ilvl w:val="0"/>
          <w:numId w:val="21"/>
        </w:numPr>
        <w:rPr>
          <w:sz w:val="22"/>
          <w:szCs w:val="22"/>
        </w:rPr>
      </w:pPr>
      <w:r>
        <w:rPr>
          <w:sz w:val="22"/>
          <w:szCs w:val="22"/>
        </w:rPr>
        <w:t xml:space="preserve">What microorganism has been found almost everywhere on Earth, from ocean depths to mountaintops to volcanoes, and can survive extreme conditions such as exposure to extreme temperatures, extreme pressures (high and low), air deprivation, radiation, dehydration, starvation and even exposure to outer space? </w:t>
      </w:r>
      <w:r>
        <w:rPr>
          <w:b/>
          <w:bCs/>
          <w:i/>
          <w:iCs/>
          <w:sz w:val="22"/>
          <w:szCs w:val="22"/>
        </w:rPr>
        <w:t>Tardigrades (also accept water bears or moss piglets)</w:t>
      </w:r>
    </w:p>
    <w:p w14:paraId="1668AEEE" w14:textId="221AB786" w:rsidR="000758E2" w:rsidRDefault="00DF71E0" w:rsidP="00282A71">
      <w:pPr>
        <w:pStyle w:val="ListParagraph"/>
        <w:numPr>
          <w:ilvl w:val="0"/>
          <w:numId w:val="21"/>
        </w:numPr>
        <w:rPr>
          <w:sz w:val="22"/>
          <w:szCs w:val="22"/>
        </w:rPr>
      </w:pPr>
      <w:r>
        <w:rPr>
          <w:sz w:val="22"/>
          <w:szCs w:val="22"/>
        </w:rPr>
        <w:t xml:space="preserve">What device, first produced in 1928, is used to detect ionising radiation? </w:t>
      </w:r>
      <w:r>
        <w:rPr>
          <w:b/>
          <w:bCs/>
          <w:i/>
          <w:iCs/>
          <w:sz w:val="22"/>
          <w:szCs w:val="22"/>
        </w:rPr>
        <w:t>Geiger counter</w:t>
      </w:r>
    </w:p>
    <w:p w14:paraId="75FF44F3" w14:textId="5C01A783" w:rsidR="00DF71E0" w:rsidRPr="00282A71" w:rsidRDefault="00D96A47" w:rsidP="00282A71">
      <w:pPr>
        <w:pStyle w:val="ListParagraph"/>
        <w:numPr>
          <w:ilvl w:val="0"/>
          <w:numId w:val="21"/>
        </w:numPr>
        <w:rPr>
          <w:sz w:val="22"/>
          <w:szCs w:val="22"/>
        </w:rPr>
      </w:pPr>
      <w:r>
        <w:rPr>
          <w:sz w:val="22"/>
          <w:szCs w:val="22"/>
        </w:rPr>
        <w:lastRenderedPageBreak/>
        <w:t xml:space="preserve">A green Versace dress worn by </w:t>
      </w:r>
      <w:proofErr w:type="spellStart"/>
      <w:r>
        <w:rPr>
          <w:sz w:val="22"/>
          <w:szCs w:val="22"/>
        </w:rPr>
        <w:t>Jeniffer</w:t>
      </w:r>
      <w:proofErr w:type="spellEnd"/>
      <w:r>
        <w:rPr>
          <w:sz w:val="22"/>
          <w:szCs w:val="22"/>
        </w:rPr>
        <w:t xml:space="preserve"> Lopez at the 42</w:t>
      </w:r>
      <w:r w:rsidRPr="00D96A47">
        <w:rPr>
          <w:sz w:val="22"/>
          <w:szCs w:val="22"/>
          <w:vertAlign w:val="superscript"/>
        </w:rPr>
        <w:t>nd</w:t>
      </w:r>
      <w:r>
        <w:rPr>
          <w:sz w:val="22"/>
          <w:szCs w:val="22"/>
        </w:rPr>
        <w:t xml:space="preserve"> Grammy Awards in 2001 led to the creation of which commonly used piece of technology? </w:t>
      </w:r>
      <w:r>
        <w:rPr>
          <w:b/>
          <w:bCs/>
          <w:i/>
          <w:iCs/>
          <w:sz w:val="22"/>
          <w:szCs w:val="22"/>
        </w:rPr>
        <w:t>Google Images</w:t>
      </w:r>
    </w:p>
    <w:p w14:paraId="259338A7" w14:textId="542CBB86" w:rsidR="00F60905" w:rsidRDefault="00F60905">
      <w:pPr>
        <w:rPr>
          <w:sz w:val="22"/>
          <w:szCs w:val="22"/>
        </w:rPr>
      </w:pPr>
    </w:p>
    <w:p w14:paraId="5322D4AD" w14:textId="77777777" w:rsidR="007168DC" w:rsidRDefault="007168DC">
      <w:pPr>
        <w:rPr>
          <w:sz w:val="22"/>
          <w:szCs w:val="22"/>
        </w:rPr>
      </w:pPr>
      <w:bookmarkStart w:id="0" w:name="_GoBack"/>
      <w:bookmarkEnd w:id="0"/>
    </w:p>
    <w:p w14:paraId="0143420F" w14:textId="0CAC9715" w:rsidR="006118D2" w:rsidRPr="00B22DB5" w:rsidRDefault="006118D2" w:rsidP="006118D2">
      <w:pPr>
        <w:rPr>
          <w:sz w:val="22"/>
          <w:szCs w:val="22"/>
        </w:rPr>
      </w:pPr>
      <w:r w:rsidRPr="00B22DB5">
        <w:rPr>
          <w:b/>
          <w:sz w:val="22"/>
          <w:szCs w:val="22"/>
          <w:u w:val="single"/>
        </w:rPr>
        <w:t xml:space="preserve">Round </w:t>
      </w:r>
      <w:r w:rsidR="007168DC">
        <w:rPr>
          <w:b/>
          <w:sz w:val="22"/>
          <w:szCs w:val="22"/>
          <w:u w:val="single"/>
        </w:rPr>
        <w:t>6</w:t>
      </w:r>
      <w:r w:rsidRPr="00B22DB5">
        <w:rPr>
          <w:b/>
          <w:sz w:val="22"/>
          <w:szCs w:val="22"/>
          <w:u w:val="single"/>
        </w:rPr>
        <w:t xml:space="preserve"> – </w:t>
      </w:r>
      <w:r>
        <w:rPr>
          <w:b/>
          <w:sz w:val="22"/>
          <w:szCs w:val="22"/>
          <w:u w:val="single"/>
        </w:rPr>
        <w:t>“Play it again, Sam…”</w:t>
      </w:r>
    </w:p>
    <w:p w14:paraId="0C49DAF2" w14:textId="77777777" w:rsidR="006118D2" w:rsidRPr="0003630F" w:rsidRDefault="006118D2" w:rsidP="006118D2">
      <w:pPr>
        <w:rPr>
          <w:b/>
          <w:bCs/>
          <w:sz w:val="22"/>
          <w:szCs w:val="22"/>
        </w:rPr>
      </w:pPr>
      <w:r w:rsidRPr="0003630F">
        <w:rPr>
          <w:b/>
          <w:bCs/>
          <w:sz w:val="22"/>
          <w:szCs w:val="22"/>
        </w:rPr>
        <w:t>Name the film from the quote(s)</w:t>
      </w:r>
      <w:r>
        <w:rPr>
          <w:b/>
          <w:bCs/>
          <w:sz w:val="22"/>
          <w:szCs w:val="22"/>
        </w:rPr>
        <w:t>, bonus ½ point for the year the film was released</w:t>
      </w:r>
      <w:r w:rsidRPr="0003630F">
        <w:rPr>
          <w:b/>
          <w:bCs/>
          <w:sz w:val="22"/>
          <w:szCs w:val="22"/>
        </w:rPr>
        <w:t>: -</w:t>
      </w:r>
    </w:p>
    <w:p w14:paraId="086130D0" w14:textId="77777777" w:rsidR="006118D2" w:rsidRDefault="006118D2" w:rsidP="006118D2">
      <w:pPr>
        <w:pStyle w:val="ListParagraph"/>
        <w:numPr>
          <w:ilvl w:val="0"/>
          <w:numId w:val="3"/>
        </w:numPr>
        <w:rPr>
          <w:sz w:val="22"/>
          <w:szCs w:val="22"/>
        </w:rPr>
      </w:pPr>
      <w:r>
        <w:rPr>
          <w:sz w:val="22"/>
          <w:szCs w:val="22"/>
        </w:rPr>
        <w:t xml:space="preserve">“Can you get me off the hook, Tom? For old times’ sake?” – </w:t>
      </w:r>
      <w:r>
        <w:rPr>
          <w:b/>
          <w:bCs/>
          <w:i/>
          <w:iCs/>
          <w:sz w:val="22"/>
          <w:szCs w:val="22"/>
        </w:rPr>
        <w:t>The Godfather, 1972</w:t>
      </w:r>
    </w:p>
    <w:p w14:paraId="139A51B4" w14:textId="77777777" w:rsidR="006118D2" w:rsidRDefault="006118D2" w:rsidP="006118D2">
      <w:pPr>
        <w:pStyle w:val="ListParagraph"/>
        <w:numPr>
          <w:ilvl w:val="0"/>
          <w:numId w:val="3"/>
        </w:numPr>
        <w:rPr>
          <w:sz w:val="22"/>
          <w:szCs w:val="22"/>
        </w:rPr>
      </w:pPr>
      <w:r>
        <w:rPr>
          <w:sz w:val="22"/>
          <w:szCs w:val="22"/>
        </w:rPr>
        <w:t>Character 1: “Move and you’re dead”</w:t>
      </w:r>
    </w:p>
    <w:p w14:paraId="223D0FB7" w14:textId="77777777" w:rsidR="006118D2" w:rsidRPr="0003630F" w:rsidRDefault="006118D2" w:rsidP="006118D2">
      <w:pPr>
        <w:pStyle w:val="ListParagraph"/>
        <w:rPr>
          <w:b/>
          <w:bCs/>
          <w:i/>
          <w:iCs/>
          <w:sz w:val="22"/>
          <w:szCs w:val="22"/>
        </w:rPr>
      </w:pPr>
      <w:r>
        <w:rPr>
          <w:sz w:val="22"/>
          <w:szCs w:val="22"/>
        </w:rPr>
        <w:t xml:space="preserve">Character 2: “And I say I’m dead, and I move” – </w:t>
      </w:r>
      <w:r>
        <w:rPr>
          <w:b/>
          <w:bCs/>
          <w:i/>
          <w:iCs/>
          <w:sz w:val="22"/>
          <w:szCs w:val="22"/>
        </w:rPr>
        <w:t>The Crow, 1994</w:t>
      </w:r>
    </w:p>
    <w:p w14:paraId="1B90ACD9" w14:textId="77777777" w:rsidR="006118D2" w:rsidRDefault="006118D2" w:rsidP="006118D2">
      <w:pPr>
        <w:pStyle w:val="ListParagraph"/>
        <w:numPr>
          <w:ilvl w:val="0"/>
          <w:numId w:val="3"/>
        </w:numPr>
        <w:rPr>
          <w:sz w:val="22"/>
          <w:szCs w:val="22"/>
        </w:rPr>
      </w:pPr>
      <w:r>
        <w:rPr>
          <w:sz w:val="22"/>
          <w:szCs w:val="22"/>
        </w:rPr>
        <w:t xml:space="preserve">“I am inevitable” – </w:t>
      </w:r>
      <w:r>
        <w:rPr>
          <w:b/>
          <w:bCs/>
          <w:i/>
          <w:iCs/>
          <w:sz w:val="22"/>
          <w:szCs w:val="22"/>
        </w:rPr>
        <w:t>Avengers: Endgame, 2019</w:t>
      </w:r>
    </w:p>
    <w:p w14:paraId="1843B5FF" w14:textId="77777777" w:rsidR="006118D2" w:rsidRPr="00676874" w:rsidRDefault="006118D2" w:rsidP="006118D2">
      <w:pPr>
        <w:pStyle w:val="ListParagraph"/>
        <w:numPr>
          <w:ilvl w:val="0"/>
          <w:numId w:val="3"/>
        </w:numPr>
        <w:rPr>
          <w:sz w:val="22"/>
          <w:szCs w:val="22"/>
        </w:rPr>
      </w:pPr>
      <w:r>
        <w:rPr>
          <w:sz w:val="22"/>
          <w:szCs w:val="22"/>
        </w:rPr>
        <w:t xml:space="preserve">“General, these men have taken a supreme vow of celibacy, like their fathers and their fathers before them” – </w:t>
      </w:r>
      <w:r>
        <w:rPr>
          <w:b/>
          <w:bCs/>
          <w:i/>
          <w:iCs/>
          <w:sz w:val="22"/>
          <w:szCs w:val="22"/>
        </w:rPr>
        <w:t>Hot Shots! Part Deux, 1993</w:t>
      </w:r>
    </w:p>
    <w:p w14:paraId="78A9B975" w14:textId="77777777" w:rsidR="006118D2" w:rsidRDefault="006118D2" w:rsidP="006118D2">
      <w:pPr>
        <w:pStyle w:val="ListParagraph"/>
        <w:numPr>
          <w:ilvl w:val="0"/>
          <w:numId w:val="3"/>
        </w:numPr>
        <w:rPr>
          <w:sz w:val="22"/>
          <w:szCs w:val="22"/>
        </w:rPr>
      </w:pPr>
      <w:r>
        <w:rPr>
          <w:sz w:val="22"/>
          <w:szCs w:val="22"/>
        </w:rPr>
        <w:t xml:space="preserve"> “Constellation urine” – </w:t>
      </w:r>
      <w:r>
        <w:rPr>
          <w:b/>
          <w:bCs/>
          <w:i/>
          <w:iCs/>
          <w:sz w:val="22"/>
          <w:szCs w:val="22"/>
        </w:rPr>
        <w:t>Apollo 13, 1995</w:t>
      </w:r>
    </w:p>
    <w:p w14:paraId="223CC071" w14:textId="77777777" w:rsidR="006118D2" w:rsidRPr="0003630F" w:rsidRDefault="006118D2" w:rsidP="006118D2">
      <w:pPr>
        <w:pStyle w:val="ListParagraph"/>
        <w:numPr>
          <w:ilvl w:val="0"/>
          <w:numId w:val="3"/>
        </w:numPr>
        <w:rPr>
          <w:sz w:val="22"/>
          <w:szCs w:val="22"/>
        </w:rPr>
      </w:pPr>
      <w:r>
        <w:rPr>
          <w:sz w:val="22"/>
          <w:szCs w:val="22"/>
        </w:rPr>
        <w:t xml:space="preserve"> “Let me tell you something, my friend. Hope is a dangerous thing. Hope can drive a man insane” – </w:t>
      </w:r>
      <w:r>
        <w:rPr>
          <w:b/>
          <w:bCs/>
          <w:i/>
          <w:iCs/>
          <w:sz w:val="22"/>
          <w:szCs w:val="22"/>
        </w:rPr>
        <w:t>The Shawshank Redemption, 1994</w:t>
      </w:r>
    </w:p>
    <w:p w14:paraId="0FAF85BF" w14:textId="77777777" w:rsidR="006118D2" w:rsidRPr="00B22DB5" w:rsidRDefault="006118D2" w:rsidP="006118D2">
      <w:pPr>
        <w:pStyle w:val="ListParagraph"/>
        <w:numPr>
          <w:ilvl w:val="0"/>
          <w:numId w:val="3"/>
        </w:numPr>
        <w:rPr>
          <w:sz w:val="22"/>
          <w:szCs w:val="22"/>
        </w:rPr>
      </w:pPr>
      <w:r>
        <w:rPr>
          <w:sz w:val="22"/>
          <w:szCs w:val="22"/>
        </w:rPr>
        <w:t xml:space="preserve">“This definitely rates about 9.0 on my weird shit-o-meter” – </w:t>
      </w:r>
      <w:r>
        <w:rPr>
          <w:b/>
          <w:bCs/>
          <w:i/>
          <w:iCs/>
          <w:sz w:val="22"/>
          <w:szCs w:val="22"/>
        </w:rPr>
        <w:t xml:space="preserve">Men </w:t>
      </w:r>
      <w:proofErr w:type="gramStart"/>
      <w:r>
        <w:rPr>
          <w:b/>
          <w:bCs/>
          <w:i/>
          <w:iCs/>
          <w:sz w:val="22"/>
          <w:szCs w:val="22"/>
        </w:rPr>
        <w:t>In</w:t>
      </w:r>
      <w:proofErr w:type="gramEnd"/>
      <w:r>
        <w:rPr>
          <w:b/>
          <w:bCs/>
          <w:i/>
          <w:iCs/>
          <w:sz w:val="22"/>
          <w:szCs w:val="22"/>
        </w:rPr>
        <w:t xml:space="preserve"> Black, 1997</w:t>
      </w:r>
    </w:p>
    <w:p w14:paraId="5BAAA9EE" w14:textId="77777777" w:rsidR="006118D2" w:rsidRDefault="006118D2" w:rsidP="006118D2">
      <w:pPr>
        <w:pStyle w:val="ListParagraph"/>
        <w:numPr>
          <w:ilvl w:val="0"/>
          <w:numId w:val="3"/>
        </w:numPr>
        <w:rPr>
          <w:sz w:val="22"/>
          <w:szCs w:val="22"/>
        </w:rPr>
      </w:pPr>
      <w:r>
        <w:rPr>
          <w:sz w:val="22"/>
          <w:szCs w:val="22"/>
        </w:rPr>
        <w:t>Character 1: “Tell me about your wife and those rosebushes”</w:t>
      </w:r>
    </w:p>
    <w:p w14:paraId="3D45FC7B" w14:textId="77777777" w:rsidR="006118D2" w:rsidRPr="0003630F" w:rsidRDefault="006118D2" w:rsidP="006118D2">
      <w:pPr>
        <w:pStyle w:val="ListParagraph"/>
        <w:rPr>
          <w:b/>
          <w:bCs/>
          <w:i/>
          <w:iCs/>
          <w:sz w:val="22"/>
          <w:szCs w:val="22"/>
        </w:rPr>
      </w:pPr>
      <w:r>
        <w:rPr>
          <w:sz w:val="22"/>
          <w:szCs w:val="22"/>
        </w:rPr>
        <w:t xml:space="preserve">Character 2: “No, no that one I save just for me” – </w:t>
      </w:r>
      <w:r>
        <w:rPr>
          <w:b/>
          <w:bCs/>
          <w:i/>
          <w:iCs/>
          <w:sz w:val="22"/>
          <w:szCs w:val="22"/>
        </w:rPr>
        <w:t>Saving Private Ryan, 1998</w:t>
      </w:r>
    </w:p>
    <w:p w14:paraId="2F68D2AD" w14:textId="5605B30E" w:rsidR="006118D2" w:rsidRDefault="006118D2" w:rsidP="006118D2">
      <w:pPr>
        <w:pStyle w:val="ListParagraph"/>
        <w:numPr>
          <w:ilvl w:val="0"/>
          <w:numId w:val="3"/>
        </w:numPr>
        <w:rPr>
          <w:sz w:val="22"/>
          <w:szCs w:val="22"/>
        </w:rPr>
      </w:pPr>
      <w:r>
        <w:rPr>
          <w:sz w:val="22"/>
          <w:szCs w:val="22"/>
        </w:rPr>
        <w:t xml:space="preserve">“My mission is to protect you” – </w:t>
      </w:r>
      <w:r>
        <w:rPr>
          <w:b/>
          <w:bCs/>
          <w:i/>
          <w:iCs/>
          <w:sz w:val="22"/>
          <w:szCs w:val="22"/>
        </w:rPr>
        <w:t>Terminator 2, 1991</w:t>
      </w:r>
    </w:p>
    <w:p w14:paraId="40F3DF8A" w14:textId="11817B6E" w:rsidR="006118D2" w:rsidRPr="00676874" w:rsidRDefault="006118D2" w:rsidP="006118D2">
      <w:pPr>
        <w:pStyle w:val="ListParagraph"/>
        <w:numPr>
          <w:ilvl w:val="0"/>
          <w:numId w:val="3"/>
        </w:numPr>
        <w:rPr>
          <w:sz w:val="22"/>
          <w:szCs w:val="22"/>
        </w:rPr>
      </w:pPr>
      <w:r>
        <w:rPr>
          <w:sz w:val="22"/>
          <w:szCs w:val="22"/>
        </w:rPr>
        <w:t xml:space="preserve">“Excuse me, is that </w:t>
      </w:r>
      <w:r>
        <w:rPr>
          <w:i/>
          <w:iCs/>
          <w:sz w:val="22"/>
          <w:szCs w:val="22"/>
        </w:rPr>
        <w:t>Sex Panther</w:t>
      </w:r>
      <w:r>
        <w:rPr>
          <w:sz w:val="22"/>
          <w:szCs w:val="22"/>
        </w:rPr>
        <w:t xml:space="preserve"> you’re wearing?” – </w:t>
      </w:r>
      <w:proofErr w:type="spellStart"/>
      <w:r>
        <w:rPr>
          <w:b/>
          <w:bCs/>
          <w:i/>
          <w:iCs/>
          <w:sz w:val="22"/>
          <w:szCs w:val="22"/>
        </w:rPr>
        <w:t>Anchorman</w:t>
      </w:r>
      <w:proofErr w:type="spellEnd"/>
      <w:r>
        <w:rPr>
          <w:b/>
          <w:bCs/>
          <w:i/>
          <w:iCs/>
          <w:sz w:val="22"/>
          <w:szCs w:val="22"/>
        </w:rPr>
        <w:t>: The Legend of Ron Burgundy, 2004</w:t>
      </w:r>
    </w:p>
    <w:p w14:paraId="66D37757" w14:textId="77777777" w:rsidR="006118D2" w:rsidRPr="00B22DB5" w:rsidRDefault="006118D2" w:rsidP="006118D2">
      <w:pPr>
        <w:rPr>
          <w:sz w:val="22"/>
          <w:szCs w:val="22"/>
        </w:rPr>
      </w:pPr>
    </w:p>
    <w:p w14:paraId="59962603" w14:textId="77777777" w:rsidR="006118D2" w:rsidRDefault="006118D2" w:rsidP="006118D2">
      <w:pPr>
        <w:rPr>
          <w:sz w:val="22"/>
          <w:szCs w:val="22"/>
        </w:rPr>
      </w:pPr>
    </w:p>
    <w:p w14:paraId="22C11DCA" w14:textId="5FBBA800" w:rsidR="004743FD" w:rsidRDefault="004743FD">
      <w:pPr>
        <w:rPr>
          <w:sz w:val="22"/>
          <w:szCs w:val="22"/>
        </w:rPr>
      </w:pPr>
      <w:r>
        <w:rPr>
          <w:b/>
          <w:bCs/>
          <w:sz w:val="22"/>
          <w:szCs w:val="22"/>
          <w:u w:val="single"/>
        </w:rPr>
        <w:t xml:space="preserve">Round 7 – Picture round – name the </w:t>
      </w:r>
      <w:r w:rsidR="00A1054C">
        <w:rPr>
          <w:b/>
          <w:u w:val="single"/>
        </w:rPr>
        <w:t>film from the portion of the poster</w:t>
      </w:r>
    </w:p>
    <w:p w14:paraId="47146CED" w14:textId="77777777" w:rsidR="006300FD" w:rsidRDefault="006300FD" w:rsidP="006300FD">
      <w:pPr>
        <w:rPr>
          <w:b/>
          <w:bCs/>
          <w:sz w:val="22"/>
          <w:szCs w:val="22"/>
        </w:rPr>
      </w:pPr>
    </w:p>
    <w:p w14:paraId="419D84CD" w14:textId="22A677C6" w:rsidR="006300FD" w:rsidRPr="006300FD" w:rsidRDefault="006300FD" w:rsidP="006300FD">
      <w:pPr>
        <w:rPr>
          <w:b/>
          <w:bCs/>
          <w:sz w:val="22"/>
          <w:szCs w:val="22"/>
        </w:rPr>
      </w:pPr>
      <w:r w:rsidRPr="006300FD">
        <w:rPr>
          <w:b/>
          <w:bCs/>
          <w:sz w:val="22"/>
          <w:szCs w:val="22"/>
        </w:rPr>
        <w:t xml:space="preserve">NB: </w:t>
      </w:r>
      <w:r w:rsidR="005E6CBF">
        <w:rPr>
          <w:b/>
          <w:bCs/>
          <w:sz w:val="22"/>
          <w:szCs w:val="22"/>
        </w:rPr>
        <w:t>1</w:t>
      </w:r>
      <w:r w:rsidRPr="006300FD">
        <w:rPr>
          <w:b/>
          <w:bCs/>
          <w:sz w:val="22"/>
          <w:szCs w:val="22"/>
        </w:rPr>
        <w:t xml:space="preserve"> point for each</w:t>
      </w:r>
    </w:p>
    <w:p w14:paraId="2F5F96B2" w14:textId="6DD60ACD" w:rsidR="007D4316" w:rsidRDefault="007D4316" w:rsidP="007D4316">
      <w:pPr>
        <w:rPr>
          <w:bCs/>
          <w:sz w:val="22"/>
          <w:szCs w:val="22"/>
        </w:rPr>
      </w:pPr>
    </w:p>
    <w:p w14:paraId="476957C1" w14:textId="3C2D81CF" w:rsidR="007D4316" w:rsidRDefault="007D4316" w:rsidP="007D4316">
      <w:pPr>
        <w:pStyle w:val="ListParagraph"/>
        <w:numPr>
          <w:ilvl w:val="0"/>
          <w:numId w:val="19"/>
        </w:numPr>
        <w:rPr>
          <w:bCs/>
          <w:sz w:val="22"/>
          <w:szCs w:val="22"/>
        </w:rPr>
      </w:pPr>
      <w:r w:rsidRPr="007D4316">
        <w:rPr>
          <w:bCs/>
          <w:sz w:val="22"/>
          <w:szCs w:val="22"/>
        </w:rPr>
        <w:t>Joker</w:t>
      </w:r>
    </w:p>
    <w:p w14:paraId="38D9A9FB" w14:textId="6C879FFF" w:rsidR="007D4316" w:rsidRDefault="007D4316" w:rsidP="007D4316">
      <w:pPr>
        <w:pStyle w:val="ListParagraph"/>
        <w:numPr>
          <w:ilvl w:val="0"/>
          <w:numId w:val="19"/>
        </w:numPr>
        <w:rPr>
          <w:bCs/>
          <w:sz w:val="22"/>
          <w:szCs w:val="22"/>
        </w:rPr>
      </w:pPr>
      <w:r>
        <w:rPr>
          <w:bCs/>
          <w:sz w:val="22"/>
          <w:szCs w:val="22"/>
        </w:rPr>
        <w:t>Blade</w:t>
      </w:r>
    </w:p>
    <w:p w14:paraId="2A11E5C3" w14:textId="262EF17E" w:rsidR="007D4316" w:rsidRDefault="007D4316" w:rsidP="007D4316">
      <w:pPr>
        <w:pStyle w:val="ListParagraph"/>
        <w:numPr>
          <w:ilvl w:val="0"/>
          <w:numId w:val="19"/>
        </w:numPr>
        <w:rPr>
          <w:bCs/>
          <w:sz w:val="22"/>
          <w:szCs w:val="22"/>
        </w:rPr>
      </w:pPr>
      <w:r>
        <w:rPr>
          <w:bCs/>
          <w:sz w:val="22"/>
          <w:szCs w:val="22"/>
        </w:rPr>
        <w:t>Rush</w:t>
      </w:r>
    </w:p>
    <w:p w14:paraId="71F337C0" w14:textId="4C33088E" w:rsidR="007D4316" w:rsidRDefault="007D4316" w:rsidP="007D4316">
      <w:pPr>
        <w:pStyle w:val="ListParagraph"/>
        <w:numPr>
          <w:ilvl w:val="0"/>
          <w:numId w:val="19"/>
        </w:numPr>
        <w:rPr>
          <w:bCs/>
          <w:sz w:val="22"/>
          <w:szCs w:val="22"/>
        </w:rPr>
      </w:pPr>
      <w:r>
        <w:rPr>
          <w:bCs/>
          <w:sz w:val="22"/>
          <w:szCs w:val="22"/>
        </w:rPr>
        <w:t>The Sting</w:t>
      </w:r>
    </w:p>
    <w:p w14:paraId="5CDBFD49" w14:textId="1A70A3D2" w:rsidR="007D4316" w:rsidRDefault="007D4316" w:rsidP="007D4316">
      <w:pPr>
        <w:pStyle w:val="ListParagraph"/>
        <w:numPr>
          <w:ilvl w:val="0"/>
          <w:numId w:val="19"/>
        </w:numPr>
        <w:rPr>
          <w:bCs/>
          <w:sz w:val="22"/>
          <w:szCs w:val="22"/>
        </w:rPr>
      </w:pPr>
      <w:r>
        <w:rPr>
          <w:bCs/>
          <w:sz w:val="22"/>
          <w:szCs w:val="22"/>
        </w:rPr>
        <w:t>Moonlight</w:t>
      </w:r>
    </w:p>
    <w:p w14:paraId="6E496E9A" w14:textId="2E177F9A" w:rsidR="007D4316" w:rsidRDefault="007D4316" w:rsidP="007D4316">
      <w:pPr>
        <w:pStyle w:val="ListParagraph"/>
        <w:numPr>
          <w:ilvl w:val="0"/>
          <w:numId w:val="19"/>
        </w:numPr>
        <w:rPr>
          <w:bCs/>
          <w:sz w:val="22"/>
          <w:szCs w:val="22"/>
        </w:rPr>
      </w:pPr>
      <w:r>
        <w:rPr>
          <w:bCs/>
          <w:sz w:val="22"/>
          <w:szCs w:val="22"/>
        </w:rPr>
        <w:t>Pulp Fiction</w:t>
      </w:r>
    </w:p>
    <w:p w14:paraId="5687059E" w14:textId="646D2A5C" w:rsidR="007D4316" w:rsidRDefault="007D4316" w:rsidP="007D4316">
      <w:pPr>
        <w:pStyle w:val="ListParagraph"/>
        <w:numPr>
          <w:ilvl w:val="0"/>
          <w:numId w:val="19"/>
        </w:numPr>
        <w:rPr>
          <w:bCs/>
          <w:sz w:val="22"/>
          <w:szCs w:val="22"/>
        </w:rPr>
      </w:pPr>
      <w:proofErr w:type="spellStart"/>
      <w:r>
        <w:rPr>
          <w:bCs/>
          <w:sz w:val="22"/>
          <w:szCs w:val="22"/>
        </w:rPr>
        <w:t>RoboCop</w:t>
      </w:r>
      <w:proofErr w:type="spellEnd"/>
    </w:p>
    <w:p w14:paraId="4AFF0721" w14:textId="32BF470A" w:rsidR="007D4316" w:rsidRDefault="007D4316" w:rsidP="007D4316">
      <w:pPr>
        <w:pStyle w:val="ListParagraph"/>
        <w:numPr>
          <w:ilvl w:val="0"/>
          <w:numId w:val="19"/>
        </w:numPr>
        <w:rPr>
          <w:bCs/>
          <w:sz w:val="22"/>
          <w:szCs w:val="22"/>
        </w:rPr>
      </w:pPr>
      <w:r>
        <w:rPr>
          <w:bCs/>
          <w:sz w:val="22"/>
          <w:szCs w:val="22"/>
        </w:rPr>
        <w:t>The Fifth Element</w:t>
      </w:r>
    </w:p>
    <w:p w14:paraId="6F151196" w14:textId="20343BCC" w:rsidR="007D4316" w:rsidRDefault="007D4316" w:rsidP="007D4316">
      <w:pPr>
        <w:pStyle w:val="ListParagraph"/>
        <w:numPr>
          <w:ilvl w:val="0"/>
          <w:numId w:val="19"/>
        </w:numPr>
        <w:rPr>
          <w:bCs/>
          <w:sz w:val="22"/>
          <w:szCs w:val="22"/>
        </w:rPr>
      </w:pPr>
      <w:r>
        <w:rPr>
          <w:bCs/>
          <w:sz w:val="22"/>
          <w:szCs w:val="22"/>
        </w:rPr>
        <w:t>Pulp Fiction</w:t>
      </w:r>
    </w:p>
    <w:p w14:paraId="0EE6C84B" w14:textId="43C97457" w:rsidR="007D4316" w:rsidRDefault="007D4316" w:rsidP="007D4316">
      <w:pPr>
        <w:pStyle w:val="ListParagraph"/>
        <w:numPr>
          <w:ilvl w:val="0"/>
          <w:numId w:val="19"/>
        </w:numPr>
        <w:rPr>
          <w:bCs/>
          <w:sz w:val="22"/>
          <w:szCs w:val="22"/>
        </w:rPr>
      </w:pPr>
      <w:r>
        <w:rPr>
          <w:bCs/>
          <w:sz w:val="22"/>
          <w:szCs w:val="22"/>
        </w:rPr>
        <w:t>Once upon a time in the West</w:t>
      </w:r>
    </w:p>
    <w:p w14:paraId="2281008E" w14:textId="0D038628" w:rsidR="007D4316" w:rsidRDefault="007D4316" w:rsidP="007D4316">
      <w:pPr>
        <w:pStyle w:val="ListParagraph"/>
        <w:numPr>
          <w:ilvl w:val="0"/>
          <w:numId w:val="19"/>
        </w:numPr>
        <w:rPr>
          <w:bCs/>
          <w:sz w:val="22"/>
          <w:szCs w:val="22"/>
        </w:rPr>
      </w:pPr>
      <w:r>
        <w:rPr>
          <w:bCs/>
          <w:sz w:val="22"/>
          <w:szCs w:val="22"/>
        </w:rPr>
        <w:t>Heat</w:t>
      </w:r>
    </w:p>
    <w:p w14:paraId="5B3E542B" w14:textId="33DECBA9" w:rsidR="007D4316" w:rsidRPr="007D4316" w:rsidRDefault="007D4316" w:rsidP="007D4316">
      <w:pPr>
        <w:pStyle w:val="ListParagraph"/>
        <w:numPr>
          <w:ilvl w:val="0"/>
          <w:numId w:val="19"/>
        </w:numPr>
        <w:rPr>
          <w:bCs/>
          <w:sz w:val="22"/>
          <w:szCs w:val="22"/>
        </w:rPr>
      </w:pPr>
      <w:r>
        <w:rPr>
          <w:bCs/>
          <w:sz w:val="22"/>
          <w:szCs w:val="22"/>
        </w:rPr>
        <w:t>The Usual Suspects</w:t>
      </w:r>
    </w:p>
    <w:p w14:paraId="1571BA72" w14:textId="1C1BD91E" w:rsidR="007D4316" w:rsidRDefault="007D4316" w:rsidP="007D4316">
      <w:pPr>
        <w:rPr>
          <w:b/>
          <w:sz w:val="22"/>
          <w:szCs w:val="22"/>
          <w:u w:val="single"/>
        </w:rPr>
      </w:pPr>
    </w:p>
    <w:p w14:paraId="73652352" w14:textId="77777777" w:rsidR="00803936" w:rsidRDefault="00803936" w:rsidP="007D4316">
      <w:pPr>
        <w:rPr>
          <w:b/>
          <w:sz w:val="22"/>
          <w:szCs w:val="22"/>
          <w:u w:val="single"/>
        </w:rPr>
      </w:pPr>
    </w:p>
    <w:p w14:paraId="673D1BFA" w14:textId="77777777" w:rsidR="00F344B0" w:rsidRDefault="008C1278">
      <w:pPr>
        <w:rPr>
          <w:b/>
          <w:sz w:val="22"/>
          <w:szCs w:val="22"/>
          <w:u w:val="single"/>
        </w:rPr>
      </w:pPr>
      <w:r w:rsidRPr="007D4316">
        <w:rPr>
          <w:b/>
          <w:sz w:val="22"/>
          <w:szCs w:val="22"/>
          <w:u w:val="single"/>
        </w:rPr>
        <w:t>Jackpot question</w:t>
      </w:r>
    </w:p>
    <w:p w14:paraId="46DA152F" w14:textId="2DDAAAB4" w:rsidR="00803936" w:rsidRPr="00803936" w:rsidRDefault="00803936">
      <w:pPr>
        <w:rPr>
          <w:b/>
          <w:i/>
          <w:iCs/>
          <w:sz w:val="22"/>
          <w:szCs w:val="22"/>
        </w:rPr>
      </w:pPr>
      <w:r w:rsidRPr="00803936">
        <w:rPr>
          <w:bCs/>
          <w:sz w:val="22"/>
          <w:szCs w:val="22"/>
        </w:rPr>
        <w:t xml:space="preserve">The </w:t>
      </w:r>
      <w:proofErr w:type="spellStart"/>
      <w:r>
        <w:rPr>
          <w:bCs/>
          <w:sz w:val="22"/>
          <w:szCs w:val="22"/>
        </w:rPr>
        <w:t>Danyang</w:t>
      </w:r>
      <w:proofErr w:type="spellEnd"/>
      <w:r>
        <w:rPr>
          <w:bCs/>
          <w:sz w:val="22"/>
          <w:szCs w:val="22"/>
        </w:rPr>
        <w:t xml:space="preserve">-Kushan Grand Bridge is the longest bridge in the world. How long is it in kilometres? 5% either way. </w:t>
      </w:r>
      <w:r>
        <w:rPr>
          <w:b/>
          <w:i/>
          <w:iCs/>
          <w:sz w:val="22"/>
          <w:szCs w:val="22"/>
        </w:rPr>
        <w:t>164.8km (156.56km – 173.04km)</w:t>
      </w:r>
    </w:p>
    <w:p w14:paraId="34BD9F81" w14:textId="77777777" w:rsidR="00803936" w:rsidRDefault="00803936">
      <w:pPr>
        <w:rPr>
          <w:b/>
          <w:sz w:val="22"/>
          <w:szCs w:val="22"/>
          <w:u w:val="single"/>
        </w:rPr>
      </w:pPr>
    </w:p>
    <w:p w14:paraId="464488CD" w14:textId="77777777" w:rsidR="00803936" w:rsidRDefault="00803936">
      <w:pPr>
        <w:rPr>
          <w:b/>
          <w:sz w:val="22"/>
          <w:szCs w:val="22"/>
          <w:u w:val="single"/>
        </w:rPr>
      </w:pPr>
    </w:p>
    <w:p w14:paraId="1E7E5F18" w14:textId="699CFA8B" w:rsidR="00803936" w:rsidRPr="00803936" w:rsidRDefault="00803936">
      <w:pPr>
        <w:rPr>
          <w:b/>
          <w:sz w:val="22"/>
          <w:szCs w:val="22"/>
          <w:u w:val="single"/>
        </w:rPr>
        <w:sectPr w:rsidR="00803936" w:rsidRPr="00803936" w:rsidSect="00225E72">
          <w:headerReference w:type="default" r:id="rId7"/>
          <w:pgSz w:w="11900" w:h="16840"/>
          <w:pgMar w:top="720" w:right="720" w:bottom="720" w:left="720" w:header="720" w:footer="720" w:gutter="0"/>
          <w:cols w:space="720"/>
          <w:docGrid w:linePitch="360"/>
        </w:sectPr>
      </w:pPr>
    </w:p>
    <w:p w14:paraId="72CBE330" w14:textId="7112DE7A" w:rsidR="008E1085" w:rsidRDefault="008E1085"/>
    <w:p w14:paraId="1151A2E2" w14:textId="52483666" w:rsidR="008E1085" w:rsidRDefault="00B72B38" w:rsidP="008E1085">
      <w:r>
        <w:rPr>
          <w:b/>
          <w:u w:val="single"/>
        </w:rPr>
        <w:t>Picture round – n</w:t>
      </w:r>
      <w:r w:rsidR="008E1085" w:rsidRPr="00E8141D">
        <w:rPr>
          <w:b/>
          <w:u w:val="single"/>
        </w:rPr>
        <w:t xml:space="preserve">ame </w:t>
      </w:r>
      <w:r w:rsidR="008E1085">
        <w:rPr>
          <w:b/>
          <w:u w:val="single"/>
        </w:rPr>
        <w:t xml:space="preserve">the </w:t>
      </w:r>
      <w:r w:rsidR="00225E72">
        <w:rPr>
          <w:b/>
          <w:u w:val="single"/>
        </w:rPr>
        <w:t>film from the portion of the poster</w:t>
      </w:r>
    </w:p>
    <w:p w14:paraId="2A7DD0E9" w14:textId="37C44F64" w:rsidR="00F25096" w:rsidRPr="00961081" w:rsidRDefault="00F25096" w:rsidP="008E1085">
      <w:pPr>
        <w:rPr>
          <w:sz w:val="16"/>
          <w:szCs w:val="16"/>
        </w:rPr>
      </w:pPr>
    </w:p>
    <w:tbl>
      <w:tblPr>
        <w:tblStyle w:val="TableGrid"/>
        <w:tblW w:w="0" w:type="auto"/>
        <w:tblLook w:val="04A0" w:firstRow="1" w:lastRow="0" w:firstColumn="1" w:lastColumn="0" w:noHBand="0" w:noVBand="1"/>
      </w:tblPr>
      <w:tblGrid>
        <w:gridCol w:w="3363"/>
        <w:gridCol w:w="3480"/>
        <w:gridCol w:w="3607"/>
      </w:tblGrid>
      <w:tr w:rsidR="00225E72" w14:paraId="7D08D802" w14:textId="77777777" w:rsidTr="00225E72">
        <w:tc>
          <w:tcPr>
            <w:tcW w:w="5130" w:type="dxa"/>
          </w:tcPr>
          <w:p w14:paraId="315AA694" w14:textId="77777777" w:rsidR="00225E72" w:rsidRDefault="00225E72" w:rsidP="008E1085">
            <w:r>
              <w:t>1</w:t>
            </w:r>
          </w:p>
          <w:p w14:paraId="5FF9A081" w14:textId="77777777" w:rsidR="00225E72" w:rsidRDefault="00225E72" w:rsidP="008E1085">
            <w:r>
              <w:rPr>
                <w:noProof/>
              </w:rPr>
              <w:drawing>
                <wp:inline distT="0" distB="0" distL="0" distR="0" wp14:anchorId="7241A180" wp14:editId="7AE2FDD8">
                  <wp:extent cx="1515291" cy="1282925"/>
                  <wp:effectExtent l="0" t="0" r="0" b="0"/>
                  <wp:docPr id="1" name="Picture 1" descr="A picture containing person, wall,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oker.jpg"/>
                          <pic:cNvPicPr/>
                        </pic:nvPicPr>
                        <pic:blipFill>
                          <a:blip r:embed="rId8">
                            <a:extLst>
                              <a:ext uri="{28A0092B-C50C-407E-A947-70E740481C1C}">
                                <a14:useLocalDpi xmlns:a14="http://schemas.microsoft.com/office/drawing/2010/main" val="0"/>
                              </a:ext>
                            </a:extLst>
                          </a:blip>
                          <a:stretch>
                            <a:fillRect/>
                          </a:stretch>
                        </pic:blipFill>
                        <pic:spPr>
                          <a:xfrm>
                            <a:off x="0" y="0"/>
                            <a:ext cx="1523089" cy="1289527"/>
                          </a:xfrm>
                          <a:prstGeom prst="rect">
                            <a:avLst/>
                          </a:prstGeom>
                        </pic:spPr>
                      </pic:pic>
                    </a:graphicData>
                  </a:graphic>
                </wp:inline>
              </w:drawing>
            </w:r>
          </w:p>
          <w:p w14:paraId="43306F2A" w14:textId="49C6856E" w:rsidR="00225E72" w:rsidRDefault="00225E72" w:rsidP="008E1085"/>
        </w:tc>
        <w:tc>
          <w:tcPr>
            <w:tcW w:w="5130" w:type="dxa"/>
          </w:tcPr>
          <w:p w14:paraId="14A8388F" w14:textId="77777777" w:rsidR="00225E72" w:rsidRDefault="00225E72" w:rsidP="008E1085">
            <w:r>
              <w:t>2</w:t>
            </w:r>
          </w:p>
          <w:p w14:paraId="34256CC9" w14:textId="44C778E0" w:rsidR="00225E72" w:rsidRDefault="00225E72" w:rsidP="008E1085">
            <w:r>
              <w:rPr>
                <w:noProof/>
              </w:rPr>
              <w:drawing>
                <wp:inline distT="0" distB="0" distL="0" distR="0" wp14:anchorId="3374FC79" wp14:editId="6BD26F70">
                  <wp:extent cx="1697836" cy="1193074"/>
                  <wp:effectExtent l="0" t="0" r="4445" b="1270"/>
                  <wp:docPr id="2" name="Picture 2" descr="A close up of a person wearing a hat and sungla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ade.jpg"/>
                          <pic:cNvPicPr/>
                        </pic:nvPicPr>
                        <pic:blipFill>
                          <a:blip r:embed="rId9">
                            <a:extLst>
                              <a:ext uri="{28A0092B-C50C-407E-A947-70E740481C1C}">
                                <a14:useLocalDpi xmlns:a14="http://schemas.microsoft.com/office/drawing/2010/main" val="0"/>
                              </a:ext>
                            </a:extLst>
                          </a:blip>
                          <a:stretch>
                            <a:fillRect/>
                          </a:stretch>
                        </pic:blipFill>
                        <pic:spPr>
                          <a:xfrm>
                            <a:off x="0" y="0"/>
                            <a:ext cx="1705920" cy="1198755"/>
                          </a:xfrm>
                          <a:prstGeom prst="rect">
                            <a:avLst/>
                          </a:prstGeom>
                        </pic:spPr>
                      </pic:pic>
                    </a:graphicData>
                  </a:graphic>
                </wp:inline>
              </w:drawing>
            </w:r>
          </w:p>
        </w:tc>
        <w:tc>
          <w:tcPr>
            <w:tcW w:w="5130" w:type="dxa"/>
          </w:tcPr>
          <w:p w14:paraId="3CF2F4DA" w14:textId="77777777" w:rsidR="00225E72" w:rsidRDefault="00225E72" w:rsidP="008E1085">
            <w:r>
              <w:t>3</w:t>
            </w:r>
          </w:p>
          <w:p w14:paraId="1ACB1C49" w14:textId="553E9F06" w:rsidR="00225E72" w:rsidRDefault="00225E72" w:rsidP="008E1085">
            <w:r>
              <w:rPr>
                <w:noProof/>
              </w:rPr>
              <w:drawing>
                <wp:inline distT="0" distB="0" distL="0" distR="0" wp14:anchorId="5E67941A" wp14:editId="0CFBBB8B">
                  <wp:extent cx="1680754" cy="1224253"/>
                  <wp:effectExtent l="0" t="0" r="0" b="0"/>
                  <wp:docPr id="3" name="Picture 3" descr="A person looking towards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ush.jpg"/>
                          <pic:cNvPicPr/>
                        </pic:nvPicPr>
                        <pic:blipFill>
                          <a:blip r:embed="rId10">
                            <a:extLst>
                              <a:ext uri="{28A0092B-C50C-407E-A947-70E740481C1C}">
                                <a14:useLocalDpi xmlns:a14="http://schemas.microsoft.com/office/drawing/2010/main" val="0"/>
                              </a:ext>
                            </a:extLst>
                          </a:blip>
                          <a:stretch>
                            <a:fillRect/>
                          </a:stretch>
                        </pic:blipFill>
                        <pic:spPr>
                          <a:xfrm>
                            <a:off x="0" y="0"/>
                            <a:ext cx="1698722" cy="1237340"/>
                          </a:xfrm>
                          <a:prstGeom prst="rect">
                            <a:avLst/>
                          </a:prstGeom>
                        </pic:spPr>
                      </pic:pic>
                    </a:graphicData>
                  </a:graphic>
                </wp:inline>
              </w:drawing>
            </w:r>
          </w:p>
        </w:tc>
      </w:tr>
      <w:tr w:rsidR="00225E72" w14:paraId="5B162541" w14:textId="77777777" w:rsidTr="00225E72">
        <w:tc>
          <w:tcPr>
            <w:tcW w:w="5130" w:type="dxa"/>
          </w:tcPr>
          <w:p w14:paraId="43D47EDA" w14:textId="77777777" w:rsidR="00225E72" w:rsidRDefault="00225E72" w:rsidP="008E1085">
            <w:r>
              <w:t>4</w:t>
            </w:r>
          </w:p>
          <w:p w14:paraId="45D61E04" w14:textId="77777777" w:rsidR="00225E72" w:rsidRDefault="00225E72" w:rsidP="008E1085">
            <w:r>
              <w:rPr>
                <w:noProof/>
              </w:rPr>
              <w:drawing>
                <wp:inline distT="0" distB="0" distL="0" distR="0" wp14:anchorId="3DD3A387" wp14:editId="4224A4B3">
                  <wp:extent cx="1623060" cy="109728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e Sting.jpg"/>
                          <pic:cNvPicPr/>
                        </pic:nvPicPr>
                        <pic:blipFill>
                          <a:blip r:embed="rId11">
                            <a:extLst>
                              <a:ext uri="{28A0092B-C50C-407E-A947-70E740481C1C}">
                                <a14:useLocalDpi xmlns:a14="http://schemas.microsoft.com/office/drawing/2010/main" val="0"/>
                              </a:ext>
                            </a:extLst>
                          </a:blip>
                          <a:stretch>
                            <a:fillRect/>
                          </a:stretch>
                        </pic:blipFill>
                        <pic:spPr>
                          <a:xfrm>
                            <a:off x="0" y="0"/>
                            <a:ext cx="1655660" cy="1119319"/>
                          </a:xfrm>
                          <a:prstGeom prst="rect">
                            <a:avLst/>
                          </a:prstGeom>
                        </pic:spPr>
                      </pic:pic>
                    </a:graphicData>
                  </a:graphic>
                </wp:inline>
              </w:drawing>
            </w:r>
          </w:p>
          <w:p w14:paraId="5753CD78" w14:textId="068F6303" w:rsidR="00225E72" w:rsidRDefault="00225E72" w:rsidP="008E1085"/>
        </w:tc>
        <w:tc>
          <w:tcPr>
            <w:tcW w:w="5130" w:type="dxa"/>
          </w:tcPr>
          <w:p w14:paraId="51DD17B9" w14:textId="77777777" w:rsidR="00225E72" w:rsidRDefault="00225E72" w:rsidP="008E1085">
            <w:r>
              <w:t>5</w:t>
            </w:r>
          </w:p>
          <w:p w14:paraId="44FE6177" w14:textId="1B1AC285" w:rsidR="00225E72" w:rsidRDefault="00225E72" w:rsidP="008E1085">
            <w:r>
              <w:rPr>
                <w:noProof/>
              </w:rPr>
              <w:drawing>
                <wp:inline distT="0" distB="0" distL="0" distR="0" wp14:anchorId="6CA52348" wp14:editId="42F3D9F9">
                  <wp:extent cx="1924594" cy="935417"/>
                  <wp:effectExtent l="0" t="0" r="6350" b="4445"/>
                  <wp:docPr id="5" name="Picture 5" descr="A person wearing gla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oonlight.jpg"/>
                          <pic:cNvPicPr/>
                        </pic:nvPicPr>
                        <pic:blipFill>
                          <a:blip r:embed="rId12">
                            <a:extLst>
                              <a:ext uri="{28A0092B-C50C-407E-A947-70E740481C1C}">
                                <a14:useLocalDpi xmlns:a14="http://schemas.microsoft.com/office/drawing/2010/main" val="0"/>
                              </a:ext>
                            </a:extLst>
                          </a:blip>
                          <a:stretch>
                            <a:fillRect/>
                          </a:stretch>
                        </pic:blipFill>
                        <pic:spPr>
                          <a:xfrm>
                            <a:off x="0" y="0"/>
                            <a:ext cx="1934030" cy="940003"/>
                          </a:xfrm>
                          <a:prstGeom prst="rect">
                            <a:avLst/>
                          </a:prstGeom>
                        </pic:spPr>
                      </pic:pic>
                    </a:graphicData>
                  </a:graphic>
                </wp:inline>
              </w:drawing>
            </w:r>
          </w:p>
        </w:tc>
        <w:tc>
          <w:tcPr>
            <w:tcW w:w="5130" w:type="dxa"/>
          </w:tcPr>
          <w:p w14:paraId="59835177" w14:textId="77777777" w:rsidR="00225E72" w:rsidRDefault="00225E72" w:rsidP="008E1085">
            <w:r>
              <w:t>6</w:t>
            </w:r>
          </w:p>
          <w:p w14:paraId="6DEDE925" w14:textId="0802E9F3" w:rsidR="00225E72" w:rsidRDefault="00225E72" w:rsidP="008E1085">
            <w:r>
              <w:rPr>
                <w:noProof/>
              </w:rPr>
              <w:drawing>
                <wp:inline distT="0" distB="0" distL="0" distR="0" wp14:anchorId="72D5CE5D" wp14:editId="360375FF">
                  <wp:extent cx="1175657" cy="1017947"/>
                  <wp:effectExtent l="0" t="0" r="5715" b="0"/>
                  <wp:docPr id="6" name="Picture 6" descr="A picture containing person,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ulp Fiction.jpg"/>
                          <pic:cNvPicPr/>
                        </pic:nvPicPr>
                        <pic:blipFill>
                          <a:blip r:embed="rId13">
                            <a:extLst>
                              <a:ext uri="{28A0092B-C50C-407E-A947-70E740481C1C}">
                                <a14:useLocalDpi xmlns:a14="http://schemas.microsoft.com/office/drawing/2010/main" val="0"/>
                              </a:ext>
                            </a:extLst>
                          </a:blip>
                          <a:stretch>
                            <a:fillRect/>
                          </a:stretch>
                        </pic:blipFill>
                        <pic:spPr>
                          <a:xfrm>
                            <a:off x="0" y="0"/>
                            <a:ext cx="1177384" cy="1019443"/>
                          </a:xfrm>
                          <a:prstGeom prst="rect">
                            <a:avLst/>
                          </a:prstGeom>
                        </pic:spPr>
                      </pic:pic>
                    </a:graphicData>
                  </a:graphic>
                </wp:inline>
              </w:drawing>
            </w:r>
          </w:p>
        </w:tc>
      </w:tr>
      <w:tr w:rsidR="00225E72" w14:paraId="5DF69843" w14:textId="77777777" w:rsidTr="00225E72">
        <w:tc>
          <w:tcPr>
            <w:tcW w:w="5130" w:type="dxa"/>
          </w:tcPr>
          <w:p w14:paraId="2CC291D4" w14:textId="77777777" w:rsidR="00225E72" w:rsidRDefault="00225E72" w:rsidP="008E1085">
            <w:r>
              <w:t>7</w:t>
            </w:r>
          </w:p>
          <w:p w14:paraId="7BA00F58" w14:textId="641BB72F" w:rsidR="00225E72" w:rsidRDefault="00225E72" w:rsidP="008E1085">
            <w:r>
              <w:rPr>
                <w:noProof/>
              </w:rPr>
              <w:drawing>
                <wp:inline distT="0" distB="0" distL="0" distR="0" wp14:anchorId="164F7199" wp14:editId="7AA87C69">
                  <wp:extent cx="2020388" cy="119891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boCop.jpg"/>
                          <pic:cNvPicPr/>
                        </pic:nvPicPr>
                        <pic:blipFill>
                          <a:blip r:embed="rId14">
                            <a:extLst>
                              <a:ext uri="{28A0092B-C50C-407E-A947-70E740481C1C}">
                                <a14:useLocalDpi xmlns:a14="http://schemas.microsoft.com/office/drawing/2010/main" val="0"/>
                              </a:ext>
                            </a:extLst>
                          </a:blip>
                          <a:stretch>
                            <a:fillRect/>
                          </a:stretch>
                        </pic:blipFill>
                        <pic:spPr>
                          <a:xfrm>
                            <a:off x="0" y="0"/>
                            <a:ext cx="2027516" cy="1203142"/>
                          </a:xfrm>
                          <a:prstGeom prst="rect">
                            <a:avLst/>
                          </a:prstGeom>
                        </pic:spPr>
                      </pic:pic>
                    </a:graphicData>
                  </a:graphic>
                </wp:inline>
              </w:drawing>
            </w:r>
          </w:p>
        </w:tc>
        <w:tc>
          <w:tcPr>
            <w:tcW w:w="5130" w:type="dxa"/>
          </w:tcPr>
          <w:p w14:paraId="0AE391D6" w14:textId="77777777" w:rsidR="00225E72" w:rsidRDefault="00225E72" w:rsidP="008E1085">
            <w:r>
              <w:t>8</w:t>
            </w:r>
          </w:p>
          <w:p w14:paraId="389B4C11" w14:textId="77777777" w:rsidR="00225E72" w:rsidRDefault="00225E72" w:rsidP="008E1085">
            <w:r>
              <w:rPr>
                <w:noProof/>
              </w:rPr>
              <w:drawing>
                <wp:inline distT="0" distB="0" distL="0" distR="0" wp14:anchorId="6DD82333" wp14:editId="6ED8AEB2">
                  <wp:extent cx="2095500" cy="1524000"/>
                  <wp:effectExtent l="0" t="0" r="0" b="0"/>
                  <wp:docPr id="10" name="Picture 10" descr="A blurry image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 to the Future.jpg"/>
                          <pic:cNvPicPr/>
                        </pic:nvPicPr>
                        <pic:blipFill>
                          <a:blip r:embed="rId15">
                            <a:extLst>
                              <a:ext uri="{28A0092B-C50C-407E-A947-70E740481C1C}">
                                <a14:useLocalDpi xmlns:a14="http://schemas.microsoft.com/office/drawing/2010/main" val="0"/>
                              </a:ext>
                            </a:extLst>
                          </a:blip>
                          <a:stretch>
                            <a:fillRect/>
                          </a:stretch>
                        </pic:blipFill>
                        <pic:spPr>
                          <a:xfrm>
                            <a:off x="0" y="0"/>
                            <a:ext cx="2095500" cy="1524000"/>
                          </a:xfrm>
                          <a:prstGeom prst="rect">
                            <a:avLst/>
                          </a:prstGeom>
                        </pic:spPr>
                      </pic:pic>
                    </a:graphicData>
                  </a:graphic>
                </wp:inline>
              </w:drawing>
            </w:r>
          </w:p>
          <w:p w14:paraId="46798FEA" w14:textId="424A5492" w:rsidR="00225E72" w:rsidRDefault="00225E72" w:rsidP="008E1085"/>
        </w:tc>
        <w:tc>
          <w:tcPr>
            <w:tcW w:w="5130" w:type="dxa"/>
          </w:tcPr>
          <w:p w14:paraId="0074E8E3" w14:textId="77777777" w:rsidR="00225E72" w:rsidRDefault="00225E72" w:rsidP="008E1085">
            <w:r>
              <w:t>9</w:t>
            </w:r>
          </w:p>
          <w:p w14:paraId="4092E20B" w14:textId="0DF3D84C" w:rsidR="00225E72" w:rsidRDefault="00225E72" w:rsidP="008E1085">
            <w:r>
              <w:rPr>
                <w:noProof/>
              </w:rPr>
              <w:drawing>
                <wp:inline distT="0" distB="0" distL="0" distR="0" wp14:anchorId="5EBDA6D6" wp14:editId="04798975">
                  <wp:extent cx="2177143" cy="498929"/>
                  <wp:effectExtent l="0" t="0" r="0" b="0"/>
                  <wp:docPr id="12" name="Picture 12" descr="A blurry photo of a ho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fth Element.jpg"/>
                          <pic:cNvPicPr/>
                        </pic:nvPicPr>
                        <pic:blipFill>
                          <a:blip r:embed="rId16">
                            <a:extLst>
                              <a:ext uri="{28A0092B-C50C-407E-A947-70E740481C1C}">
                                <a14:useLocalDpi xmlns:a14="http://schemas.microsoft.com/office/drawing/2010/main" val="0"/>
                              </a:ext>
                            </a:extLst>
                          </a:blip>
                          <a:stretch>
                            <a:fillRect/>
                          </a:stretch>
                        </pic:blipFill>
                        <pic:spPr>
                          <a:xfrm>
                            <a:off x="0" y="0"/>
                            <a:ext cx="2209874" cy="506430"/>
                          </a:xfrm>
                          <a:prstGeom prst="rect">
                            <a:avLst/>
                          </a:prstGeom>
                        </pic:spPr>
                      </pic:pic>
                    </a:graphicData>
                  </a:graphic>
                </wp:inline>
              </w:drawing>
            </w:r>
          </w:p>
        </w:tc>
      </w:tr>
      <w:tr w:rsidR="00225E72" w14:paraId="391B55A9" w14:textId="77777777" w:rsidTr="00225E72">
        <w:tc>
          <w:tcPr>
            <w:tcW w:w="5130" w:type="dxa"/>
          </w:tcPr>
          <w:p w14:paraId="25E09630" w14:textId="77777777" w:rsidR="00225E72" w:rsidRDefault="00225E72" w:rsidP="008E1085">
            <w:r>
              <w:t>10</w:t>
            </w:r>
          </w:p>
          <w:p w14:paraId="583C1B21" w14:textId="4D308ED3" w:rsidR="00225E72" w:rsidRDefault="00225E72" w:rsidP="008E1085">
            <w:r>
              <w:rPr>
                <w:noProof/>
              </w:rPr>
              <w:drawing>
                <wp:inline distT="0" distB="0" distL="0" distR="0" wp14:anchorId="5AE4196E" wp14:editId="2891780F">
                  <wp:extent cx="1915886" cy="1145127"/>
                  <wp:effectExtent l="0" t="0" r="1905" b="0"/>
                  <wp:docPr id="14" name="Picture 14" descr="A blurry photo of a c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nce Upon A Time In The West.jpg"/>
                          <pic:cNvPicPr/>
                        </pic:nvPicPr>
                        <pic:blipFill>
                          <a:blip r:embed="rId17">
                            <a:extLst>
                              <a:ext uri="{28A0092B-C50C-407E-A947-70E740481C1C}">
                                <a14:useLocalDpi xmlns:a14="http://schemas.microsoft.com/office/drawing/2010/main" val="0"/>
                              </a:ext>
                            </a:extLst>
                          </a:blip>
                          <a:stretch>
                            <a:fillRect/>
                          </a:stretch>
                        </pic:blipFill>
                        <pic:spPr>
                          <a:xfrm>
                            <a:off x="0" y="0"/>
                            <a:ext cx="1937943" cy="1158311"/>
                          </a:xfrm>
                          <a:prstGeom prst="rect">
                            <a:avLst/>
                          </a:prstGeom>
                        </pic:spPr>
                      </pic:pic>
                    </a:graphicData>
                  </a:graphic>
                </wp:inline>
              </w:drawing>
            </w:r>
          </w:p>
        </w:tc>
        <w:tc>
          <w:tcPr>
            <w:tcW w:w="5130" w:type="dxa"/>
          </w:tcPr>
          <w:p w14:paraId="554425EE" w14:textId="77777777" w:rsidR="00225E72" w:rsidRDefault="00225E72" w:rsidP="008E1085">
            <w:r>
              <w:t>11</w:t>
            </w:r>
          </w:p>
          <w:p w14:paraId="046CD54B" w14:textId="77777777" w:rsidR="00225E72" w:rsidRDefault="00225E72" w:rsidP="008E1085">
            <w:r>
              <w:rPr>
                <w:noProof/>
              </w:rPr>
              <w:drawing>
                <wp:inline distT="0" distB="0" distL="0" distR="0" wp14:anchorId="36AB4518" wp14:editId="6E4E37FB">
                  <wp:extent cx="1924050" cy="1867041"/>
                  <wp:effectExtent l="0" t="0" r="0" b="0"/>
                  <wp:docPr id="17" name="Picture 17" descr="A picture containing mammal, animal, primate, 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Heat.jpg"/>
                          <pic:cNvPicPr/>
                        </pic:nvPicPr>
                        <pic:blipFill>
                          <a:blip r:embed="rId18">
                            <a:extLst>
                              <a:ext uri="{28A0092B-C50C-407E-A947-70E740481C1C}">
                                <a14:useLocalDpi xmlns:a14="http://schemas.microsoft.com/office/drawing/2010/main" val="0"/>
                              </a:ext>
                            </a:extLst>
                          </a:blip>
                          <a:stretch>
                            <a:fillRect/>
                          </a:stretch>
                        </pic:blipFill>
                        <pic:spPr>
                          <a:xfrm>
                            <a:off x="0" y="0"/>
                            <a:ext cx="1927404" cy="1870295"/>
                          </a:xfrm>
                          <a:prstGeom prst="rect">
                            <a:avLst/>
                          </a:prstGeom>
                        </pic:spPr>
                      </pic:pic>
                    </a:graphicData>
                  </a:graphic>
                </wp:inline>
              </w:drawing>
            </w:r>
          </w:p>
          <w:p w14:paraId="14E9A432" w14:textId="38C1F8A6" w:rsidR="00225E72" w:rsidRDefault="00225E72" w:rsidP="008E1085"/>
        </w:tc>
        <w:tc>
          <w:tcPr>
            <w:tcW w:w="5130" w:type="dxa"/>
          </w:tcPr>
          <w:p w14:paraId="242A4E8C" w14:textId="77777777" w:rsidR="00225E72" w:rsidRDefault="00225E72" w:rsidP="008E1085">
            <w:r>
              <w:t>12</w:t>
            </w:r>
          </w:p>
          <w:p w14:paraId="624CD885" w14:textId="2D5421A2" w:rsidR="00225E72" w:rsidRDefault="00225E72" w:rsidP="008E1085">
            <w:r>
              <w:rPr>
                <w:noProof/>
              </w:rPr>
              <w:drawing>
                <wp:inline distT="0" distB="0" distL="0" distR="0" wp14:anchorId="0F9B0890" wp14:editId="1E1CA099">
                  <wp:extent cx="2050053" cy="1410789"/>
                  <wp:effectExtent l="0" t="0" r="0" b="0"/>
                  <wp:docPr id="18" name="Picture 18" descr="A close up of a perso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Usual Suspects.jpg"/>
                          <pic:cNvPicPr/>
                        </pic:nvPicPr>
                        <pic:blipFill>
                          <a:blip r:embed="rId19">
                            <a:extLst>
                              <a:ext uri="{28A0092B-C50C-407E-A947-70E740481C1C}">
                                <a14:useLocalDpi xmlns:a14="http://schemas.microsoft.com/office/drawing/2010/main" val="0"/>
                              </a:ext>
                            </a:extLst>
                          </a:blip>
                          <a:stretch>
                            <a:fillRect/>
                          </a:stretch>
                        </pic:blipFill>
                        <pic:spPr>
                          <a:xfrm>
                            <a:off x="0" y="0"/>
                            <a:ext cx="2065143" cy="1421173"/>
                          </a:xfrm>
                          <a:prstGeom prst="rect">
                            <a:avLst/>
                          </a:prstGeom>
                        </pic:spPr>
                      </pic:pic>
                    </a:graphicData>
                  </a:graphic>
                </wp:inline>
              </w:drawing>
            </w:r>
          </w:p>
        </w:tc>
      </w:tr>
    </w:tbl>
    <w:p w14:paraId="01267384" w14:textId="77777777" w:rsidR="00F25096" w:rsidRPr="00F25096" w:rsidRDefault="00F25096" w:rsidP="008E1085"/>
    <w:sectPr w:rsidR="00F25096" w:rsidRPr="00F25096" w:rsidSect="00225E72">
      <w:pgSz w:w="11900" w:h="16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92172" w14:textId="77777777" w:rsidR="00D97810" w:rsidRDefault="00D97810" w:rsidP="004037BE">
      <w:r>
        <w:separator/>
      </w:r>
    </w:p>
  </w:endnote>
  <w:endnote w:type="continuationSeparator" w:id="0">
    <w:p w14:paraId="10048D9E" w14:textId="77777777" w:rsidR="00D97810" w:rsidRDefault="00D97810" w:rsidP="0040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9C5A8A" w14:textId="77777777" w:rsidR="00D97810" w:rsidRDefault="00D97810" w:rsidP="004037BE">
      <w:r>
        <w:separator/>
      </w:r>
    </w:p>
  </w:footnote>
  <w:footnote w:type="continuationSeparator" w:id="0">
    <w:p w14:paraId="402B8548" w14:textId="77777777" w:rsidR="00D97810" w:rsidRDefault="00D97810" w:rsidP="004037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E8F37" w14:textId="39A24B68" w:rsidR="004037BE" w:rsidRPr="004037BE" w:rsidRDefault="004037BE">
    <w:pPr>
      <w:pStyle w:val="Header"/>
      <w:rPr>
        <w:b/>
        <w:sz w:val="28"/>
        <w:szCs w:val="28"/>
      </w:rPr>
    </w:pPr>
    <w:r w:rsidRPr="004037BE">
      <w:rPr>
        <w:b/>
        <w:sz w:val="28"/>
        <w:szCs w:val="28"/>
      </w:rPr>
      <w:t>Team name: 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97A03"/>
    <w:multiLevelType w:val="hybridMultilevel"/>
    <w:tmpl w:val="116826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E52741"/>
    <w:multiLevelType w:val="hybridMultilevel"/>
    <w:tmpl w:val="2D6865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936190"/>
    <w:multiLevelType w:val="hybridMultilevel"/>
    <w:tmpl w:val="B27E30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C1701E"/>
    <w:multiLevelType w:val="hybridMultilevel"/>
    <w:tmpl w:val="0B38E7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A20BC"/>
    <w:multiLevelType w:val="hybridMultilevel"/>
    <w:tmpl w:val="17184A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22483A"/>
    <w:multiLevelType w:val="hybridMultilevel"/>
    <w:tmpl w:val="F3A6BC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803994"/>
    <w:multiLevelType w:val="hybridMultilevel"/>
    <w:tmpl w:val="E8E407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4A05FA"/>
    <w:multiLevelType w:val="hybridMultilevel"/>
    <w:tmpl w:val="1AF230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AE51EA"/>
    <w:multiLevelType w:val="hybridMultilevel"/>
    <w:tmpl w:val="2E1AEB1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B01222"/>
    <w:multiLevelType w:val="hybridMultilevel"/>
    <w:tmpl w:val="87C281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EF180E"/>
    <w:multiLevelType w:val="hybridMultilevel"/>
    <w:tmpl w:val="A232CB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952DE0"/>
    <w:multiLevelType w:val="hybridMultilevel"/>
    <w:tmpl w:val="A3881B4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2375DB"/>
    <w:multiLevelType w:val="hybridMultilevel"/>
    <w:tmpl w:val="D688A4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276726"/>
    <w:multiLevelType w:val="hybridMultilevel"/>
    <w:tmpl w:val="DDC217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2E6E73"/>
    <w:multiLevelType w:val="hybridMultilevel"/>
    <w:tmpl w:val="912AA2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4B1172"/>
    <w:multiLevelType w:val="hybridMultilevel"/>
    <w:tmpl w:val="BBD205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980207"/>
    <w:multiLevelType w:val="hybridMultilevel"/>
    <w:tmpl w:val="B366D0A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D827C4"/>
    <w:multiLevelType w:val="hybridMultilevel"/>
    <w:tmpl w:val="D65C09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7F64C6"/>
    <w:multiLevelType w:val="hybridMultilevel"/>
    <w:tmpl w:val="B0FC57CA"/>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133BB2"/>
    <w:multiLevelType w:val="hybridMultilevel"/>
    <w:tmpl w:val="8C1479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5B2743"/>
    <w:multiLevelType w:val="hybridMultilevel"/>
    <w:tmpl w:val="C708069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20"/>
  </w:num>
  <w:num w:numId="3">
    <w:abstractNumId w:val="7"/>
  </w:num>
  <w:num w:numId="4">
    <w:abstractNumId w:val="5"/>
  </w:num>
  <w:num w:numId="5">
    <w:abstractNumId w:val="8"/>
  </w:num>
  <w:num w:numId="6">
    <w:abstractNumId w:val="1"/>
  </w:num>
  <w:num w:numId="7">
    <w:abstractNumId w:val="0"/>
  </w:num>
  <w:num w:numId="8">
    <w:abstractNumId w:val="14"/>
  </w:num>
  <w:num w:numId="9">
    <w:abstractNumId w:val="15"/>
  </w:num>
  <w:num w:numId="10">
    <w:abstractNumId w:val="12"/>
  </w:num>
  <w:num w:numId="11">
    <w:abstractNumId w:val="3"/>
  </w:num>
  <w:num w:numId="12">
    <w:abstractNumId w:val="13"/>
  </w:num>
  <w:num w:numId="13">
    <w:abstractNumId w:val="6"/>
  </w:num>
  <w:num w:numId="14">
    <w:abstractNumId w:val="9"/>
  </w:num>
  <w:num w:numId="15">
    <w:abstractNumId w:val="16"/>
  </w:num>
  <w:num w:numId="16">
    <w:abstractNumId w:val="11"/>
  </w:num>
  <w:num w:numId="17">
    <w:abstractNumId w:val="17"/>
  </w:num>
  <w:num w:numId="18">
    <w:abstractNumId w:val="19"/>
  </w:num>
  <w:num w:numId="19">
    <w:abstractNumId w:val="18"/>
  </w:num>
  <w:num w:numId="20">
    <w:abstractNumId w:val="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6"/>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085"/>
    <w:rsid w:val="0001138E"/>
    <w:rsid w:val="000132AB"/>
    <w:rsid w:val="0003630F"/>
    <w:rsid w:val="000418E8"/>
    <w:rsid w:val="00067290"/>
    <w:rsid w:val="00074949"/>
    <w:rsid w:val="00074E49"/>
    <w:rsid w:val="000758E2"/>
    <w:rsid w:val="00080721"/>
    <w:rsid w:val="0008137D"/>
    <w:rsid w:val="000B3D28"/>
    <w:rsid w:val="000B46FB"/>
    <w:rsid w:val="000C285B"/>
    <w:rsid w:val="000C62B6"/>
    <w:rsid w:val="000D4A33"/>
    <w:rsid w:val="000E1929"/>
    <w:rsid w:val="00112C51"/>
    <w:rsid w:val="001505AB"/>
    <w:rsid w:val="001515EB"/>
    <w:rsid w:val="0015789A"/>
    <w:rsid w:val="00191604"/>
    <w:rsid w:val="001A27C2"/>
    <w:rsid w:val="001A4FF6"/>
    <w:rsid w:val="001C1F9D"/>
    <w:rsid w:val="001C2A79"/>
    <w:rsid w:val="001C3936"/>
    <w:rsid w:val="001D2171"/>
    <w:rsid w:val="0022004D"/>
    <w:rsid w:val="00225E72"/>
    <w:rsid w:val="00226CB2"/>
    <w:rsid w:val="00246F06"/>
    <w:rsid w:val="00252CBC"/>
    <w:rsid w:val="00282A71"/>
    <w:rsid w:val="00283F3B"/>
    <w:rsid w:val="002969DB"/>
    <w:rsid w:val="002A5457"/>
    <w:rsid w:val="002A6AD1"/>
    <w:rsid w:val="002B10E9"/>
    <w:rsid w:val="002B5432"/>
    <w:rsid w:val="002E6F60"/>
    <w:rsid w:val="002F241C"/>
    <w:rsid w:val="002F2A80"/>
    <w:rsid w:val="00301CCE"/>
    <w:rsid w:val="00313293"/>
    <w:rsid w:val="00331234"/>
    <w:rsid w:val="00340A56"/>
    <w:rsid w:val="003422B9"/>
    <w:rsid w:val="0035771E"/>
    <w:rsid w:val="00362077"/>
    <w:rsid w:val="00371679"/>
    <w:rsid w:val="00371EF4"/>
    <w:rsid w:val="003812A4"/>
    <w:rsid w:val="00381850"/>
    <w:rsid w:val="003A197B"/>
    <w:rsid w:val="003A6D2B"/>
    <w:rsid w:val="003C0ED5"/>
    <w:rsid w:val="003C75D4"/>
    <w:rsid w:val="003D7413"/>
    <w:rsid w:val="003E28E4"/>
    <w:rsid w:val="003E37CF"/>
    <w:rsid w:val="003F02AE"/>
    <w:rsid w:val="004037BE"/>
    <w:rsid w:val="004045E0"/>
    <w:rsid w:val="004055C8"/>
    <w:rsid w:val="00406DEE"/>
    <w:rsid w:val="00410946"/>
    <w:rsid w:val="00410C39"/>
    <w:rsid w:val="00420831"/>
    <w:rsid w:val="00444C0E"/>
    <w:rsid w:val="00455523"/>
    <w:rsid w:val="0045599D"/>
    <w:rsid w:val="00461027"/>
    <w:rsid w:val="00462CFB"/>
    <w:rsid w:val="00466F8B"/>
    <w:rsid w:val="004743FD"/>
    <w:rsid w:val="00482901"/>
    <w:rsid w:val="00490906"/>
    <w:rsid w:val="0049240D"/>
    <w:rsid w:val="00496309"/>
    <w:rsid w:val="004A623C"/>
    <w:rsid w:val="004A78DD"/>
    <w:rsid w:val="004B360D"/>
    <w:rsid w:val="004B51D1"/>
    <w:rsid w:val="004D26F4"/>
    <w:rsid w:val="004D5732"/>
    <w:rsid w:val="004E30BA"/>
    <w:rsid w:val="004F2779"/>
    <w:rsid w:val="005053DE"/>
    <w:rsid w:val="00521D0E"/>
    <w:rsid w:val="00541151"/>
    <w:rsid w:val="00546A8A"/>
    <w:rsid w:val="00546ECF"/>
    <w:rsid w:val="00552BFE"/>
    <w:rsid w:val="00557606"/>
    <w:rsid w:val="00567FC3"/>
    <w:rsid w:val="00590C1D"/>
    <w:rsid w:val="00594DEC"/>
    <w:rsid w:val="00597513"/>
    <w:rsid w:val="005A5C3D"/>
    <w:rsid w:val="005E6CBF"/>
    <w:rsid w:val="005F1C36"/>
    <w:rsid w:val="005F4E33"/>
    <w:rsid w:val="006118D2"/>
    <w:rsid w:val="00612BAB"/>
    <w:rsid w:val="006131D2"/>
    <w:rsid w:val="00622400"/>
    <w:rsid w:val="00624F88"/>
    <w:rsid w:val="006300FD"/>
    <w:rsid w:val="0064187B"/>
    <w:rsid w:val="006562E0"/>
    <w:rsid w:val="006563B9"/>
    <w:rsid w:val="006566D2"/>
    <w:rsid w:val="00674463"/>
    <w:rsid w:val="00676874"/>
    <w:rsid w:val="006A1F13"/>
    <w:rsid w:val="006A781E"/>
    <w:rsid w:val="006B6A26"/>
    <w:rsid w:val="006C45E4"/>
    <w:rsid w:val="006E6865"/>
    <w:rsid w:val="006F660B"/>
    <w:rsid w:val="006F6918"/>
    <w:rsid w:val="00702241"/>
    <w:rsid w:val="00702E02"/>
    <w:rsid w:val="00705A63"/>
    <w:rsid w:val="007065F1"/>
    <w:rsid w:val="007110A5"/>
    <w:rsid w:val="0071326B"/>
    <w:rsid w:val="007168DC"/>
    <w:rsid w:val="00725B09"/>
    <w:rsid w:val="00730654"/>
    <w:rsid w:val="00742136"/>
    <w:rsid w:val="00765C23"/>
    <w:rsid w:val="00766E91"/>
    <w:rsid w:val="007705D4"/>
    <w:rsid w:val="00781B30"/>
    <w:rsid w:val="0078518E"/>
    <w:rsid w:val="007923B0"/>
    <w:rsid w:val="00794DF6"/>
    <w:rsid w:val="007B46CD"/>
    <w:rsid w:val="007C2EBD"/>
    <w:rsid w:val="007D4316"/>
    <w:rsid w:val="007E3AF1"/>
    <w:rsid w:val="007F5E2E"/>
    <w:rsid w:val="00803936"/>
    <w:rsid w:val="00804691"/>
    <w:rsid w:val="008147DD"/>
    <w:rsid w:val="008323CC"/>
    <w:rsid w:val="00833012"/>
    <w:rsid w:val="008346F1"/>
    <w:rsid w:val="0083650D"/>
    <w:rsid w:val="00847055"/>
    <w:rsid w:val="00896E24"/>
    <w:rsid w:val="008A394E"/>
    <w:rsid w:val="008C1278"/>
    <w:rsid w:val="008C2B23"/>
    <w:rsid w:val="008C48B5"/>
    <w:rsid w:val="008C7C96"/>
    <w:rsid w:val="008C7EC1"/>
    <w:rsid w:val="008D6570"/>
    <w:rsid w:val="008E1085"/>
    <w:rsid w:val="008E76C1"/>
    <w:rsid w:val="008F6773"/>
    <w:rsid w:val="00901012"/>
    <w:rsid w:val="009335E4"/>
    <w:rsid w:val="009405A4"/>
    <w:rsid w:val="009473C7"/>
    <w:rsid w:val="00960595"/>
    <w:rsid w:val="00961081"/>
    <w:rsid w:val="00980672"/>
    <w:rsid w:val="00993A08"/>
    <w:rsid w:val="0099794E"/>
    <w:rsid w:val="009A3F4D"/>
    <w:rsid w:val="009B528D"/>
    <w:rsid w:val="009C0369"/>
    <w:rsid w:val="009C0A27"/>
    <w:rsid w:val="009C41C9"/>
    <w:rsid w:val="009C6203"/>
    <w:rsid w:val="009E11BE"/>
    <w:rsid w:val="009E5AD0"/>
    <w:rsid w:val="009F05B0"/>
    <w:rsid w:val="009F2849"/>
    <w:rsid w:val="009F534A"/>
    <w:rsid w:val="00A018EE"/>
    <w:rsid w:val="00A04FCF"/>
    <w:rsid w:val="00A1054C"/>
    <w:rsid w:val="00A21F78"/>
    <w:rsid w:val="00A26574"/>
    <w:rsid w:val="00A26FF3"/>
    <w:rsid w:val="00A30079"/>
    <w:rsid w:val="00A316DE"/>
    <w:rsid w:val="00A31BDB"/>
    <w:rsid w:val="00A3304B"/>
    <w:rsid w:val="00A67AFA"/>
    <w:rsid w:val="00A727F6"/>
    <w:rsid w:val="00A72DE4"/>
    <w:rsid w:val="00A767DE"/>
    <w:rsid w:val="00A83983"/>
    <w:rsid w:val="00A921E1"/>
    <w:rsid w:val="00AB404F"/>
    <w:rsid w:val="00AC1A7F"/>
    <w:rsid w:val="00AC7483"/>
    <w:rsid w:val="00AD1933"/>
    <w:rsid w:val="00AD687B"/>
    <w:rsid w:val="00AF395F"/>
    <w:rsid w:val="00B17B6F"/>
    <w:rsid w:val="00B20B6A"/>
    <w:rsid w:val="00B22DB5"/>
    <w:rsid w:val="00B243EF"/>
    <w:rsid w:val="00B27FA3"/>
    <w:rsid w:val="00B45F6F"/>
    <w:rsid w:val="00B61796"/>
    <w:rsid w:val="00B72B38"/>
    <w:rsid w:val="00B755E4"/>
    <w:rsid w:val="00B75648"/>
    <w:rsid w:val="00B770F0"/>
    <w:rsid w:val="00B843E3"/>
    <w:rsid w:val="00B86113"/>
    <w:rsid w:val="00BA10D6"/>
    <w:rsid w:val="00BA3D24"/>
    <w:rsid w:val="00BB0BAD"/>
    <w:rsid w:val="00BD4F4C"/>
    <w:rsid w:val="00BF2C3D"/>
    <w:rsid w:val="00C070A3"/>
    <w:rsid w:val="00C33685"/>
    <w:rsid w:val="00C4288A"/>
    <w:rsid w:val="00C67D53"/>
    <w:rsid w:val="00C70966"/>
    <w:rsid w:val="00C8056B"/>
    <w:rsid w:val="00C976B2"/>
    <w:rsid w:val="00CB6489"/>
    <w:rsid w:val="00CC08CE"/>
    <w:rsid w:val="00CD0E80"/>
    <w:rsid w:val="00CF2FC5"/>
    <w:rsid w:val="00D21D94"/>
    <w:rsid w:val="00D57A6F"/>
    <w:rsid w:val="00D63B16"/>
    <w:rsid w:val="00D777F7"/>
    <w:rsid w:val="00D92FA2"/>
    <w:rsid w:val="00D96A47"/>
    <w:rsid w:val="00D97810"/>
    <w:rsid w:val="00DA0F6C"/>
    <w:rsid w:val="00DB1E84"/>
    <w:rsid w:val="00DB5C1E"/>
    <w:rsid w:val="00DB7312"/>
    <w:rsid w:val="00DE6441"/>
    <w:rsid w:val="00DE7F29"/>
    <w:rsid w:val="00DF4C7A"/>
    <w:rsid w:val="00DF6D0B"/>
    <w:rsid w:val="00DF71E0"/>
    <w:rsid w:val="00E019A7"/>
    <w:rsid w:val="00E22400"/>
    <w:rsid w:val="00E33F6C"/>
    <w:rsid w:val="00E54103"/>
    <w:rsid w:val="00E7213F"/>
    <w:rsid w:val="00E820A0"/>
    <w:rsid w:val="00E919C7"/>
    <w:rsid w:val="00EA4309"/>
    <w:rsid w:val="00EB7B86"/>
    <w:rsid w:val="00EC7601"/>
    <w:rsid w:val="00ED2D4A"/>
    <w:rsid w:val="00ED632E"/>
    <w:rsid w:val="00EE7756"/>
    <w:rsid w:val="00EF2654"/>
    <w:rsid w:val="00EF38AC"/>
    <w:rsid w:val="00F01414"/>
    <w:rsid w:val="00F02913"/>
    <w:rsid w:val="00F04097"/>
    <w:rsid w:val="00F1087D"/>
    <w:rsid w:val="00F211CB"/>
    <w:rsid w:val="00F21826"/>
    <w:rsid w:val="00F24139"/>
    <w:rsid w:val="00F25096"/>
    <w:rsid w:val="00F344B0"/>
    <w:rsid w:val="00F37DC6"/>
    <w:rsid w:val="00F5393F"/>
    <w:rsid w:val="00F54970"/>
    <w:rsid w:val="00F55D7E"/>
    <w:rsid w:val="00F56464"/>
    <w:rsid w:val="00F572BD"/>
    <w:rsid w:val="00F60905"/>
    <w:rsid w:val="00F623B7"/>
    <w:rsid w:val="00F65EF5"/>
    <w:rsid w:val="00F67C35"/>
    <w:rsid w:val="00F7045B"/>
    <w:rsid w:val="00F8187B"/>
    <w:rsid w:val="00F8322A"/>
    <w:rsid w:val="00F900BD"/>
    <w:rsid w:val="00F93DA7"/>
    <w:rsid w:val="00FA11A3"/>
    <w:rsid w:val="00FD3635"/>
    <w:rsid w:val="00FF2971"/>
    <w:rsid w:val="00FF60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A44BF7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E10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085"/>
    <w:pPr>
      <w:ind w:left="720"/>
      <w:contextualSpacing/>
    </w:pPr>
  </w:style>
  <w:style w:type="table" w:styleId="TableGrid">
    <w:name w:val="Table Grid"/>
    <w:basedOn w:val="TableNormal"/>
    <w:uiPriority w:val="39"/>
    <w:rsid w:val="008E10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37BE"/>
    <w:pPr>
      <w:tabs>
        <w:tab w:val="center" w:pos="4513"/>
        <w:tab w:val="right" w:pos="9026"/>
      </w:tabs>
    </w:pPr>
  </w:style>
  <w:style w:type="character" w:customStyle="1" w:styleId="HeaderChar">
    <w:name w:val="Header Char"/>
    <w:basedOn w:val="DefaultParagraphFont"/>
    <w:link w:val="Header"/>
    <w:uiPriority w:val="99"/>
    <w:rsid w:val="004037BE"/>
  </w:style>
  <w:style w:type="paragraph" w:styleId="Footer">
    <w:name w:val="footer"/>
    <w:basedOn w:val="Normal"/>
    <w:link w:val="FooterChar"/>
    <w:uiPriority w:val="99"/>
    <w:unhideWhenUsed/>
    <w:rsid w:val="004037BE"/>
    <w:pPr>
      <w:tabs>
        <w:tab w:val="center" w:pos="4513"/>
        <w:tab w:val="right" w:pos="9026"/>
      </w:tabs>
    </w:pPr>
  </w:style>
  <w:style w:type="character" w:customStyle="1" w:styleId="FooterChar">
    <w:name w:val="Footer Char"/>
    <w:basedOn w:val="DefaultParagraphFont"/>
    <w:link w:val="Footer"/>
    <w:uiPriority w:val="99"/>
    <w:rsid w:val="004037BE"/>
  </w:style>
  <w:style w:type="character" w:styleId="Hyperlink">
    <w:name w:val="Hyperlink"/>
    <w:basedOn w:val="DefaultParagraphFont"/>
    <w:uiPriority w:val="99"/>
    <w:semiHidden/>
    <w:unhideWhenUsed/>
    <w:rsid w:val="002969DB"/>
    <w:rPr>
      <w:color w:val="0000FF"/>
      <w:u w:val="single"/>
    </w:rPr>
  </w:style>
  <w:style w:type="paragraph" w:styleId="BalloonText">
    <w:name w:val="Balloon Text"/>
    <w:basedOn w:val="Normal"/>
    <w:link w:val="BalloonTextChar"/>
    <w:uiPriority w:val="99"/>
    <w:semiHidden/>
    <w:unhideWhenUsed/>
    <w:rsid w:val="00EF38A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F38A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427256">
      <w:bodyDiv w:val="1"/>
      <w:marLeft w:val="0"/>
      <w:marRight w:val="0"/>
      <w:marTop w:val="0"/>
      <w:marBottom w:val="0"/>
      <w:divBdr>
        <w:top w:val="none" w:sz="0" w:space="0" w:color="auto"/>
        <w:left w:val="none" w:sz="0" w:space="0" w:color="auto"/>
        <w:bottom w:val="none" w:sz="0" w:space="0" w:color="auto"/>
        <w:right w:val="none" w:sz="0" w:space="0" w:color="auto"/>
      </w:divBdr>
    </w:div>
    <w:div w:id="2143032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11.jp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5.jpg"/><Relationship Id="rId17" Type="http://schemas.openxmlformats.org/officeDocument/2006/relationships/image" Target="media/image10.jpg"/><Relationship Id="rId2" Type="http://schemas.openxmlformats.org/officeDocument/2006/relationships/styles" Target="styles.xml"/><Relationship Id="rId16" Type="http://schemas.openxmlformats.org/officeDocument/2006/relationships/image" Target="media/image9.jp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image" Target="media/image8.jpg"/><Relationship Id="rId10" Type="http://schemas.openxmlformats.org/officeDocument/2006/relationships/image" Target="media/image3.jpg"/><Relationship Id="rId19" Type="http://schemas.openxmlformats.org/officeDocument/2006/relationships/image" Target="media/image12.jp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559</TotalTime>
  <Pages>3</Pages>
  <Words>767</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 Al Haboubi</dc:creator>
  <cp:keywords/>
  <dc:description/>
  <cp:lastModifiedBy>Sami Al Haboubi</cp:lastModifiedBy>
  <cp:revision>156</cp:revision>
  <cp:lastPrinted>2017-10-17T16:36:00Z</cp:lastPrinted>
  <dcterms:created xsi:type="dcterms:W3CDTF">2017-10-02T00:13:00Z</dcterms:created>
  <dcterms:modified xsi:type="dcterms:W3CDTF">2019-11-04T17:51:00Z</dcterms:modified>
</cp:coreProperties>
</file>