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E831" w14:textId="77777777" w:rsidR="001D7BC7" w:rsidRDefault="00C87AE6" w:rsidP="00E07B0F">
      <w:pPr>
        <w:spacing w:after="263"/>
        <w:ind w:left="1450"/>
        <w:jc w:val="center"/>
      </w:pPr>
      <w:r>
        <w:t>Prayer Calendar for the United States</w:t>
      </w:r>
    </w:p>
    <w:p w14:paraId="2265DE52" w14:textId="42A8C58B" w:rsidR="002558E6" w:rsidRPr="002558E6" w:rsidRDefault="002558E6" w:rsidP="00E07B0F">
      <w:pPr>
        <w:spacing w:after="263"/>
        <w:ind w:left="1450"/>
        <w:jc w:val="center"/>
        <w:rPr>
          <w:b w:val="0"/>
          <w:bCs/>
          <w:i/>
          <w:iCs/>
        </w:rPr>
      </w:pPr>
      <w:r>
        <w:rPr>
          <w:b w:val="0"/>
          <w:bCs/>
          <w:i/>
          <w:iCs/>
        </w:rPr>
        <w:t>We are living in uncertain times! Prayer today</w:t>
      </w:r>
      <w:r w:rsidR="009570E7">
        <w:rPr>
          <w:b w:val="0"/>
          <w:bCs/>
          <w:i/>
          <w:iCs/>
        </w:rPr>
        <w:t>,</w:t>
      </w:r>
      <w:r>
        <w:rPr>
          <w:b w:val="0"/>
          <w:bCs/>
          <w:i/>
          <w:iCs/>
        </w:rPr>
        <w:t xml:space="preserve"> is vital</w:t>
      </w:r>
      <w:r w:rsidR="009570E7">
        <w:rPr>
          <w:b w:val="0"/>
          <w:bCs/>
          <w:i/>
          <w:iCs/>
        </w:rPr>
        <w:t xml:space="preserve"> for the believer and I am asking that you join me in this 30-day prayer challenge</w:t>
      </w:r>
      <w:r w:rsidR="00CA07CD">
        <w:rPr>
          <w:b w:val="0"/>
          <w:bCs/>
          <w:i/>
          <w:iCs/>
        </w:rPr>
        <w:t xml:space="preserve">. </w:t>
      </w:r>
    </w:p>
    <w:p w14:paraId="63E47298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1: Pray for unity within the church.</w:t>
      </w:r>
    </w:p>
    <w:p w14:paraId="4E0D2668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2: Pray for the church leaders (pastors, elders, deacons).</w:t>
      </w:r>
    </w:p>
    <w:p w14:paraId="698740EA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3: Pray for spiritual growth and maturity of the congregation.</w:t>
      </w:r>
    </w:p>
    <w:p w14:paraId="04D248BF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4: Pray for a spirit of worship and devotion to God.</w:t>
      </w:r>
    </w:p>
    <w:p w14:paraId="123D84E8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5: Pray for effective evangelism and outreach efforts.</w:t>
      </w:r>
    </w:p>
    <w:p w14:paraId="5D2070A0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6: Pray for the youth and children's ministries.</w:t>
      </w:r>
    </w:p>
    <w:p w14:paraId="408D9ABE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7: Pray for the church's financial needs and stewardship.</w:t>
      </w:r>
    </w:p>
    <w:p w14:paraId="13764517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8: Pray for the small groups and Bible studies.</w:t>
      </w:r>
    </w:p>
    <w:p w14:paraId="3B454392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9: Pray for missionaries supported by the church.</w:t>
      </w:r>
    </w:p>
    <w:p w14:paraId="6B3E0510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10: Pray for the church's influence in the community.</w:t>
      </w:r>
    </w:p>
    <w:p w14:paraId="45552C86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11: Pray for those who are sick and in need of healing.</w:t>
      </w:r>
    </w:p>
    <w:p w14:paraId="6F99F84E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12: Pray for families and marriages within the church.</w:t>
      </w:r>
    </w:p>
    <w:p w14:paraId="00D7AA32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13: Pray for a revival and renewal within the church.</w:t>
      </w:r>
    </w:p>
    <w:p w14:paraId="6CA8FC2E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14: Pray for those who are struggling with addiction or mental health issues.</w:t>
      </w:r>
    </w:p>
    <w:p w14:paraId="29DF5D82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15: Pray for the church's worship team and their ministry.</w:t>
      </w:r>
    </w:p>
    <w:p w14:paraId="79131FB6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16: Pray for new believers and their discipleship.</w:t>
      </w:r>
    </w:p>
    <w:p w14:paraId="6DB48100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17: Pray for a heart of service and volunteerism within the church.</w:t>
      </w:r>
    </w:p>
    <w:p w14:paraId="40C5CED1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18: Pray for the church's children's ministry leaders and volunteers.</w:t>
      </w:r>
    </w:p>
    <w:p w14:paraId="7F9BFE77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19: Pray for wisdom and discernment for the church leadership.</w:t>
      </w:r>
    </w:p>
    <w:p w14:paraId="1E7E1391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20: Pray for those who are grieving or have experienced loss.</w:t>
      </w:r>
    </w:p>
    <w:p w14:paraId="65C17093" w14:textId="77777777" w:rsidR="001D7BC7" w:rsidRPr="007D76B6" w:rsidRDefault="00C87AE6">
      <w:pPr>
        <w:spacing w:after="919"/>
        <w:ind w:left="-5"/>
        <w:rPr>
          <w:b w:val="0"/>
          <w:bCs/>
        </w:rPr>
      </w:pPr>
      <w:r w:rsidRPr="007D76B6">
        <w:rPr>
          <w:b w:val="0"/>
          <w:bCs/>
        </w:rPr>
        <w:t>Day 21: Pray for the church's involvement in social justice and mercy ministries.</w:t>
      </w:r>
    </w:p>
    <w:p w14:paraId="49089B82" w14:textId="77777777" w:rsidR="001D7BC7" w:rsidRDefault="00C87AE6">
      <w:pPr>
        <w:spacing w:after="243" w:line="259" w:lineRule="auto"/>
        <w:ind w:left="1439"/>
        <w:jc w:val="center"/>
      </w:pPr>
      <w:r>
        <w:rPr>
          <w:b w:val="0"/>
          <w:i/>
          <w:sz w:val="16"/>
        </w:rPr>
        <w:lastRenderedPageBreak/>
        <w:t>Page 1</w:t>
      </w:r>
    </w:p>
    <w:p w14:paraId="6A42977A" w14:textId="77777777" w:rsidR="001D7BC7" w:rsidRDefault="00C87AE6">
      <w:pPr>
        <w:spacing w:after="263"/>
      </w:pPr>
      <w:r>
        <w:t>Prayer Calendar for the United States</w:t>
      </w:r>
    </w:p>
    <w:p w14:paraId="17BA0794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22: Pray for the protection of the church from spiritual attacks.</w:t>
      </w:r>
    </w:p>
    <w:p w14:paraId="56C16D97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23: Pray for the church's outreach to the local schools and students.</w:t>
      </w:r>
    </w:p>
    <w:p w14:paraId="559615DE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24: Pray for the development of future church leaders.</w:t>
      </w:r>
    </w:p>
    <w:p w14:paraId="79D1C195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25: Pray for the church's online and digital ministries.</w:t>
      </w:r>
    </w:p>
    <w:p w14:paraId="7EFC6C75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26: Pray for those who are unemployed or facing financial difficulties.</w:t>
      </w:r>
    </w:p>
    <w:p w14:paraId="34D9C3F5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27: Pray for the elderly and shut-ins within the church.</w:t>
      </w:r>
    </w:p>
    <w:p w14:paraId="213F66CC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28: Pray for the church's prayer ministry and intercessors.</w:t>
      </w:r>
    </w:p>
    <w:p w14:paraId="18575CF4" w14:textId="77777777" w:rsidR="001D7BC7" w:rsidRPr="007D76B6" w:rsidRDefault="00C87AE6">
      <w:pPr>
        <w:ind w:left="-5"/>
        <w:rPr>
          <w:b w:val="0"/>
          <w:bCs/>
        </w:rPr>
      </w:pPr>
      <w:r w:rsidRPr="007D76B6">
        <w:rPr>
          <w:b w:val="0"/>
          <w:bCs/>
        </w:rPr>
        <w:t>Day 29: Pray for a culture of love and acceptance within the church.</w:t>
      </w:r>
    </w:p>
    <w:p w14:paraId="6A95C2FF" w14:textId="77777777" w:rsidR="001D7BC7" w:rsidRPr="007D76B6" w:rsidRDefault="00C87AE6">
      <w:pPr>
        <w:spacing w:after="9083"/>
        <w:ind w:left="-5"/>
        <w:rPr>
          <w:b w:val="0"/>
          <w:bCs/>
        </w:rPr>
      </w:pPr>
      <w:r w:rsidRPr="007D76B6">
        <w:rPr>
          <w:b w:val="0"/>
          <w:bCs/>
        </w:rPr>
        <w:t>Day 30: Pray for the church to fulfill its mission and calling.</w:t>
      </w:r>
    </w:p>
    <w:p w14:paraId="0E669FFC" w14:textId="77777777" w:rsidR="001D7BC7" w:rsidRDefault="00C87AE6">
      <w:pPr>
        <w:spacing w:after="243" w:line="259" w:lineRule="auto"/>
        <w:ind w:left="1439"/>
        <w:jc w:val="center"/>
      </w:pPr>
      <w:r>
        <w:rPr>
          <w:b w:val="0"/>
          <w:i/>
          <w:sz w:val="16"/>
        </w:rPr>
        <w:lastRenderedPageBreak/>
        <w:t>Page 2</w:t>
      </w:r>
    </w:p>
    <w:sectPr w:rsidR="001D7BC7">
      <w:pgSz w:w="11906" w:h="16838"/>
      <w:pgMar w:top="750" w:right="2053" w:bottom="486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C7"/>
    <w:rsid w:val="001D7BC7"/>
    <w:rsid w:val="002558E6"/>
    <w:rsid w:val="007D76B6"/>
    <w:rsid w:val="009570E7"/>
    <w:rsid w:val="00AD611F"/>
    <w:rsid w:val="00C87AE6"/>
    <w:rsid w:val="00CA07CD"/>
    <w:rsid w:val="00E07B0F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92A2D"/>
  <w15:docId w15:val="{82151A28-53C8-524B-80CD-88DE7AE7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6" w:line="265" w:lineRule="auto"/>
      <w:ind w:left="3212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Jonathan Crawford</cp:lastModifiedBy>
  <cp:revision>3</cp:revision>
  <dcterms:created xsi:type="dcterms:W3CDTF">2024-07-08T05:12:00Z</dcterms:created>
  <dcterms:modified xsi:type="dcterms:W3CDTF">2024-07-08T22:49:00Z</dcterms:modified>
</cp:coreProperties>
</file>