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D2EB7" w14:textId="77777777" w:rsidR="00D631D5" w:rsidRDefault="008D640A">
      <w:r>
        <w:t>Rule Changes:</w:t>
      </w:r>
      <w:r w:rsidR="003033CF">
        <w:t xml:space="preserve"> May 2020</w:t>
      </w:r>
    </w:p>
    <w:p w14:paraId="0C65EADD" w14:textId="77777777" w:rsidR="008D640A" w:rsidRDefault="008D640A"/>
    <w:p w14:paraId="3CEFE598" w14:textId="59035057" w:rsidR="008D640A" w:rsidRDefault="008D640A">
      <w:r>
        <w:t xml:space="preserve">The current COM </w:t>
      </w:r>
      <w:r w:rsidR="004B7347">
        <w:t>has</w:t>
      </w:r>
      <w:r>
        <w:t xml:space="preserve"> been trying to push through a new rule change that would only strengthen their position further as controllers of the LTDA.</w:t>
      </w:r>
      <w:r w:rsidR="003033CF">
        <w:t xml:space="preserve"> They did this by using the suburban branch that contains a small percentage of the membership </w:t>
      </w:r>
      <w:r w:rsidR="004B7347">
        <w:t xml:space="preserve">(There are only </w:t>
      </w:r>
      <w:r w:rsidR="004B7347" w:rsidRPr="004B7347">
        <w:rPr>
          <w:b/>
        </w:rPr>
        <w:t>70 Yellow Badge</w:t>
      </w:r>
      <w:r w:rsidR="004B7347">
        <w:t xml:space="preserve"> members of the LTDA) </w:t>
      </w:r>
      <w:r w:rsidR="003033CF">
        <w:t xml:space="preserve">and one in </w:t>
      </w:r>
      <w:r w:rsidR="00705250">
        <w:t>which no Green Badge member is allowed to even attend.</w:t>
      </w:r>
      <w:r w:rsidR="007B041B">
        <w:t xml:space="preserve"> Please note </w:t>
      </w:r>
      <w:r w:rsidR="008833C7">
        <w:t xml:space="preserve">only 11 LTDA members, </w:t>
      </w:r>
      <w:r w:rsidR="00290E72">
        <w:t>including LTDA COM members in attendance</w:t>
      </w:r>
      <w:r w:rsidR="008833C7">
        <w:t>,</w:t>
      </w:r>
      <w:r w:rsidR="00290E72">
        <w:t xml:space="preserve"> approved this rule change.</w:t>
      </w:r>
    </w:p>
    <w:p w14:paraId="5A47D2BB" w14:textId="77777777" w:rsidR="008D640A" w:rsidRDefault="008D640A"/>
    <w:p w14:paraId="106C39F6" w14:textId="77777777" w:rsidR="003A5AE8" w:rsidRDefault="008D640A">
      <w:r>
        <w:t>The rule change they seek is as follows:</w:t>
      </w:r>
    </w:p>
    <w:p w14:paraId="22F846AB" w14:textId="77777777" w:rsidR="00DE0FCE" w:rsidRDefault="00DE0FCE"/>
    <w:p w14:paraId="29BBDFB8" w14:textId="77777777" w:rsidR="007B041B" w:rsidRPr="007B041B" w:rsidRDefault="00DE0FCE" w:rsidP="00DE0FCE">
      <w:pPr>
        <w:rPr>
          <w:rFonts w:eastAsia="Times New Roman" w:cs="Times New Roman"/>
          <w:i/>
          <w:lang w:val="en-GB"/>
        </w:rPr>
      </w:pPr>
      <w:r w:rsidRPr="007B041B">
        <w:rPr>
          <w:rFonts w:eastAsia="Times New Roman" w:cs="Times New Roman"/>
          <w:i/>
          <w:lang w:val="en-GB"/>
        </w:rPr>
        <w:t>Rule 44a be amended to read as follows; No new rules shall be made nor any of the foregoing rules altered, amended or r</w:t>
      </w:r>
      <w:r w:rsidR="0059215F" w:rsidRPr="007B041B">
        <w:rPr>
          <w:rFonts w:eastAsia="Times New Roman" w:cs="Times New Roman"/>
          <w:i/>
          <w:lang w:val="en-GB"/>
        </w:rPr>
        <w:t xml:space="preserve">escinded, </w:t>
      </w:r>
      <w:r w:rsidR="0059215F" w:rsidRPr="007B041B">
        <w:rPr>
          <w:rFonts w:eastAsia="Times New Roman" w:cs="Times New Roman"/>
          <w:b/>
          <w:i/>
          <w:lang w:val="en-GB"/>
        </w:rPr>
        <w:t>unless agreed by the C</w:t>
      </w:r>
      <w:r w:rsidRPr="007B041B">
        <w:rPr>
          <w:rFonts w:eastAsia="Times New Roman" w:cs="Times New Roman"/>
          <w:b/>
          <w:i/>
          <w:lang w:val="en-GB"/>
        </w:rPr>
        <w:t>ouncil of Management</w:t>
      </w:r>
      <w:r w:rsidRPr="007B041B">
        <w:rPr>
          <w:rFonts w:eastAsia="Times New Roman" w:cs="Times New Roman"/>
          <w:i/>
          <w:lang w:val="en-GB"/>
        </w:rPr>
        <w:t xml:space="preserve"> &amp; agreed by members after a postal ballot. The </w:t>
      </w:r>
      <w:proofErr w:type="gramStart"/>
      <w:r w:rsidRPr="007B041B">
        <w:rPr>
          <w:rFonts w:eastAsia="Times New Roman" w:cs="Times New Roman"/>
          <w:i/>
          <w:lang w:val="en-GB"/>
        </w:rPr>
        <w:t>structure of the postal ballot shall be decided by the Council</w:t>
      </w:r>
      <w:proofErr w:type="gramEnd"/>
      <w:r w:rsidRPr="007B041B">
        <w:rPr>
          <w:rFonts w:eastAsia="Times New Roman" w:cs="Times New Roman"/>
          <w:i/>
          <w:lang w:val="en-GB"/>
        </w:rPr>
        <w:t xml:space="preserve">. The ballot must be overseen by an approved Electoral reform group. </w:t>
      </w:r>
    </w:p>
    <w:p w14:paraId="27826844" w14:textId="77777777" w:rsidR="00DE0FCE" w:rsidRPr="007B041B" w:rsidRDefault="007B041B" w:rsidP="00DE0FCE">
      <w:pPr>
        <w:rPr>
          <w:rFonts w:eastAsia="Times New Roman" w:cs="Times New Roman"/>
          <w:i/>
          <w:lang w:val="en-GB"/>
        </w:rPr>
      </w:pPr>
      <w:r w:rsidRPr="007B041B">
        <w:rPr>
          <w:rFonts w:eastAsia="Times New Roman" w:cs="Times New Roman"/>
          <w:i/>
          <w:lang w:val="en-GB"/>
        </w:rPr>
        <w:t>Rule 44</w:t>
      </w:r>
      <w:r w:rsidR="00DE0FCE" w:rsidRPr="007B041B">
        <w:rPr>
          <w:rFonts w:eastAsia="Times New Roman" w:cs="Times New Roman"/>
          <w:i/>
          <w:lang w:val="en-GB"/>
        </w:rPr>
        <w:t>b l be amended so it reads as follows; Agreed by a vote of Members via a postal ballot Rule 44 b 2 be amended so it reads; Registered with the appropriate Authority The afore mentioned will also require amendment of rule 17 by the removal of references to voting delegates and the removal of rules 18 &amp; 19 in their entirety.</w:t>
      </w:r>
    </w:p>
    <w:p w14:paraId="50E6CB0C" w14:textId="77777777" w:rsidR="00DE0FCE" w:rsidRDefault="00DE0FCE"/>
    <w:p w14:paraId="41087D1A" w14:textId="77777777" w:rsidR="008D640A" w:rsidRDefault="008D640A"/>
    <w:p w14:paraId="7DB41DF1" w14:textId="77777777" w:rsidR="008D640A" w:rsidRDefault="008D640A">
      <w:r>
        <w:t>This might seemingly sound like a fair and reasonable rule change unt</w:t>
      </w:r>
      <w:r w:rsidR="003A5AE8">
        <w:t>il you look at the detail.</w:t>
      </w:r>
      <w:r>
        <w:t xml:space="preserve"> </w:t>
      </w:r>
    </w:p>
    <w:p w14:paraId="01ED9C0B" w14:textId="77777777" w:rsidR="00302ABC" w:rsidRDefault="00302ABC"/>
    <w:p w14:paraId="1387FE48" w14:textId="77777777" w:rsidR="001D2B23" w:rsidRDefault="00302ABC">
      <w:r>
        <w:t>The important part is ‘</w:t>
      </w:r>
      <w:r w:rsidR="001D2B23" w:rsidRPr="0059215F">
        <w:rPr>
          <w:rFonts w:eastAsia="Times New Roman" w:cs="Times New Roman"/>
          <w:b/>
          <w:lang w:val="en-GB"/>
        </w:rPr>
        <w:t>unless agreed by the Council of Management</w:t>
      </w:r>
      <w:r>
        <w:t xml:space="preserve">’ </w:t>
      </w:r>
      <w:r w:rsidR="007447C0">
        <w:t>this would give the COM control in deciding what rules are changed</w:t>
      </w:r>
      <w:r w:rsidR="001D2B23">
        <w:t xml:space="preserve"> and presented to the membership</w:t>
      </w:r>
      <w:r w:rsidR="007447C0">
        <w:t xml:space="preserve">. </w:t>
      </w:r>
    </w:p>
    <w:p w14:paraId="6332D10B" w14:textId="77777777" w:rsidR="001F4D99" w:rsidRDefault="001F4D99"/>
    <w:p w14:paraId="3279F0AC" w14:textId="77777777" w:rsidR="005E1B14" w:rsidRDefault="001F4D99">
      <w:r>
        <w:t xml:space="preserve">The FCA rejected this rule change after our objection. </w:t>
      </w:r>
    </w:p>
    <w:p w14:paraId="6A55E6CA" w14:textId="77777777" w:rsidR="005E1B14" w:rsidRDefault="005E1B14"/>
    <w:p w14:paraId="2F8A8F61" w14:textId="0B12C681" w:rsidR="001F4D99" w:rsidRDefault="001F4D99">
      <w:r>
        <w:t xml:space="preserve">But the COM </w:t>
      </w:r>
      <w:proofErr w:type="gramStart"/>
      <w:r>
        <w:t>are</w:t>
      </w:r>
      <w:proofErr w:type="gramEnd"/>
      <w:r>
        <w:t xml:space="preserve"> still trying to push this rule change through. LTDA members cannot allow </w:t>
      </w:r>
      <w:r w:rsidR="0034746C">
        <w:t>this</w:t>
      </w:r>
      <w:r>
        <w:t xml:space="preserve"> to happen.</w:t>
      </w:r>
    </w:p>
    <w:p w14:paraId="71AB43CB" w14:textId="77777777" w:rsidR="001D2B23" w:rsidRDefault="001D2B23"/>
    <w:p w14:paraId="5254AE7E" w14:textId="77777777" w:rsidR="001D2B23" w:rsidRPr="001D2B23" w:rsidRDefault="001D2B23">
      <w:pPr>
        <w:rPr>
          <w:b/>
        </w:rPr>
      </w:pPr>
      <w:r w:rsidRPr="001D2B23">
        <w:rPr>
          <w:b/>
        </w:rPr>
        <w:t>This would give them complete control over the Association.</w:t>
      </w:r>
    </w:p>
    <w:p w14:paraId="15B6F968" w14:textId="77777777" w:rsidR="001D2B23" w:rsidRDefault="001D2B23"/>
    <w:p w14:paraId="278AD842" w14:textId="78A89E5D" w:rsidR="00302ABC" w:rsidRDefault="007447C0">
      <w:r>
        <w:t xml:space="preserve">Even if members disagree or put forward rules </w:t>
      </w:r>
      <w:r w:rsidR="0065172A">
        <w:t xml:space="preserve">or ideas </w:t>
      </w:r>
      <w:r>
        <w:t>they think would</w:t>
      </w:r>
      <w:r w:rsidR="0075588B">
        <w:t xml:space="preserve"> be of benefit. One example might be removing Free Now</w:t>
      </w:r>
      <w:r w:rsidR="0065172A">
        <w:t xml:space="preserve"> and </w:t>
      </w:r>
      <w:proofErr w:type="spellStart"/>
      <w:r w:rsidR="0065172A">
        <w:t>Gett</w:t>
      </w:r>
      <w:proofErr w:type="spellEnd"/>
      <w:r w:rsidR="0065172A">
        <w:t xml:space="preserve"> adverts from the LTDA</w:t>
      </w:r>
      <w:r w:rsidR="00C94E00">
        <w:t xml:space="preserve"> Taxi Newspaper</w:t>
      </w:r>
      <w:r w:rsidR="0065172A">
        <w:t xml:space="preserve">, </w:t>
      </w:r>
      <w:r w:rsidR="0075588B">
        <w:t xml:space="preserve">which </w:t>
      </w:r>
      <w:r w:rsidR="005E1B14">
        <w:t>was</w:t>
      </w:r>
      <w:r w:rsidR="0075588B">
        <w:t xml:space="preserve"> proposed over 2 years ago</w:t>
      </w:r>
      <w:r w:rsidR="0065172A">
        <w:t xml:space="preserve"> at the Central Branch and was refused numerous times by the COM</w:t>
      </w:r>
      <w:r w:rsidR="0075588B">
        <w:t>.</w:t>
      </w:r>
    </w:p>
    <w:p w14:paraId="14972EC6" w14:textId="77777777" w:rsidR="0075588B" w:rsidRDefault="0075588B"/>
    <w:p w14:paraId="06EA30C2" w14:textId="289B0B07" w:rsidR="0075588B" w:rsidRDefault="00DD1D82">
      <w:r>
        <w:t>The LTDA has to be driver le</w:t>
      </w:r>
      <w:r w:rsidR="0065172A">
        <w:t xml:space="preserve">d and the branch-based system allows all members to participate. The current </w:t>
      </w:r>
      <w:r w:rsidR="008833C7">
        <w:t>COM</w:t>
      </w:r>
      <w:r w:rsidR="0065172A">
        <w:t xml:space="preserve"> have sought to disenfranchise the membership over the last 10-15 years and have only acted now because the have been challenged by those attending branch meetings.</w:t>
      </w:r>
      <w:bookmarkStart w:id="0" w:name="_GoBack"/>
      <w:bookmarkEnd w:id="0"/>
    </w:p>
    <w:sectPr w:rsidR="0075588B" w:rsidSect="00D631D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0A"/>
    <w:rsid w:val="00065C89"/>
    <w:rsid w:val="001D2B23"/>
    <w:rsid w:val="001F4D99"/>
    <w:rsid w:val="00290E72"/>
    <w:rsid w:val="00302ABC"/>
    <w:rsid w:val="003033CF"/>
    <w:rsid w:val="0034746C"/>
    <w:rsid w:val="003A5AE8"/>
    <w:rsid w:val="004B7347"/>
    <w:rsid w:val="0059215F"/>
    <w:rsid w:val="005E1B14"/>
    <w:rsid w:val="0065172A"/>
    <w:rsid w:val="00705250"/>
    <w:rsid w:val="007447C0"/>
    <w:rsid w:val="0075588B"/>
    <w:rsid w:val="007B041B"/>
    <w:rsid w:val="008833C7"/>
    <w:rsid w:val="008D640A"/>
    <w:rsid w:val="00C94E00"/>
    <w:rsid w:val="00D631D5"/>
    <w:rsid w:val="00DD1D82"/>
    <w:rsid w:val="00DE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6A1D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335</Words>
  <Characters>1916</Characters>
  <Application>Microsoft Macintosh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KP</cp:lastModifiedBy>
  <cp:revision>6</cp:revision>
  <dcterms:created xsi:type="dcterms:W3CDTF">2020-05-01T09:29:00Z</dcterms:created>
  <dcterms:modified xsi:type="dcterms:W3CDTF">2020-05-30T14:37:00Z</dcterms:modified>
</cp:coreProperties>
</file>