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F4446" w14:textId="0A6DD6D7" w:rsidR="00BB6431" w:rsidRDefault="006A370F" w:rsidP="00F07ADC">
      <w:pPr>
        <w:rPr>
          <w:rFonts w:ascii="Times New Roman" w:hAnsi="Times New Roman"/>
          <w:sz w:val="24"/>
          <w:szCs w:val="24"/>
        </w:rPr>
      </w:pPr>
      <w:r>
        <w:rPr>
          <w:rFonts w:ascii="Times New Roman" w:hAnsi="Times New Roman"/>
          <w:sz w:val="24"/>
          <w:szCs w:val="24"/>
        </w:rPr>
        <w:t>Sept</w:t>
      </w:r>
      <w:r w:rsidR="000D2BB7">
        <w:rPr>
          <w:rFonts w:ascii="Times New Roman" w:hAnsi="Times New Roman"/>
          <w:sz w:val="24"/>
          <w:szCs w:val="24"/>
        </w:rPr>
        <w:t xml:space="preserve"> 2025 </w:t>
      </w:r>
    </w:p>
    <w:p w14:paraId="149405E5" w14:textId="0C76A5DB" w:rsidR="00F07ADC" w:rsidRDefault="00EC2B7D" w:rsidP="00F07ADC">
      <w:pPr>
        <w:rPr>
          <w:rFonts w:ascii="Times New Roman" w:hAnsi="Times New Roman"/>
          <w:sz w:val="24"/>
          <w:szCs w:val="24"/>
        </w:rPr>
      </w:pPr>
      <w:r>
        <w:rPr>
          <w:rFonts w:ascii="Times New Roman" w:hAnsi="Times New Roman"/>
          <w:sz w:val="24"/>
          <w:szCs w:val="24"/>
        </w:rPr>
        <w:t>Van Wert Land Operator</w:t>
      </w:r>
      <w:r w:rsidR="00F07ADC" w:rsidRPr="00BB6431">
        <w:rPr>
          <w:rFonts w:ascii="Times New Roman" w:hAnsi="Times New Roman"/>
          <w:sz w:val="24"/>
          <w:szCs w:val="24"/>
        </w:rPr>
        <w:t>,</w:t>
      </w:r>
    </w:p>
    <w:p w14:paraId="0A83D297" w14:textId="3377185A" w:rsidR="00D14E5B" w:rsidRPr="008E20D2" w:rsidRDefault="00D14E5B" w:rsidP="00D14E5B">
      <w:pPr>
        <w:rPr>
          <w:rFonts w:ascii="Times New Roman" w:hAnsi="Times New Roman"/>
          <w:sz w:val="24"/>
          <w:szCs w:val="24"/>
        </w:rPr>
      </w:pPr>
      <w:r>
        <w:rPr>
          <w:rFonts w:ascii="Times New Roman" w:hAnsi="Times New Roman"/>
          <w:b/>
          <w:bCs/>
          <w:sz w:val="28"/>
          <w:szCs w:val="28"/>
          <w:u w:val="single"/>
        </w:rPr>
        <w:t xml:space="preserve">2025 Crop </w:t>
      </w:r>
      <w:proofErr w:type="gramStart"/>
      <w:r>
        <w:rPr>
          <w:rFonts w:ascii="Times New Roman" w:hAnsi="Times New Roman"/>
          <w:b/>
          <w:bCs/>
          <w:sz w:val="28"/>
          <w:szCs w:val="28"/>
          <w:u w:val="single"/>
        </w:rPr>
        <w:t>Year</w:t>
      </w:r>
      <w:r w:rsidR="008E20D2">
        <w:rPr>
          <w:rFonts w:ascii="Times New Roman" w:hAnsi="Times New Roman"/>
          <w:b/>
          <w:bCs/>
          <w:sz w:val="28"/>
          <w:szCs w:val="28"/>
          <w:u w:val="single"/>
        </w:rPr>
        <w:t xml:space="preserve">  </w:t>
      </w:r>
      <w:r w:rsidR="008E20D2" w:rsidRPr="008E20D2">
        <w:rPr>
          <w:rFonts w:ascii="Times New Roman" w:hAnsi="Times New Roman"/>
          <w:color w:val="EE0000"/>
          <w:sz w:val="28"/>
          <w:szCs w:val="28"/>
        </w:rPr>
        <w:t>(</w:t>
      </w:r>
      <w:proofErr w:type="gramEnd"/>
      <w:r w:rsidR="008E20D2" w:rsidRPr="008E20D2">
        <w:rPr>
          <w:rFonts w:ascii="Times New Roman" w:hAnsi="Times New Roman"/>
          <w:color w:val="EE0000"/>
          <w:sz w:val="28"/>
          <w:szCs w:val="28"/>
        </w:rPr>
        <w:t>This is for anyone who is currently enrolled in H2Ohio)</w:t>
      </w:r>
    </w:p>
    <w:p w14:paraId="5C0828E6" w14:textId="51B3FE04" w:rsidR="00D815C1" w:rsidRDefault="00D14E5B" w:rsidP="00F07ADC">
      <w:pPr>
        <w:rPr>
          <w:rFonts w:ascii="Times New Roman" w:hAnsi="Times New Roman"/>
          <w:sz w:val="24"/>
          <w:szCs w:val="24"/>
        </w:rPr>
      </w:pPr>
      <w:r>
        <w:rPr>
          <w:rFonts w:ascii="Times New Roman" w:hAnsi="Times New Roman"/>
          <w:sz w:val="24"/>
          <w:szCs w:val="24"/>
        </w:rPr>
        <w:t xml:space="preserve">In the H2Ohio world, 2025 crop year is completed! Any fertilizer that is put on at this point moving forward is considered 2026 crop year. If you haven’t done so already, please collect your </w:t>
      </w:r>
      <w:r w:rsidRPr="009960E0">
        <w:rPr>
          <w:rFonts w:ascii="Times New Roman" w:hAnsi="Times New Roman"/>
          <w:b/>
          <w:bCs/>
          <w:sz w:val="24"/>
          <w:szCs w:val="24"/>
          <w:u w:val="single"/>
        </w:rPr>
        <w:t>fertilizer invoices and records</w:t>
      </w:r>
      <w:r>
        <w:rPr>
          <w:rFonts w:ascii="Times New Roman" w:hAnsi="Times New Roman"/>
          <w:sz w:val="24"/>
          <w:szCs w:val="24"/>
        </w:rPr>
        <w:t xml:space="preserve"> for 2025 crop year and turn them in. </w:t>
      </w:r>
      <w:r w:rsidRPr="00D14E5B">
        <w:rPr>
          <w:rFonts w:ascii="Times New Roman" w:hAnsi="Times New Roman"/>
          <w:i/>
          <w:iCs/>
          <w:color w:val="EE0000"/>
          <w:sz w:val="24"/>
          <w:szCs w:val="24"/>
        </w:rPr>
        <w:t>(Any phosphorus or nitrogen applied fall 24-spring 25)</w:t>
      </w:r>
      <w:r w:rsidRPr="00D14E5B">
        <w:rPr>
          <w:rFonts w:ascii="Times New Roman" w:hAnsi="Times New Roman"/>
          <w:color w:val="EE0000"/>
          <w:sz w:val="24"/>
          <w:szCs w:val="24"/>
        </w:rPr>
        <w:t xml:space="preserve"> </w:t>
      </w:r>
      <w:r>
        <w:rPr>
          <w:rFonts w:ascii="Times New Roman" w:hAnsi="Times New Roman"/>
          <w:sz w:val="24"/>
          <w:szCs w:val="24"/>
        </w:rPr>
        <w:t xml:space="preserve">You can drop them off in the office or you may email PDF copies. </w:t>
      </w:r>
      <w:r w:rsidR="009960E0">
        <w:rPr>
          <w:rFonts w:ascii="Times New Roman" w:hAnsi="Times New Roman"/>
          <w:sz w:val="24"/>
          <w:szCs w:val="24"/>
        </w:rPr>
        <w:t xml:space="preserve">On the record sheet, please provide: </w:t>
      </w:r>
      <w:r w:rsidRPr="00D14E5B">
        <w:rPr>
          <w:rFonts w:ascii="Times New Roman" w:hAnsi="Times New Roman"/>
          <w:b/>
          <w:bCs/>
          <w:color w:val="EE0000"/>
          <w:sz w:val="24"/>
          <w:szCs w:val="24"/>
          <w:u w:val="single"/>
        </w:rPr>
        <w:t>Field Name</w:t>
      </w:r>
      <w:r w:rsidRPr="00D14E5B">
        <w:rPr>
          <w:rFonts w:ascii="Times New Roman" w:hAnsi="Times New Roman"/>
          <w:b/>
          <w:bCs/>
          <w:color w:val="EE0000"/>
          <w:sz w:val="24"/>
          <w:szCs w:val="24"/>
        </w:rPr>
        <w:t xml:space="preserve">, </w:t>
      </w:r>
      <w:r w:rsidRPr="00D14E5B">
        <w:rPr>
          <w:rFonts w:ascii="Times New Roman" w:hAnsi="Times New Roman"/>
          <w:b/>
          <w:bCs/>
          <w:color w:val="EE0000"/>
          <w:sz w:val="24"/>
          <w:szCs w:val="24"/>
          <w:u w:val="single"/>
        </w:rPr>
        <w:t>Crop planted</w:t>
      </w:r>
      <w:r w:rsidRPr="00D14E5B">
        <w:rPr>
          <w:rFonts w:ascii="Times New Roman" w:hAnsi="Times New Roman"/>
          <w:b/>
          <w:bCs/>
          <w:color w:val="EE0000"/>
          <w:sz w:val="24"/>
          <w:szCs w:val="24"/>
        </w:rPr>
        <w:t xml:space="preserve">, </w:t>
      </w:r>
      <w:r w:rsidRPr="00D14E5B">
        <w:rPr>
          <w:rFonts w:ascii="Times New Roman" w:hAnsi="Times New Roman"/>
          <w:b/>
          <w:bCs/>
          <w:color w:val="EE0000"/>
          <w:sz w:val="24"/>
          <w:szCs w:val="24"/>
          <w:u w:val="single"/>
        </w:rPr>
        <w:t>Fertilizer product applied</w:t>
      </w:r>
      <w:r w:rsidRPr="00D14E5B">
        <w:rPr>
          <w:rFonts w:ascii="Times New Roman" w:hAnsi="Times New Roman"/>
          <w:b/>
          <w:bCs/>
          <w:color w:val="EE0000"/>
          <w:sz w:val="24"/>
          <w:szCs w:val="24"/>
        </w:rPr>
        <w:t xml:space="preserve">, </w:t>
      </w:r>
      <w:r w:rsidRPr="00D14E5B">
        <w:rPr>
          <w:rFonts w:ascii="Times New Roman" w:hAnsi="Times New Roman"/>
          <w:b/>
          <w:bCs/>
          <w:color w:val="EE0000"/>
          <w:sz w:val="24"/>
          <w:szCs w:val="24"/>
          <w:u w:val="single"/>
        </w:rPr>
        <w:t>Application Method</w:t>
      </w:r>
      <w:r w:rsidRPr="00D14E5B">
        <w:rPr>
          <w:rFonts w:ascii="Times New Roman" w:hAnsi="Times New Roman"/>
          <w:b/>
          <w:bCs/>
          <w:color w:val="EE0000"/>
          <w:sz w:val="24"/>
          <w:szCs w:val="24"/>
        </w:rPr>
        <w:t xml:space="preserve">, and </w:t>
      </w:r>
      <w:r w:rsidRPr="00D14E5B">
        <w:rPr>
          <w:rFonts w:ascii="Times New Roman" w:hAnsi="Times New Roman"/>
          <w:b/>
          <w:bCs/>
          <w:color w:val="EE0000"/>
          <w:sz w:val="24"/>
          <w:szCs w:val="24"/>
          <w:u w:val="single"/>
        </w:rPr>
        <w:t>Rate applied.</w:t>
      </w:r>
      <w:r>
        <w:rPr>
          <w:rFonts w:ascii="Times New Roman" w:hAnsi="Times New Roman"/>
          <w:b/>
          <w:bCs/>
          <w:color w:val="EE0000"/>
          <w:sz w:val="24"/>
          <w:szCs w:val="24"/>
          <w:u w:val="single"/>
        </w:rPr>
        <w:t xml:space="preserve"> </w:t>
      </w:r>
    </w:p>
    <w:p w14:paraId="4107854D" w14:textId="673B39F4" w:rsidR="006A370F" w:rsidRPr="009960E0" w:rsidRDefault="009960E0" w:rsidP="009960E0">
      <w:pPr>
        <w:jc w:val="center"/>
        <w:rPr>
          <w:rFonts w:ascii="Times New Roman" w:hAnsi="Times New Roman"/>
          <w:b/>
          <w:bCs/>
          <w:color w:val="000000" w:themeColor="text1"/>
          <w:sz w:val="32"/>
          <w:szCs w:val="32"/>
          <w:u w:val="single"/>
        </w:rPr>
      </w:pPr>
      <w:r>
        <w:rPr>
          <w:rFonts w:ascii="Times New Roman" w:hAnsi="Times New Roman"/>
          <w:b/>
          <w:bCs/>
          <w:color w:val="000000" w:themeColor="text1"/>
          <w:sz w:val="32"/>
          <w:szCs w:val="32"/>
          <w:u w:val="single"/>
        </w:rPr>
        <w:t>**</w:t>
      </w:r>
      <w:r w:rsidR="006A370F" w:rsidRPr="009960E0">
        <w:rPr>
          <w:rFonts w:ascii="Times New Roman" w:hAnsi="Times New Roman"/>
          <w:b/>
          <w:bCs/>
          <w:color w:val="000000" w:themeColor="text1"/>
          <w:sz w:val="32"/>
          <w:szCs w:val="32"/>
          <w:u w:val="single"/>
        </w:rPr>
        <w:t xml:space="preserve">This MUST be completed before you can </w:t>
      </w:r>
      <w:r w:rsidRPr="009960E0">
        <w:rPr>
          <w:rFonts w:ascii="Times New Roman" w:hAnsi="Times New Roman"/>
          <w:b/>
          <w:bCs/>
          <w:color w:val="000000" w:themeColor="text1"/>
          <w:sz w:val="32"/>
          <w:szCs w:val="32"/>
          <w:u w:val="single"/>
        </w:rPr>
        <w:t>Enroll for 2026-2027 H2Ohio contract</w:t>
      </w:r>
      <w:r>
        <w:rPr>
          <w:rFonts w:ascii="Times New Roman" w:hAnsi="Times New Roman"/>
          <w:b/>
          <w:bCs/>
          <w:color w:val="000000" w:themeColor="text1"/>
          <w:sz w:val="32"/>
          <w:szCs w:val="32"/>
          <w:u w:val="single"/>
        </w:rPr>
        <w:t>!!!**</w:t>
      </w:r>
    </w:p>
    <w:p w14:paraId="2D4D1087" w14:textId="71C0ECEC" w:rsidR="008F36CB" w:rsidRPr="008E20D2" w:rsidRDefault="00D14E5B" w:rsidP="00D14E5B">
      <w:pPr>
        <w:rPr>
          <w:rFonts w:ascii="Times New Roman" w:hAnsi="Times New Roman"/>
          <w:b/>
          <w:bCs/>
          <w:sz w:val="28"/>
          <w:szCs w:val="28"/>
        </w:rPr>
      </w:pPr>
      <w:r>
        <w:rPr>
          <w:rFonts w:ascii="Times New Roman" w:hAnsi="Times New Roman"/>
          <w:b/>
          <w:bCs/>
          <w:sz w:val="28"/>
          <w:szCs w:val="28"/>
          <w:u w:val="single"/>
        </w:rPr>
        <w:t xml:space="preserve">2026-2027 </w:t>
      </w:r>
      <w:proofErr w:type="gramStart"/>
      <w:r>
        <w:rPr>
          <w:rFonts w:ascii="Times New Roman" w:hAnsi="Times New Roman"/>
          <w:b/>
          <w:bCs/>
          <w:sz w:val="28"/>
          <w:szCs w:val="28"/>
          <w:u w:val="single"/>
        </w:rPr>
        <w:t xml:space="preserve">Contracts </w:t>
      </w:r>
      <w:r w:rsidR="008E20D2">
        <w:rPr>
          <w:rFonts w:ascii="Times New Roman" w:hAnsi="Times New Roman"/>
          <w:b/>
          <w:bCs/>
          <w:sz w:val="28"/>
          <w:szCs w:val="28"/>
          <w:u w:val="single"/>
        </w:rPr>
        <w:t xml:space="preserve"> (</w:t>
      </w:r>
      <w:proofErr w:type="gramEnd"/>
      <w:r w:rsidR="008E20D2">
        <w:rPr>
          <w:rFonts w:ascii="Times New Roman" w:hAnsi="Times New Roman"/>
          <w:b/>
          <w:bCs/>
          <w:sz w:val="28"/>
          <w:szCs w:val="28"/>
        </w:rPr>
        <w:t>Anyone interested in enrolling!)</w:t>
      </w:r>
    </w:p>
    <w:p w14:paraId="36C09853" w14:textId="63471276" w:rsidR="006D01BA" w:rsidRDefault="00D14E5B" w:rsidP="00D14E5B">
      <w:pPr>
        <w:rPr>
          <w:rFonts w:ascii="Times New Roman" w:hAnsi="Times New Roman"/>
          <w:sz w:val="24"/>
          <w:szCs w:val="24"/>
        </w:rPr>
      </w:pPr>
      <w:r w:rsidRPr="00D14E5B">
        <w:rPr>
          <w:rFonts w:ascii="Times New Roman" w:hAnsi="Times New Roman"/>
          <w:sz w:val="24"/>
          <w:szCs w:val="24"/>
        </w:rPr>
        <w:t>Exciting new</w:t>
      </w:r>
      <w:r>
        <w:rPr>
          <w:rFonts w:ascii="Times New Roman" w:hAnsi="Times New Roman"/>
          <w:sz w:val="24"/>
          <w:szCs w:val="24"/>
        </w:rPr>
        <w:t xml:space="preserve">s! We are officially going to open enrollment for another </w:t>
      </w:r>
      <w:r w:rsidR="009960E0">
        <w:rPr>
          <w:rFonts w:ascii="Times New Roman" w:hAnsi="Times New Roman"/>
          <w:sz w:val="24"/>
          <w:szCs w:val="24"/>
        </w:rPr>
        <w:t>2-year</w:t>
      </w:r>
      <w:r>
        <w:rPr>
          <w:rFonts w:ascii="Times New Roman" w:hAnsi="Times New Roman"/>
          <w:sz w:val="24"/>
          <w:szCs w:val="24"/>
        </w:rPr>
        <w:t xml:space="preserve"> contract</w:t>
      </w:r>
      <w:r w:rsidR="00AE6BEC">
        <w:rPr>
          <w:rFonts w:ascii="Times New Roman" w:hAnsi="Times New Roman"/>
          <w:sz w:val="24"/>
          <w:szCs w:val="24"/>
        </w:rPr>
        <w:t>!</w:t>
      </w:r>
      <w:r>
        <w:rPr>
          <w:rFonts w:ascii="Times New Roman" w:hAnsi="Times New Roman"/>
          <w:sz w:val="24"/>
          <w:szCs w:val="24"/>
        </w:rPr>
        <w:t xml:space="preserve"> Enrollment will be for existing and new producers. </w:t>
      </w:r>
      <w:r w:rsidR="00CA0B17">
        <w:rPr>
          <w:rFonts w:ascii="Times New Roman" w:hAnsi="Times New Roman"/>
          <w:sz w:val="24"/>
          <w:szCs w:val="24"/>
        </w:rPr>
        <w:t xml:space="preserve">An existing producer will have the ability to enroll new acres. </w:t>
      </w:r>
      <w:r w:rsidR="006D01BA">
        <w:rPr>
          <w:rFonts w:ascii="Times New Roman" w:hAnsi="Times New Roman"/>
          <w:sz w:val="24"/>
          <w:szCs w:val="24"/>
        </w:rPr>
        <w:t>This will be a time crunch</w:t>
      </w:r>
      <w:r w:rsidR="00FF6E34">
        <w:rPr>
          <w:rFonts w:ascii="Times New Roman" w:hAnsi="Times New Roman"/>
          <w:sz w:val="24"/>
          <w:szCs w:val="24"/>
        </w:rPr>
        <w:t xml:space="preserve"> to get enrolled, and we will have a </w:t>
      </w:r>
      <w:proofErr w:type="spellStart"/>
      <w:r w:rsidR="00FF6E34">
        <w:rPr>
          <w:rFonts w:ascii="Times New Roman" w:hAnsi="Times New Roman"/>
          <w:sz w:val="24"/>
          <w:szCs w:val="24"/>
        </w:rPr>
        <w:t xml:space="preserve">cut </w:t>
      </w:r>
      <w:r w:rsidR="001537C1">
        <w:rPr>
          <w:rFonts w:ascii="Times New Roman" w:hAnsi="Times New Roman"/>
          <w:sz w:val="24"/>
          <w:szCs w:val="24"/>
        </w:rPr>
        <w:t>off</w:t>
      </w:r>
      <w:proofErr w:type="spellEnd"/>
      <w:r w:rsidR="00FF6E34">
        <w:rPr>
          <w:rFonts w:ascii="Times New Roman" w:hAnsi="Times New Roman"/>
          <w:sz w:val="24"/>
          <w:szCs w:val="24"/>
        </w:rPr>
        <w:t xml:space="preserve"> </w:t>
      </w:r>
      <w:r w:rsidR="001537C1">
        <w:rPr>
          <w:rFonts w:ascii="Times New Roman" w:hAnsi="Times New Roman"/>
          <w:sz w:val="24"/>
          <w:szCs w:val="24"/>
        </w:rPr>
        <w:t xml:space="preserve">date. </w:t>
      </w:r>
      <w:r w:rsidR="00FF6E34">
        <w:rPr>
          <w:rFonts w:ascii="Times New Roman" w:hAnsi="Times New Roman"/>
          <w:sz w:val="24"/>
          <w:szCs w:val="24"/>
        </w:rPr>
        <w:t xml:space="preserve">Please think about enrolling sooner rather than later. </w:t>
      </w:r>
    </w:p>
    <w:p w14:paraId="57FED100" w14:textId="0A385A07" w:rsidR="00FF6E34" w:rsidRPr="00EC2B7D" w:rsidRDefault="00FF6E34" w:rsidP="00FF6E34">
      <w:pPr>
        <w:jc w:val="center"/>
        <w:rPr>
          <w:rFonts w:ascii="Times New Roman" w:hAnsi="Times New Roman"/>
          <w:i/>
          <w:iCs/>
          <w:sz w:val="28"/>
          <w:szCs w:val="28"/>
          <w:u w:val="single"/>
        </w:rPr>
      </w:pPr>
      <w:r w:rsidRPr="00EC2B7D">
        <w:rPr>
          <w:rFonts w:ascii="Times New Roman" w:hAnsi="Times New Roman"/>
          <w:i/>
          <w:iCs/>
          <w:sz w:val="28"/>
          <w:szCs w:val="28"/>
          <w:u w:val="single"/>
        </w:rPr>
        <w:t xml:space="preserve">Please read </w:t>
      </w:r>
      <w:r w:rsidR="00EC2B7D">
        <w:rPr>
          <w:rFonts w:ascii="Times New Roman" w:hAnsi="Times New Roman"/>
          <w:i/>
          <w:iCs/>
          <w:sz w:val="28"/>
          <w:szCs w:val="28"/>
          <w:u w:val="single"/>
        </w:rPr>
        <w:t xml:space="preserve">the </w:t>
      </w:r>
      <w:r w:rsidRPr="00EC2B7D">
        <w:rPr>
          <w:rFonts w:ascii="Times New Roman" w:hAnsi="Times New Roman"/>
          <w:i/>
          <w:iCs/>
          <w:sz w:val="28"/>
          <w:szCs w:val="28"/>
          <w:u w:val="single"/>
        </w:rPr>
        <w:t>separate document</w:t>
      </w:r>
      <w:r w:rsidR="00EC2B7D" w:rsidRPr="00EC2B7D">
        <w:rPr>
          <w:rFonts w:ascii="Times New Roman" w:hAnsi="Times New Roman"/>
          <w:i/>
          <w:iCs/>
          <w:sz w:val="28"/>
          <w:szCs w:val="28"/>
          <w:u w:val="single"/>
        </w:rPr>
        <w:t>s</w:t>
      </w:r>
      <w:r w:rsidR="00EC2B7D">
        <w:rPr>
          <w:rFonts w:ascii="Times New Roman" w:hAnsi="Times New Roman"/>
          <w:i/>
          <w:iCs/>
          <w:sz w:val="28"/>
          <w:szCs w:val="28"/>
          <w:u w:val="single"/>
        </w:rPr>
        <w:t xml:space="preserve"> to</w:t>
      </w:r>
      <w:r w:rsidR="00EC2B7D" w:rsidRPr="00EC2B7D">
        <w:rPr>
          <w:rFonts w:ascii="Times New Roman" w:hAnsi="Times New Roman"/>
          <w:i/>
          <w:iCs/>
          <w:sz w:val="28"/>
          <w:szCs w:val="28"/>
          <w:u w:val="single"/>
        </w:rPr>
        <w:t xml:space="preserve"> </w:t>
      </w:r>
      <w:r w:rsidRPr="00EC2B7D">
        <w:rPr>
          <w:rFonts w:ascii="Times New Roman" w:hAnsi="Times New Roman"/>
          <w:i/>
          <w:iCs/>
          <w:sz w:val="28"/>
          <w:szCs w:val="28"/>
          <w:u w:val="single"/>
        </w:rPr>
        <w:t>review the new Practices and Payrates</w:t>
      </w:r>
    </w:p>
    <w:p w14:paraId="5C9079E4" w14:textId="77777777" w:rsidR="006D01BA" w:rsidRPr="006D01BA" w:rsidRDefault="006D01BA" w:rsidP="00D14E5B">
      <w:pPr>
        <w:rPr>
          <w:rFonts w:ascii="Times New Roman" w:hAnsi="Times New Roman"/>
          <w:b/>
          <w:bCs/>
          <w:sz w:val="28"/>
          <w:szCs w:val="28"/>
          <w:u w:val="single"/>
        </w:rPr>
      </w:pPr>
      <w:r w:rsidRPr="006D01BA">
        <w:rPr>
          <w:rFonts w:ascii="Times New Roman" w:hAnsi="Times New Roman"/>
          <w:b/>
          <w:bCs/>
          <w:sz w:val="28"/>
          <w:szCs w:val="28"/>
          <w:u w:val="single"/>
        </w:rPr>
        <w:t xml:space="preserve">Contract </w:t>
      </w:r>
      <w:proofErr w:type="gramStart"/>
      <w:r w:rsidRPr="006D01BA">
        <w:rPr>
          <w:rFonts w:ascii="Times New Roman" w:hAnsi="Times New Roman"/>
          <w:b/>
          <w:bCs/>
          <w:sz w:val="28"/>
          <w:szCs w:val="28"/>
          <w:u w:val="single"/>
        </w:rPr>
        <w:t>Time Line</w:t>
      </w:r>
      <w:proofErr w:type="gramEnd"/>
      <w:r w:rsidRPr="006D01BA">
        <w:rPr>
          <w:rFonts w:ascii="Times New Roman" w:hAnsi="Times New Roman"/>
          <w:b/>
          <w:bCs/>
          <w:sz w:val="28"/>
          <w:szCs w:val="28"/>
          <w:u w:val="single"/>
        </w:rPr>
        <w:t>:</w:t>
      </w:r>
    </w:p>
    <w:p w14:paraId="2C00B2E1" w14:textId="2F6B4993" w:rsidR="00AE6BEC" w:rsidRDefault="00FF6E34" w:rsidP="00D14E5B">
      <w:pPr>
        <w:rPr>
          <w:rFonts w:ascii="Times New Roman" w:hAnsi="Times New Roman"/>
          <w:sz w:val="24"/>
          <w:szCs w:val="24"/>
        </w:rPr>
      </w:pPr>
      <w:r>
        <w:rPr>
          <w:rFonts w:ascii="Times New Roman" w:hAnsi="Times New Roman"/>
          <w:b/>
          <w:bCs/>
          <w:i/>
          <w:iCs/>
          <w:sz w:val="24"/>
          <w:szCs w:val="24"/>
          <w:u w:val="single"/>
        </w:rPr>
        <w:t xml:space="preserve">Field </w:t>
      </w:r>
      <w:r w:rsidR="00CA0B17" w:rsidRPr="009960E0">
        <w:rPr>
          <w:rFonts w:ascii="Times New Roman" w:hAnsi="Times New Roman"/>
          <w:b/>
          <w:bCs/>
          <w:i/>
          <w:iCs/>
          <w:sz w:val="24"/>
          <w:szCs w:val="24"/>
          <w:u w:val="single"/>
        </w:rPr>
        <w:t xml:space="preserve">Enrollment will open </w:t>
      </w:r>
      <w:r w:rsidR="009960E0" w:rsidRPr="00FF6E34">
        <w:rPr>
          <w:rFonts w:ascii="Times New Roman" w:hAnsi="Times New Roman"/>
          <w:b/>
          <w:bCs/>
          <w:i/>
          <w:iCs/>
          <w:color w:val="000000" w:themeColor="text1"/>
          <w:sz w:val="28"/>
          <w:szCs w:val="28"/>
          <w:u w:val="single"/>
        </w:rPr>
        <w:t xml:space="preserve">September </w:t>
      </w:r>
      <w:r w:rsidR="00EC2B7D">
        <w:rPr>
          <w:rFonts w:ascii="Times New Roman" w:hAnsi="Times New Roman"/>
          <w:b/>
          <w:bCs/>
          <w:i/>
          <w:iCs/>
          <w:color w:val="000000" w:themeColor="text1"/>
          <w:sz w:val="28"/>
          <w:szCs w:val="28"/>
          <w:u w:val="single"/>
        </w:rPr>
        <w:t>15</w:t>
      </w:r>
      <w:r w:rsidR="009960E0" w:rsidRPr="00FF6E34">
        <w:rPr>
          <w:rFonts w:ascii="Times New Roman" w:hAnsi="Times New Roman"/>
          <w:b/>
          <w:bCs/>
          <w:i/>
          <w:iCs/>
          <w:color w:val="000000" w:themeColor="text1"/>
          <w:sz w:val="28"/>
          <w:szCs w:val="28"/>
          <w:u w:val="single"/>
          <w:vertAlign w:val="superscript"/>
        </w:rPr>
        <w:t>th</w:t>
      </w:r>
      <w:r w:rsidR="009960E0" w:rsidRPr="00FF6E34">
        <w:rPr>
          <w:rFonts w:ascii="Times New Roman" w:hAnsi="Times New Roman"/>
          <w:b/>
          <w:bCs/>
          <w:i/>
          <w:iCs/>
          <w:color w:val="000000" w:themeColor="text1"/>
          <w:sz w:val="28"/>
          <w:szCs w:val="28"/>
          <w:u w:val="single"/>
        </w:rPr>
        <w:t xml:space="preserve"> to Dec. 8</w:t>
      </w:r>
      <w:r w:rsidR="009960E0" w:rsidRPr="00FF6E34">
        <w:rPr>
          <w:rFonts w:ascii="Times New Roman" w:hAnsi="Times New Roman"/>
          <w:b/>
          <w:bCs/>
          <w:i/>
          <w:iCs/>
          <w:color w:val="000000" w:themeColor="text1"/>
          <w:sz w:val="28"/>
          <w:szCs w:val="28"/>
          <w:u w:val="single"/>
          <w:vertAlign w:val="superscript"/>
        </w:rPr>
        <w:t>th</w:t>
      </w:r>
      <w:r w:rsidR="009960E0" w:rsidRPr="00FF6E34">
        <w:rPr>
          <w:rFonts w:ascii="Times New Roman" w:hAnsi="Times New Roman"/>
          <w:b/>
          <w:bCs/>
          <w:i/>
          <w:iCs/>
          <w:color w:val="000000" w:themeColor="text1"/>
          <w:sz w:val="28"/>
          <w:szCs w:val="28"/>
          <w:u w:val="single"/>
        </w:rPr>
        <w:t xml:space="preserve"> </w:t>
      </w:r>
      <w:r w:rsidR="009960E0" w:rsidRPr="00EC2B7D">
        <w:rPr>
          <w:rFonts w:ascii="Times New Roman" w:hAnsi="Times New Roman"/>
          <w:b/>
          <w:bCs/>
          <w:i/>
          <w:iCs/>
          <w:color w:val="C00000"/>
          <w:sz w:val="28"/>
          <w:szCs w:val="28"/>
          <w:u w:val="single"/>
        </w:rPr>
        <w:t xml:space="preserve">OR until 1.4million acres are </w:t>
      </w:r>
      <w:r w:rsidR="009960E0" w:rsidRPr="00EC2B7D">
        <w:rPr>
          <w:rFonts w:ascii="Times New Roman" w:hAnsi="Times New Roman"/>
          <w:b/>
          <w:bCs/>
          <w:i/>
          <w:iCs/>
          <w:color w:val="C00000"/>
          <w:sz w:val="24"/>
          <w:szCs w:val="24"/>
          <w:u w:val="single"/>
        </w:rPr>
        <w:t xml:space="preserve">enrolled. It </w:t>
      </w:r>
      <w:proofErr w:type="gramStart"/>
      <w:r w:rsidR="009960E0" w:rsidRPr="00EC2B7D">
        <w:rPr>
          <w:rFonts w:ascii="Times New Roman" w:hAnsi="Times New Roman"/>
          <w:b/>
          <w:bCs/>
          <w:i/>
          <w:iCs/>
          <w:color w:val="C00000"/>
          <w:sz w:val="24"/>
          <w:szCs w:val="24"/>
          <w:u w:val="single"/>
        </w:rPr>
        <w:t>is first come</w:t>
      </w:r>
      <w:proofErr w:type="gramEnd"/>
      <w:r w:rsidR="009960E0" w:rsidRPr="00EC2B7D">
        <w:rPr>
          <w:rFonts w:ascii="Times New Roman" w:hAnsi="Times New Roman"/>
          <w:b/>
          <w:bCs/>
          <w:i/>
          <w:iCs/>
          <w:color w:val="C00000"/>
          <w:sz w:val="24"/>
          <w:szCs w:val="24"/>
          <w:u w:val="single"/>
        </w:rPr>
        <w:t xml:space="preserve"> first serve!</w:t>
      </w:r>
      <w:r w:rsidR="00CA0B17" w:rsidRPr="00EC2B7D">
        <w:rPr>
          <w:rFonts w:ascii="Times New Roman" w:hAnsi="Times New Roman"/>
          <w:color w:val="C00000"/>
          <w:sz w:val="24"/>
          <w:szCs w:val="24"/>
        </w:rPr>
        <w:t xml:space="preserve"> </w:t>
      </w:r>
      <w:r w:rsidR="00CA0B17">
        <w:rPr>
          <w:rFonts w:ascii="Times New Roman" w:hAnsi="Times New Roman"/>
          <w:sz w:val="24"/>
          <w:szCs w:val="24"/>
        </w:rPr>
        <w:t>You can only enroll by making an appointment to come in the office to complete in person.</w:t>
      </w:r>
      <w:r w:rsidR="00AE6BEC">
        <w:rPr>
          <w:rFonts w:ascii="Times New Roman" w:hAnsi="Times New Roman"/>
          <w:sz w:val="24"/>
          <w:szCs w:val="24"/>
        </w:rPr>
        <w:t xml:space="preserve"> </w:t>
      </w:r>
      <w:r w:rsidR="00AE6BEC" w:rsidRPr="00520C6A">
        <w:rPr>
          <w:rFonts w:ascii="Times New Roman" w:hAnsi="Times New Roman"/>
          <w:b/>
          <w:bCs/>
          <w:color w:val="EE0000"/>
          <w:u w:val="single"/>
        </w:rPr>
        <w:t>Call/</w:t>
      </w:r>
      <w:r w:rsidR="00520C6A">
        <w:rPr>
          <w:rFonts w:ascii="Times New Roman" w:hAnsi="Times New Roman"/>
          <w:b/>
          <w:bCs/>
          <w:color w:val="EE0000"/>
          <w:u w:val="single"/>
        </w:rPr>
        <w:t>E</w:t>
      </w:r>
      <w:r w:rsidR="00AE6BEC" w:rsidRPr="00520C6A">
        <w:rPr>
          <w:rFonts w:ascii="Times New Roman" w:hAnsi="Times New Roman"/>
          <w:b/>
          <w:bCs/>
          <w:color w:val="EE0000"/>
          <w:u w:val="single"/>
        </w:rPr>
        <w:t>mail and make an appointment before coming in to enroll!!</w:t>
      </w:r>
      <w:r w:rsidR="00AE6BEC" w:rsidRPr="00520C6A">
        <w:rPr>
          <w:rFonts w:ascii="Times New Roman" w:hAnsi="Times New Roman"/>
          <w:color w:val="EE0000"/>
        </w:rPr>
        <w:t xml:space="preserve"> </w:t>
      </w:r>
      <w:r w:rsidR="00AE6BEC">
        <w:rPr>
          <w:rFonts w:ascii="Times New Roman" w:hAnsi="Times New Roman"/>
          <w:sz w:val="24"/>
          <w:szCs w:val="24"/>
        </w:rPr>
        <w:t xml:space="preserve">This will be a busy time, making an appointment will ensure you can get in and out </w:t>
      </w:r>
      <w:r w:rsidR="00520C6A">
        <w:rPr>
          <w:rFonts w:ascii="Times New Roman" w:hAnsi="Times New Roman"/>
          <w:sz w:val="24"/>
          <w:szCs w:val="24"/>
        </w:rPr>
        <w:t>in</w:t>
      </w:r>
      <w:r w:rsidR="00AE6BEC">
        <w:rPr>
          <w:rFonts w:ascii="Times New Roman" w:hAnsi="Times New Roman"/>
          <w:sz w:val="24"/>
          <w:szCs w:val="24"/>
        </w:rPr>
        <w:t xml:space="preserve"> a timely manner. </w:t>
      </w:r>
    </w:p>
    <w:p w14:paraId="09DF4CBC" w14:textId="03B46AAF" w:rsidR="00FF6E34" w:rsidRDefault="00FF6E34" w:rsidP="00D14E5B">
      <w:pPr>
        <w:rPr>
          <w:rFonts w:ascii="Times New Roman" w:hAnsi="Times New Roman"/>
          <w:sz w:val="24"/>
          <w:szCs w:val="24"/>
        </w:rPr>
      </w:pPr>
      <w:r>
        <w:rPr>
          <w:rFonts w:ascii="Times New Roman" w:hAnsi="Times New Roman"/>
          <w:sz w:val="24"/>
          <w:szCs w:val="24"/>
        </w:rPr>
        <w:lastRenderedPageBreak/>
        <w:t xml:space="preserve">Field Enrollment is simply enrolling acres into the program. You DO NOT have to have your plan completed at Field Enrollment. There will be a separate deadline for finishing your Nutrient Management Plan. </w:t>
      </w:r>
    </w:p>
    <w:p w14:paraId="2168F201" w14:textId="39068F2A" w:rsidR="004A72D4" w:rsidRPr="00EC2B7D" w:rsidRDefault="00FF6E34" w:rsidP="00D14E5B">
      <w:pPr>
        <w:rPr>
          <w:rFonts w:ascii="Times New Roman" w:hAnsi="Times New Roman"/>
          <w:sz w:val="24"/>
          <w:szCs w:val="24"/>
        </w:rPr>
      </w:pPr>
      <w:r>
        <w:rPr>
          <w:rFonts w:ascii="Times New Roman" w:hAnsi="Times New Roman"/>
          <w:sz w:val="24"/>
          <w:szCs w:val="24"/>
        </w:rPr>
        <w:t xml:space="preserve">Nutrient Management Plan (VNMP and CNMP) will also be open to start creating on September </w:t>
      </w:r>
      <w:r w:rsidR="00EC2B7D">
        <w:rPr>
          <w:rFonts w:ascii="Times New Roman" w:hAnsi="Times New Roman"/>
          <w:sz w:val="24"/>
          <w:szCs w:val="24"/>
        </w:rPr>
        <w:t>15</w:t>
      </w:r>
      <w:r w:rsidRPr="00FF6E34">
        <w:rPr>
          <w:rFonts w:ascii="Times New Roman" w:hAnsi="Times New Roman"/>
          <w:sz w:val="24"/>
          <w:szCs w:val="24"/>
          <w:vertAlign w:val="superscript"/>
        </w:rPr>
        <w:t>th</w:t>
      </w:r>
      <w:r>
        <w:rPr>
          <w:rFonts w:ascii="Times New Roman" w:hAnsi="Times New Roman"/>
          <w:sz w:val="24"/>
          <w:szCs w:val="24"/>
        </w:rPr>
        <w:t xml:space="preserve">. This will be open until </w:t>
      </w:r>
      <w:r w:rsidRPr="007539B4">
        <w:rPr>
          <w:rFonts w:ascii="Times New Roman" w:hAnsi="Times New Roman"/>
          <w:b/>
          <w:bCs/>
          <w:color w:val="EE0000"/>
          <w:sz w:val="24"/>
          <w:szCs w:val="24"/>
          <w:u w:val="single"/>
        </w:rPr>
        <w:t>March 2</w:t>
      </w:r>
      <w:r w:rsidRPr="007539B4">
        <w:rPr>
          <w:rFonts w:ascii="Times New Roman" w:hAnsi="Times New Roman"/>
          <w:b/>
          <w:bCs/>
          <w:color w:val="EE0000"/>
          <w:sz w:val="24"/>
          <w:szCs w:val="24"/>
          <w:u w:val="single"/>
          <w:vertAlign w:val="superscript"/>
        </w:rPr>
        <w:t>nd</w:t>
      </w:r>
      <w:r w:rsidRPr="007539B4">
        <w:rPr>
          <w:rFonts w:ascii="Times New Roman" w:hAnsi="Times New Roman"/>
          <w:b/>
          <w:bCs/>
          <w:color w:val="EE0000"/>
          <w:sz w:val="24"/>
          <w:szCs w:val="24"/>
          <w:u w:val="single"/>
        </w:rPr>
        <w:t>, 2026.</w:t>
      </w:r>
      <w:r w:rsidRPr="007539B4">
        <w:rPr>
          <w:rFonts w:ascii="Times New Roman" w:hAnsi="Times New Roman"/>
          <w:color w:val="EE0000"/>
          <w:sz w:val="24"/>
          <w:szCs w:val="24"/>
        </w:rPr>
        <w:t xml:space="preserve"> </w:t>
      </w:r>
    </w:p>
    <w:p w14:paraId="2ED7422A" w14:textId="7EEE9221" w:rsidR="00CA0B17" w:rsidRDefault="00CA0B17" w:rsidP="00D14E5B">
      <w:pPr>
        <w:rPr>
          <w:rFonts w:ascii="Times New Roman" w:hAnsi="Times New Roman"/>
          <w:b/>
          <w:bCs/>
          <w:sz w:val="28"/>
          <w:szCs w:val="28"/>
          <w:u w:val="single"/>
        </w:rPr>
      </w:pPr>
      <w:r w:rsidRPr="00CA0B17">
        <w:rPr>
          <w:rFonts w:ascii="Times New Roman" w:hAnsi="Times New Roman"/>
          <w:b/>
          <w:bCs/>
          <w:sz w:val="28"/>
          <w:szCs w:val="28"/>
          <w:u w:val="single"/>
        </w:rPr>
        <w:t>What you need to have prepared for</w:t>
      </w:r>
      <w:r w:rsidR="006D01BA">
        <w:rPr>
          <w:rFonts w:ascii="Times New Roman" w:hAnsi="Times New Roman"/>
          <w:b/>
          <w:bCs/>
          <w:sz w:val="28"/>
          <w:szCs w:val="28"/>
          <w:u w:val="single"/>
        </w:rPr>
        <w:t xml:space="preserve"> NMP</w:t>
      </w:r>
      <w:r w:rsidRPr="00CA0B17">
        <w:rPr>
          <w:rFonts w:ascii="Times New Roman" w:hAnsi="Times New Roman"/>
          <w:b/>
          <w:bCs/>
          <w:sz w:val="28"/>
          <w:szCs w:val="28"/>
          <w:u w:val="single"/>
        </w:rPr>
        <w:t xml:space="preserve"> </w:t>
      </w:r>
      <w:r w:rsidR="006D01BA">
        <w:rPr>
          <w:rFonts w:ascii="Times New Roman" w:hAnsi="Times New Roman"/>
          <w:b/>
          <w:bCs/>
          <w:sz w:val="28"/>
          <w:szCs w:val="28"/>
          <w:u w:val="single"/>
        </w:rPr>
        <w:t>Development</w:t>
      </w:r>
    </w:p>
    <w:p w14:paraId="3763D7A5" w14:textId="15F68CBC" w:rsidR="00FF6E34" w:rsidRPr="004A72D4" w:rsidRDefault="00FF6E34" w:rsidP="00D14E5B">
      <w:pPr>
        <w:rPr>
          <w:rFonts w:ascii="Times New Roman" w:hAnsi="Times New Roman"/>
          <w:sz w:val="18"/>
          <w:szCs w:val="18"/>
        </w:rPr>
      </w:pPr>
      <w:r w:rsidRPr="004A72D4">
        <w:rPr>
          <w:rFonts w:ascii="Times New Roman" w:hAnsi="Times New Roman"/>
          <w:color w:val="EE0000"/>
          <w:sz w:val="18"/>
          <w:szCs w:val="18"/>
        </w:rPr>
        <w:t>(You do not need this information for field enrollment. You will need ALL this information before starting to create your NMP)</w:t>
      </w:r>
    </w:p>
    <w:p w14:paraId="349E8B89" w14:textId="24F7646B" w:rsidR="00CA0B17" w:rsidRDefault="00CA0B17" w:rsidP="00D14E5B">
      <w:pPr>
        <w:rPr>
          <w:rFonts w:ascii="Times New Roman" w:hAnsi="Times New Roman"/>
          <w:sz w:val="24"/>
          <w:szCs w:val="24"/>
        </w:rPr>
      </w:pPr>
      <w:proofErr w:type="gramStart"/>
      <w:r>
        <w:rPr>
          <w:rFonts w:ascii="Times New Roman" w:hAnsi="Times New Roman"/>
          <w:sz w:val="24"/>
          <w:szCs w:val="24"/>
        </w:rPr>
        <w:t>In order to</w:t>
      </w:r>
      <w:proofErr w:type="gramEnd"/>
      <w:r>
        <w:rPr>
          <w:rFonts w:ascii="Times New Roman" w:hAnsi="Times New Roman"/>
          <w:sz w:val="24"/>
          <w:szCs w:val="24"/>
        </w:rPr>
        <w:t xml:space="preserve"> have a smooth successful enrollment please prepare the following</w:t>
      </w:r>
    </w:p>
    <w:p w14:paraId="0B4DD610" w14:textId="77777777" w:rsidR="00CA0B17" w:rsidRPr="00CA0B17" w:rsidRDefault="00CA0B17" w:rsidP="00CA0B17">
      <w:pPr>
        <w:pStyle w:val="ListParagraph"/>
        <w:numPr>
          <w:ilvl w:val="0"/>
          <w:numId w:val="31"/>
        </w:numPr>
        <w:rPr>
          <w:rFonts w:ascii="Times New Roman" w:hAnsi="Times New Roman"/>
          <w:b/>
          <w:bCs/>
          <w:sz w:val="24"/>
          <w:szCs w:val="24"/>
        </w:rPr>
      </w:pPr>
      <w:r w:rsidRPr="00CA0B17">
        <w:rPr>
          <w:rFonts w:ascii="Times New Roman" w:hAnsi="Times New Roman"/>
          <w:b/>
          <w:bCs/>
          <w:sz w:val="24"/>
          <w:szCs w:val="24"/>
        </w:rPr>
        <w:t>Updated Soil Tests</w:t>
      </w:r>
    </w:p>
    <w:p w14:paraId="4419D7F6" w14:textId="77777777" w:rsidR="00CA0B17" w:rsidRPr="00CA0B17" w:rsidRDefault="00CA0B17" w:rsidP="00CA0B17">
      <w:pPr>
        <w:pStyle w:val="ListParagraph"/>
        <w:numPr>
          <w:ilvl w:val="1"/>
          <w:numId w:val="31"/>
        </w:numPr>
        <w:rPr>
          <w:rFonts w:ascii="Times New Roman" w:hAnsi="Times New Roman"/>
          <w:sz w:val="24"/>
          <w:szCs w:val="24"/>
        </w:rPr>
      </w:pPr>
      <w:r>
        <w:rPr>
          <w:rFonts w:ascii="Times New Roman" w:hAnsi="Times New Roman"/>
          <w:sz w:val="24"/>
          <w:szCs w:val="24"/>
        </w:rPr>
        <w:t xml:space="preserve">2023-Now would be the best. I can upload 2022, but they must get a new test before 2027 crop year begins. You must pull tests before any fertilizer is applied fall 2026. </w:t>
      </w:r>
    </w:p>
    <w:p w14:paraId="2D5191EA" w14:textId="11837B28" w:rsidR="00CA0B17" w:rsidRPr="00CA0B17" w:rsidRDefault="00CA0B17" w:rsidP="00CA0B17">
      <w:pPr>
        <w:pStyle w:val="ListParagraph"/>
        <w:numPr>
          <w:ilvl w:val="0"/>
          <w:numId w:val="31"/>
        </w:numPr>
        <w:rPr>
          <w:rFonts w:ascii="Times New Roman" w:hAnsi="Times New Roman"/>
          <w:b/>
          <w:bCs/>
          <w:sz w:val="24"/>
          <w:szCs w:val="24"/>
        </w:rPr>
      </w:pPr>
      <w:r w:rsidRPr="00CA0B17">
        <w:rPr>
          <w:rFonts w:ascii="Times New Roman" w:hAnsi="Times New Roman"/>
          <w:b/>
          <w:bCs/>
          <w:sz w:val="24"/>
          <w:szCs w:val="24"/>
        </w:rPr>
        <w:t>Manure Analysis</w:t>
      </w:r>
    </w:p>
    <w:p w14:paraId="2E165379" w14:textId="1D46515D" w:rsidR="00CA0B17" w:rsidRDefault="00CA0B17" w:rsidP="00CA0B17">
      <w:pPr>
        <w:pStyle w:val="ListParagraph"/>
        <w:numPr>
          <w:ilvl w:val="1"/>
          <w:numId w:val="31"/>
        </w:numPr>
        <w:rPr>
          <w:rFonts w:ascii="Times New Roman" w:hAnsi="Times New Roman"/>
          <w:sz w:val="24"/>
          <w:szCs w:val="24"/>
        </w:rPr>
      </w:pPr>
      <w:r>
        <w:rPr>
          <w:rFonts w:ascii="Times New Roman" w:hAnsi="Times New Roman"/>
          <w:sz w:val="24"/>
          <w:szCs w:val="24"/>
        </w:rPr>
        <w:t xml:space="preserve">It needs to be </w:t>
      </w:r>
      <w:r w:rsidR="002E187C">
        <w:rPr>
          <w:rFonts w:ascii="Times New Roman" w:hAnsi="Times New Roman"/>
          <w:sz w:val="24"/>
          <w:szCs w:val="24"/>
        </w:rPr>
        <w:t>a 2023</w:t>
      </w:r>
      <w:r>
        <w:rPr>
          <w:rFonts w:ascii="Times New Roman" w:hAnsi="Times New Roman"/>
          <w:sz w:val="24"/>
          <w:szCs w:val="24"/>
        </w:rPr>
        <w:t xml:space="preserve"> analysis or more recent. This will help make any manure recommendations for the new </w:t>
      </w:r>
      <w:r w:rsidR="002E187C">
        <w:rPr>
          <w:rFonts w:ascii="Times New Roman" w:hAnsi="Times New Roman"/>
          <w:sz w:val="24"/>
          <w:szCs w:val="24"/>
        </w:rPr>
        <w:t>two-year</w:t>
      </w:r>
      <w:r>
        <w:rPr>
          <w:rFonts w:ascii="Times New Roman" w:hAnsi="Times New Roman"/>
          <w:sz w:val="24"/>
          <w:szCs w:val="24"/>
        </w:rPr>
        <w:t xml:space="preserve"> contract. </w:t>
      </w:r>
    </w:p>
    <w:p w14:paraId="1A500726" w14:textId="7CC66C7E" w:rsidR="00B162EC" w:rsidRPr="00FF6E34" w:rsidRDefault="00B162EC" w:rsidP="00FF6E34">
      <w:pPr>
        <w:pStyle w:val="ListParagraph"/>
        <w:numPr>
          <w:ilvl w:val="1"/>
          <w:numId w:val="31"/>
        </w:numPr>
        <w:rPr>
          <w:rFonts w:ascii="Times New Roman" w:hAnsi="Times New Roman"/>
          <w:sz w:val="24"/>
          <w:szCs w:val="24"/>
        </w:rPr>
      </w:pPr>
      <w:r>
        <w:rPr>
          <w:rFonts w:ascii="Times New Roman" w:hAnsi="Times New Roman"/>
          <w:sz w:val="24"/>
          <w:szCs w:val="24"/>
        </w:rPr>
        <w:t xml:space="preserve">If you plan to apply this fall, reach out ASAP. You will still need to get a recommended rate. If you do not, you are risking the possibility of over applying and not getting ANY H2Ohio fertilizer payments. </w:t>
      </w:r>
    </w:p>
    <w:p w14:paraId="04D2BB5F" w14:textId="0FD099BD" w:rsidR="00CA0B17" w:rsidRDefault="00CA0B17" w:rsidP="00CA0B17">
      <w:pPr>
        <w:pStyle w:val="ListParagraph"/>
        <w:numPr>
          <w:ilvl w:val="0"/>
          <w:numId w:val="31"/>
        </w:numPr>
        <w:rPr>
          <w:rFonts w:ascii="Times New Roman" w:hAnsi="Times New Roman"/>
          <w:b/>
          <w:bCs/>
          <w:sz w:val="24"/>
          <w:szCs w:val="24"/>
        </w:rPr>
      </w:pPr>
      <w:r>
        <w:rPr>
          <w:rFonts w:ascii="Times New Roman" w:hAnsi="Times New Roman"/>
          <w:b/>
          <w:bCs/>
          <w:sz w:val="24"/>
          <w:szCs w:val="24"/>
        </w:rPr>
        <w:t>Fertilizer Application Plan</w:t>
      </w:r>
    </w:p>
    <w:p w14:paraId="24DF0544" w14:textId="7BDF5F0E" w:rsidR="00CA0B17" w:rsidRPr="00CA0B17" w:rsidRDefault="00CA0B17" w:rsidP="00CA0B17">
      <w:pPr>
        <w:pStyle w:val="ListParagraph"/>
        <w:numPr>
          <w:ilvl w:val="1"/>
          <w:numId w:val="31"/>
        </w:numPr>
        <w:rPr>
          <w:rFonts w:ascii="Times New Roman" w:hAnsi="Times New Roman"/>
          <w:sz w:val="24"/>
          <w:szCs w:val="24"/>
        </w:rPr>
      </w:pPr>
      <w:r>
        <w:rPr>
          <w:rFonts w:ascii="Times New Roman" w:hAnsi="Times New Roman"/>
          <w:sz w:val="24"/>
          <w:szCs w:val="24"/>
        </w:rPr>
        <w:t>Come with a plan in mind. It will be incredibly efficient if you know what fertilizer products you plan to apply.</w:t>
      </w:r>
      <w:r w:rsidRPr="00CB3A4A">
        <w:rPr>
          <w:rFonts w:ascii="Times New Roman" w:hAnsi="Times New Roman"/>
          <w:i/>
          <w:iCs/>
          <w:sz w:val="24"/>
          <w:szCs w:val="24"/>
        </w:rPr>
        <w:t xml:space="preserve"> *We will not be using any </w:t>
      </w:r>
      <w:r w:rsidR="00CB3A4A" w:rsidRPr="00CB3A4A">
        <w:rPr>
          <w:rFonts w:ascii="Times New Roman" w:hAnsi="Times New Roman"/>
          <w:i/>
          <w:iCs/>
          <w:sz w:val="24"/>
          <w:szCs w:val="24"/>
        </w:rPr>
        <w:t xml:space="preserve">shapefiles for application maps. Please bring </w:t>
      </w:r>
      <w:proofErr w:type="gramStart"/>
      <w:r w:rsidR="00CB3A4A" w:rsidRPr="00CB3A4A">
        <w:rPr>
          <w:rFonts w:ascii="Times New Roman" w:hAnsi="Times New Roman"/>
          <w:i/>
          <w:iCs/>
          <w:sz w:val="24"/>
          <w:szCs w:val="24"/>
        </w:rPr>
        <w:t>or</w:t>
      </w:r>
      <w:proofErr w:type="gramEnd"/>
      <w:r w:rsidR="00CB3A4A" w:rsidRPr="00CB3A4A">
        <w:rPr>
          <w:rFonts w:ascii="Times New Roman" w:hAnsi="Times New Roman"/>
          <w:i/>
          <w:iCs/>
          <w:sz w:val="24"/>
          <w:szCs w:val="24"/>
        </w:rPr>
        <w:t xml:space="preserve"> email pdf copies*</w:t>
      </w:r>
    </w:p>
    <w:p w14:paraId="02B73326" w14:textId="236AEA3B" w:rsidR="00CA0B17" w:rsidRPr="00CA0B17" w:rsidRDefault="00CA0B17" w:rsidP="00CA0B17">
      <w:pPr>
        <w:pStyle w:val="ListParagraph"/>
        <w:numPr>
          <w:ilvl w:val="0"/>
          <w:numId w:val="31"/>
        </w:numPr>
        <w:rPr>
          <w:rFonts w:ascii="Times New Roman" w:hAnsi="Times New Roman"/>
          <w:b/>
          <w:bCs/>
          <w:sz w:val="24"/>
          <w:szCs w:val="24"/>
        </w:rPr>
      </w:pPr>
      <w:r w:rsidRPr="00CA0B17">
        <w:rPr>
          <w:rFonts w:ascii="Times New Roman" w:hAnsi="Times New Roman"/>
          <w:b/>
          <w:bCs/>
          <w:sz w:val="24"/>
          <w:szCs w:val="24"/>
        </w:rPr>
        <w:t xml:space="preserve">Crop Rotation </w:t>
      </w:r>
    </w:p>
    <w:p w14:paraId="089CB594" w14:textId="5CFC837F" w:rsidR="004A72D4" w:rsidRPr="008E20D2" w:rsidRDefault="00CA0B17" w:rsidP="00CB3A4A">
      <w:pPr>
        <w:pStyle w:val="ListParagraph"/>
        <w:numPr>
          <w:ilvl w:val="1"/>
          <w:numId w:val="31"/>
        </w:numPr>
        <w:rPr>
          <w:rFonts w:ascii="Times New Roman" w:hAnsi="Times New Roman"/>
          <w:sz w:val="24"/>
          <w:szCs w:val="24"/>
        </w:rPr>
      </w:pPr>
      <w:r>
        <w:rPr>
          <w:rFonts w:ascii="Times New Roman" w:hAnsi="Times New Roman"/>
          <w:sz w:val="24"/>
          <w:szCs w:val="24"/>
        </w:rPr>
        <w:t xml:space="preserve">We </w:t>
      </w:r>
      <w:r w:rsidR="002E187C">
        <w:rPr>
          <w:rFonts w:ascii="Times New Roman" w:hAnsi="Times New Roman"/>
          <w:sz w:val="24"/>
          <w:szCs w:val="24"/>
        </w:rPr>
        <w:t>understand</w:t>
      </w:r>
      <w:r>
        <w:rPr>
          <w:rFonts w:ascii="Times New Roman" w:hAnsi="Times New Roman"/>
          <w:sz w:val="24"/>
          <w:szCs w:val="24"/>
        </w:rPr>
        <w:t xml:space="preserve"> that plans may change. Regardless, </w:t>
      </w:r>
      <w:r w:rsidR="00AE6BEC">
        <w:rPr>
          <w:rFonts w:ascii="Times New Roman" w:hAnsi="Times New Roman"/>
          <w:sz w:val="24"/>
          <w:szCs w:val="24"/>
        </w:rPr>
        <w:t xml:space="preserve">we must </w:t>
      </w:r>
      <w:r>
        <w:rPr>
          <w:rFonts w:ascii="Times New Roman" w:hAnsi="Times New Roman"/>
          <w:sz w:val="24"/>
          <w:szCs w:val="24"/>
        </w:rPr>
        <w:t xml:space="preserve">create a </w:t>
      </w:r>
      <w:r w:rsidR="00CB3A4A">
        <w:rPr>
          <w:rFonts w:ascii="Times New Roman" w:hAnsi="Times New Roman"/>
          <w:sz w:val="24"/>
          <w:szCs w:val="24"/>
        </w:rPr>
        <w:t>2-year</w:t>
      </w:r>
      <w:r>
        <w:rPr>
          <w:rFonts w:ascii="Times New Roman" w:hAnsi="Times New Roman"/>
          <w:sz w:val="24"/>
          <w:szCs w:val="24"/>
        </w:rPr>
        <w:t xml:space="preserve"> crop rotation for us to build a plan with. </w:t>
      </w:r>
      <w:r w:rsidR="002E187C">
        <w:rPr>
          <w:rFonts w:ascii="Times New Roman" w:hAnsi="Times New Roman"/>
          <w:sz w:val="24"/>
          <w:szCs w:val="24"/>
        </w:rPr>
        <w:t>Additionally,</w:t>
      </w:r>
      <w:r>
        <w:rPr>
          <w:rFonts w:ascii="Times New Roman" w:hAnsi="Times New Roman"/>
          <w:sz w:val="24"/>
          <w:szCs w:val="24"/>
        </w:rPr>
        <w:t xml:space="preserve"> know what you would like your yield goals to be. </w:t>
      </w:r>
    </w:p>
    <w:p w14:paraId="6DE29933" w14:textId="103CD3F9" w:rsidR="00CB3A4A" w:rsidRPr="00CB3A4A" w:rsidRDefault="00AE6BEC" w:rsidP="00CB3A4A">
      <w:pPr>
        <w:rPr>
          <w:rFonts w:ascii="Times New Roman" w:hAnsi="Times New Roman"/>
          <w:b/>
          <w:bCs/>
          <w:sz w:val="28"/>
          <w:szCs w:val="28"/>
          <w:u w:val="single"/>
        </w:rPr>
      </w:pPr>
      <w:r>
        <w:rPr>
          <w:rFonts w:ascii="Times New Roman" w:hAnsi="Times New Roman"/>
          <w:b/>
          <w:bCs/>
          <w:sz w:val="28"/>
          <w:szCs w:val="28"/>
          <w:u w:val="single"/>
        </w:rPr>
        <w:t xml:space="preserve">Fall 2025 </w:t>
      </w:r>
      <w:r w:rsidR="00CB3A4A">
        <w:rPr>
          <w:rFonts w:ascii="Times New Roman" w:hAnsi="Times New Roman"/>
          <w:b/>
          <w:bCs/>
          <w:sz w:val="28"/>
          <w:szCs w:val="28"/>
          <w:u w:val="single"/>
        </w:rPr>
        <w:t>Cover Crops</w:t>
      </w:r>
      <w:r w:rsidR="00CB3A4A" w:rsidRPr="00CB3A4A">
        <w:rPr>
          <w:rFonts w:ascii="Times New Roman" w:hAnsi="Times New Roman"/>
          <w:b/>
          <w:bCs/>
          <w:sz w:val="28"/>
          <w:szCs w:val="28"/>
          <w:u w:val="single"/>
        </w:rPr>
        <w:t xml:space="preserve"> </w:t>
      </w:r>
      <w:r>
        <w:rPr>
          <w:rFonts w:ascii="Times New Roman" w:hAnsi="Times New Roman"/>
          <w:b/>
          <w:bCs/>
          <w:sz w:val="28"/>
          <w:szCs w:val="28"/>
          <w:u w:val="single"/>
        </w:rPr>
        <w:t>(2026 H2Ohio Practice)</w:t>
      </w:r>
    </w:p>
    <w:p w14:paraId="794BCDAA" w14:textId="37DB5B63" w:rsidR="00CB3A4A" w:rsidRDefault="00CB3A4A" w:rsidP="00CB3A4A">
      <w:pPr>
        <w:rPr>
          <w:rFonts w:ascii="Times New Roman" w:hAnsi="Times New Roman"/>
          <w:sz w:val="24"/>
          <w:szCs w:val="24"/>
        </w:rPr>
      </w:pPr>
      <w:r>
        <w:rPr>
          <w:rFonts w:ascii="Times New Roman" w:hAnsi="Times New Roman"/>
          <w:sz w:val="24"/>
          <w:szCs w:val="24"/>
        </w:rPr>
        <w:t>There are a few key things to keep in mind when planning to enroll into the H2Ohio Cover Crop practice.</w:t>
      </w:r>
    </w:p>
    <w:p w14:paraId="1E8502C8" w14:textId="77777777" w:rsidR="00CB3A4A" w:rsidRDefault="00CB3A4A" w:rsidP="00CB3A4A">
      <w:pPr>
        <w:pStyle w:val="ListParagraph"/>
        <w:numPr>
          <w:ilvl w:val="0"/>
          <w:numId w:val="32"/>
        </w:numPr>
        <w:rPr>
          <w:rFonts w:ascii="Times New Roman" w:hAnsi="Times New Roman"/>
          <w:sz w:val="24"/>
          <w:szCs w:val="24"/>
        </w:rPr>
      </w:pPr>
      <w:r>
        <w:rPr>
          <w:rFonts w:ascii="Times New Roman" w:hAnsi="Times New Roman"/>
          <w:sz w:val="24"/>
          <w:szCs w:val="24"/>
        </w:rPr>
        <w:t xml:space="preserve">Refer to the </w:t>
      </w:r>
      <w:r w:rsidRPr="00CB3A4A">
        <w:rPr>
          <w:rFonts w:ascii="Times New Roman" w:hAnsi="Times New Roman"/>
          <w:b/>
          <w:bCs/>
          <w:sz w:val="24"/>
          <w:szCs w:val="24"/>
          <w:u w:val="single"/>
        </w:rPr>
        <w:t xml:space="preserve">NRCS Appendix A </w:t>
      </w:r>
      <w:r>
        <w:rPr>
          <w:rFonts w:ascii="Times New Roman" w:hAnsi="Times New Roman"/>
          <w:b/>
          <w:bCs/>
          <w:sz w:val="24"/>
          <w:szCs w:val="24"/>
          <w:u w:val="single"/>
        </w:rPr>
        <w:t>S</w:t>
      </w:r>
      <w:r w:rsidRPr="00CB3A4A">
        <w:rPr>
          <w:rFonts w:ascii="Times New Roman" w:hAnsi="Times New Roman"/>
          <w:b/>
          <w:bCs/>
          <w:sz w:val="24"/>
          <w:szCs w:val="24"/>
          <w:u w:val="single"/>
        </w:rPr>
        <w:t xml:space="preserve">eeding </w:t>
      </w:r>
      <w:r>
        <w:rPr>
          <w:rFonts w:ascii="Times New Roman" w:hAnsi="Times New Roman"/>
          <w:b/>
          <w:bCs/>
          <w:sz w:val="24"/>
          <w:szCs w:val="24"/>
          <w:u w:val="single"/>
        </w:rPr>
        <w:t>C</w:t>
      </w:r>
      <w:r w:rsidRPr="00CB3A4A">
        <w:rPr>
          <w:rFonts w:ascii="Times New Roman" w:hAnsi="Times New Roman"/>
          <w:b/>
          <w:bCs/>
          <w:sz w:val="24"/>
          <w:szCs w:val="24"/>
          <w:u w:val="single"/>
        </w:rPr>
        <w:t>hart</w:t>
      </w:r>
      <w:r w:rsidRPr="00CB3A4A">
        <w:rPr>
          <w:rFonts w:ascii="Times New Roman" w:hAnsi="Times New Roman"/>
          <w:sz w:val="24"/>
          <w:szCs w:val="24"/>
        </w:rPr>
        <w:t xml:space="preserve"> to</w:t>
      </w:r>
      <w:r>
        <w:rPr>
          <w:rFonts w:ascii="Times New Roman" w:hAnsi="Times New Roman"/>
          <w:sz w:val="24"/>
          <w:szCs w:val="24"/>
        </w:rPr>
        <w:t xml:space="preserve"> know what cover crops qualify for practice payments and what mixes can be created </w:t>
      </w:r>
      <w:proofErr w:type="gramStart"/>
      <w:r>
        <w:rPr>
          <w:rFonts w:ascii="Times New Roman" w:hAnsi="Times New Roman"/>
          <w:sz w:val="24"/>
          <w:szCs w:val="24"/>
        </w:rPr>
        <w:t>in order to</w:t>
      </w:r>
      <w:proofErr w:type="gramEnd"/>
      <w:r>
        <w:rPr>
          <w:rFonts w:ascii="Times New Roman" w:hAnsi="Times New Roman"/>
          <w:sz w:val="24"/>
          <w:szCs w:val="24"/>
        </w:rPr>
        <w:t xml:space="preserve"> be compliant. </w:t>
      </w:r>
    </w:p>
    <w:p w14:paraId="6FC873EB" w14:textId="09AE5030" w:rsidR="00CB3A4A" w:rsidRDefault="00CB3A4A" w:rsidP="00CB3A4A">
      <w:pPr>
        <w:pStyle w:val="ListParagraph"/>
        <w:numPr>
          <w:ilvl w:val="1"/>
          <w:numId w:val="32"/>
        </w:numPr>
        <w:rPr>
          <w:rFonts w:ascii="Times New Roman" w:hAnsi="Times New Roman"/>
          <w:sz w:val="24"/>
          <w:szCs w:val="24"/>
        </w:rPr>
      </w:pPr>
      <w:r>
        <w:rPr>
          <w:rFonts w:ascii="Times New Roman" w:hAnsi="Times New Roman"/>
          <w:sz w:val="24"/>
          <w:szCs w:val="24"/>
        </w:rPr>
        <w:t>50% of the mix must</w:t>
      </w:r>
      <w:r w:rsidR="00520C6A">
        <w:rPr>
          <w:rFonts w:ascii="Times New Roman" w:hAnsi="Times New Roman"/>
          <w:sz w:val="24"/>
          <w:szCs w:val="24"/>
        </w:rPr>
        <w:t xml:space="preserve"> be</w:t>
      </w:r>
      <w:r>
        <w:rPr>
          <w:rFonts w:ascii="Times New Roman" w:hAnsi="Times New Roman"/>
          <w:sz w:val="24"/>
          <w:szCs w:val="24"/>
        </w:rPr>
        <w:t xml:space="preserve"> overwinter</w:t>
      </w:r>
      <w:r w:rsidR="00520C6A">
        <w:rPr>
          <w:rFonts w:ascii="Times New Roman" w:hAnsi="Times New Roman"/>
          <w:sz w:val="24"/>
          <w:szCs w:val="24"/>
        </w:rPr>
        <w:t xml:space="preserve">ing </w:t>
      </w:r>
      <w:r>
        <w:rPr>
          <w:rFonts w:ascii="Times New Roman" w:hAnsi="Times New Roman"/>
          <w:sz w:val="24"/>
          <w:szCs w:val="24"/>
        </w:rPr>
        <w:t>(your seeding rate must add up to 100%)</w:t>
      </w:r>
    </w:p>
    <w:p w14:paraId="581EA90F" w14:textId="77777777" w:rsidR="001537C1" w:rsidRDefault="001537C1" w:rsidP="001537C1">
      <w:pPr>
        <w:pStyle w:val="ListParagraph"/>
        <w:ind w:left="1440"/>
        <w:rPr>
          <w:rFonts w:ascii="Times New Roman" w:hAnsi="Times New Roman"/>
          <w:sz w:val="24"/>
          <w:szCs w:val="24"/>
        </w:rPr>
      </w:pPr>
    </w:p>
    <w:p w14:paraId="1119DF1D" w14:textId="77777777" w:rsidR="001537C1" w:rsidRDefault="001537C1" w:rsidP="001537C1">
      <w:pPr>
        <w:pStyle w:val="ListParagraph"/>
        <w:ind w:left="1440"/>
        <w:rPr>
          <w:rFonts w:ascii="Times New Roman" w:hAnsi="Times New Roman"/>
          <w:sz w:val="24"/>
          <w:szCs w:val="24"/>
        </w:rPr>
      </w:pPr>
    </w:p>
    <w:p w14:paraId="61E541A5" w14:textId="77777777" w:rsidR="001537C1" w:rsidRDefault="001537C1" w:rsidP="001537C1">
      <w:pPr>
        <w:pStyle w:val="ListParagraph"/>
        <w:ind w:left="1440"/>
        <w:rPr>
          <w:rFonts w:ascii="Times New Roman" w:hAnsi="Times New Roman"/>
          <w:sz w:val="24"/>
          <w:szCs w:val="24"/>
        </w:rPr>
      </w:pPr>
    </w:p>
    <w:p w14:paraId="2C2F7155" w14:textId="77777777" w:rsidR="001537C1" w:rsidRPr="00CB3A4A" w:rsidRDefault="001537C1" w:rsidP="001537C1">
      <w:pPr>
        <w:pStyle w:val="ListParagraph"/>
        <w:ind w:left="1440"/>
        <w:rPr>
          <w:rFonts w:ascii="Times New Roman" w:hAnsi="Times New Roman"/>
          <w:sz w:val="24"/>
          <w:szCs w:val="24"/>
        </w:rPr>
      </w:pPr>
    </w:p>
    <w:p w14:paraId="741D2E45" w14:textId="7E8F33E3" w:rsidR="00CB3A4A" w:rsidRDefault="00CB3A4A" w:rsidP="00CB3A4A">
      <w:pPr>
        <w:pStyle w:val="ListParagraph"/>
        <w:numPr>
          <w:ilvl w:val="0"/>
          <w:numId w:val="32"/>
        </w:numPr>
        <w:rPr>
          <w:rFonts w:ascii="Times New Roman" w:hAnsi="Times New Roman"/>
          <w:sz w:val="24"/>
          <w:szCs w:val="24"/>
        </w:rPr>
      </w:pPr>
      <w:r>
        <w:rPr>
          <w:rFonts w:ascii="Times New Roman" w:hAnsi="Times New Roman"/>
          <w:sz w:val="24"/>
          <w:szCs w:val="24"/>
        </w:rPr>
        <w:lastRenderedPageBreak/>
        <w:t>You must have 2 pieces of documentation for verification</w:t>
      </w:r>
    </w:p>
    <w:p w14:paraId="1902FB37" w14:textId="6E48B082" w:rsidR="00CB3A4A" w:rsidRDefault="00CB3A4A" w:rsidP="00CB3A4A">
      <w:pPr>
        <w:pStyle w:val="ListParagraph"/>
        <w:numPr>
          <w:ilvl w:val="1"/>
          <w:numId w:val="32"/>
        </w:numPr>
        <w:rPr>
          <w:rFonts w:ascii="Times New Roman" w:hAnsi="Times New Roman"/>
          <w:sz w:val="24"/>
          <w:szCs w:val="24"/>
        </w:rPr>
      </w:pPr>
      <w:r>
        <w:rPr>
          <w:rFonts w:ascii="Times New Roman" w:hAnsi="Times New Roman"/>
          <w:sz w:val="24"/>
          <w:szCs w:val="24"/>
        </w:rPr>
        <w:t>Germ Test or Seed Tag</w:t>
      </w:r>
    </w:p>
    <w:p w14:paraId="5B61C702" w14:textId="5BA8A549" w:rsidR="00647620" w:rsidRDefault="00647620" w:rsidP="00CB3A4A">
      <w:pPr>
        <w:pStyle w:val="ListParagraph"/>
        <w:numPr>
          <w:ilvl w:val="2"/>
          <w:numId w:val="32"/>
        </w:numPr>
        <w:rPr>
          <w:rFonts w:ascii="Times New Roman" w:hAnsi="Times New Roman"/>
          <w:sz w:val="24"/>
          <w:szCs w:val="24"/>
        </w:rPr>
      </w:pPr>
      <w:r>
        <w:rPr>
          <w:rFonts w:ascii="Times New Roman" w:hAnsi="Times New Roman"/>
          <w:sz w:val="24"/>
          <w:szCs w:val="24"/>
        </w:rPr>
        <w:t>Bin Run seed must have a germ test</w:t>
      </w:r>
    </w:p>
    <w:p w14:paraId="30F69900" w14:textId="7811BBE2" w:rsidR="00CB3A4A" w:rsidRDefault="00CB3A4A" w:rsidP="00CB3A4A">
      <w:pPr>
        <w:pStyle w:val="ListParagraph"/>
        <w:numPr>
          <w:ilvl w:val="2"/>
          <w:numId w:val="32"/>
        </w:numPr>
        <w:rPr>
          <w:rFonts w:ascii="Times New Roman" w:hAnsi="Times New Roman"/>
          <w:sz w:val="24"/>
          <w:szCs w:val="24"/>
        </w:rPr>
      </w:pPr>
      <w:r>
        <w:rPr>
          <w:rFonts w:ascii="Times New Roman" w:hAnsi="Times New Roman"/>
          <w:sz w:val="24"/>
          <w:szCs w:val="24"/>
        </w:rPr>
        <w:t xml:space="preserve">If you would like to send in samples to ODA, they are no longer free… they now cost $30 a sample. </w:t>
      </w:r>
    </w:p>
    <w:p w14:paraId="573A0336" w14:textId="2D070487" w:rsidR="00CB3A4A" w:rsidRDefault="00CB3A4A" w:rsidP="00CB3A4A">
      <w:pPr>
        <w:pStyle w:val="ListParagraph"/>
        <w:numPr>
          <w:ilvl w:val="1"/>
          <w:numId w:val="32"/>
        </w:numPr>
        <w:rPr>
          <w:rFonts w:ascii="Times New Roman" w:hAnsi="Times New Roman"/>
          <w:sz w:val="24"/>
          <w:szCs w:val="24"/>
        </w:rPr>
      </w:pPr>
      <w:r>
        <w:rPr>
          <w:rFonts w:ascii="Times New Roman" w:hAnsi="Times New Roman"/>
          <w:sz w:val="24"/>
          <w:szCs w:val="24"/>
        </w:rPr>
        <w:t xml:space="preserve">Picture </w:t>
      </w:r>
    </w:p>
    <w:p w14:paraId="619BAF0D" w14:textId="7EA2F3B4" w:rsidR="00CB3A4A" w:rsidRDefault="00CB3A4A" w:rsidP="00CB3A4A">
      <w:pPr>
        <w:pStyle w:val="ListParagraph"/>
        <w:numPr>
          <w:ilvl w:val="1"/>
          <w:numId w:val="32"/>
        </w:numPr>
        <w:rPr>
          <w:rFonts w:ascii="Times New Roman" w:hAnsi="Times New Roman"/>
          <w:sz w:val="24"/>
          <w:szCs w:val="24"/>
        </w:rPr>
      </w:pPr>
      <w:r>
        <w:rPr>
          <w:rFonts w:ascii="Times New Roman" w:hAnsi="Times New Roman"/>
          <w:sz w:val="24"/>
          <w:szCs w:val="24"/>
        </w:rPr>
        <w:t>Invoice</w:t>
      </w:r>
    </w:p>
    <w:p w14:paraId="71D1238D" w14:textId="37AF4CF6" w:rsidR="00CB3A4A" w:rsidRDefault="00CB3A4A" w:rsidP="00CB3A4A">
      <w:pPr>
        <w:pStyle w:val="ListParagraph"/>
        <w:numPr>
          <w:ilvl w:val="1"/>
          <w:numId w:val="32"/>
        </w:numPr>
        <w:rPr>
          <w:rFonts w:ascii="Times New Roman" w:hAnsi="Times New Roman"/>
          <w:sz w:val="24"/>
          <w:szCs w:val="24"/>
        </w:rPr>
      </w:pPr>
      <w:r>
        <w:rPr>
          <w:rFonts w:ascii="Times New Roman" w:hAnsi="Times New Roman"/>
          <w:sz w:val="24"/>
          <w:szCs w:val="24"/>
        </w:rPr>
        <w:t>Data Map</w:t>
      </w:r>
    </w:p>
    <w:p w14:paraId="001426CA" w14:textId="6D81CB44" w:rsidR="00EC2B7D" w:rsidRPr="00CB3A4A" w:rsidRDefault="00EC2B7D" w:rsidP="00EC2B7D">
      <w:pPr>
        <w:rPr>
          <w:rFonts w:ascii="Times New Roman" w:hAnsi="Times New Roman"/>
          <w:b/>
          <w:bCs/>
          <w:sz w:val="28"/>
          <w:szCs w:val="28"/>
          <w:u w:val="single"/>
        </w:rPr>
      </w:pPr>
      <w:r>
        <w:rPr>
          <w:rFonts w:ascii="Times New Roman" w:hAnsi="Times New Roman"/>
          <w:b/>
          <w:bCs/>
          <w:sz w:val="28"/>
          <w:szCs w:val="28"/>
          <w:u w:val="single"/>
        </w:rPr>
        <w:t xml:space="preserve">Fall 2025 </w:t>
      </w:r>
      <w:r>
        <w:rPr>
          <w:rFonts w:ascii="Times New Roman" w:hAnsi="Times New Roman"/>
          <w:b/>
          <w:bCs/>
          <w:sz w:val="28"/>
          <w:szCs w:val="28"/>
          <w:u w:val="single"/>
        </w:rPr>
        <w:t>Manure</w:t>
      </w:r>
      <w:r w:rsidRPr="00CB3A4A">
        <w:rPr>
          <w:rFonts w:ascii="Times New Roman" w:hAnsi="Times New Roman"/>
          <w:b/>
          <w:bCs/>
          <w:sz w:val="28"/>
          <w:szCs w:val="28"/>
          <w:u w:val="single"/>
        </w:rPr>
        <w:t xml:space="preserve"> </w:t>
      </w:r>
      <w:r>
        <w:rPr>
          <w:rFonts w:ascii="Times New Roman" w:hAnsi="Times New Roman"/>
          <w:b/>
          <w:bCs/>
          <w:sz w:val="28"/>
          <w:szCs w:val="28"/>
          <w:u w:val="single"/>
        </w:rPr>
        <w:t>(2026 H2Ohio Practice)</w:t>
      </w:r>
    </w:p>
    <w:p w14:paraId="0D560B95" w14:textId="763D13E2" w:rsidR="00EC2B7D" w:rsidRPr="00EC2B7D" w:rsidRDefault="00EC2B7D" w:rsidP="00EC2B7D">
      <w:pPr>
        <w:rPr>
          <w:rFonts w:ascii="Times New Roman" w:hAnsi="Times New Roman"/>
          <w:sz w:val="24"/>
          <w:szCs w:val="24"/>
        </w:rPr>
      </w:pPr>
      <w:r>
        <w:rPr>
          <w:rFonts w:ascii="Times New Roman" w:hAnsi="Times New Roman"/>
          <w:sz w:val="24"/>
          <w:szCs w:val="24"/>
        </w:rPr>
        <w:t xml:space="preserve">I know some of you have already started applying manure this fall. Please make sure you are checking in with </w:t>
      </w:r>
      <w:proofErr w:type="gramStart"/>
      <w:r>
        <w:rPr>
          <w:rFonts w:ascii="Times New Roman" w:hAnsi="Times New Roman"/>
          <w:sz w:val="24"/>
          <w:szCs w:val="24"/>
        </w:rPr>
        <w:t>SWCD</w:t>
      </w:r>
      <w:proofErr w:type="gramEnd"/>
      <w:r>
        <w:rPr>
          <w:rFonts w:ascii="Times New Roman" w:hAnsi="Times New Roman"/>
          <w:sz w:val="24"/>
          <w:szCs w:val="24"/>
        </w:rPr>
        <w:t xml:space="preserve"> so you do not risk over applying. Read the manure standard carefully to know when you can apply and what requirements you must follow </w:t>
      </w:r>
      <w:proofErr w:type="gramStart"/>
      <w:r>
        <w:rPr>
          <w:rFonts w:ascii="Times New Roman" w:hAnsi="Times New Roman"/>
          <w:sz w:val="24"/>
          <w:szCs w:val="24"/>
        </w:rPr>
        <w:t>in order to</w:t>
      </w:r>
      <w:proofErr w:type="gramEnd"/>
      <w:r>
        <w:rPr>
          <w:rFonts w:ascii="Times New Roman" w:hAnsi="Times New Roman"/>
          <w:sz w:val="24"/>
          <w:szCs w:val="24"/>
        </w:rPr>
        <w:t xml:space="preserve"> be compliant with the manure practice. Most fall applications require a cover crop after to be compliant in the manure practice! Please reach out to learn more about </w:t>
      </w:r>
      <w:proofErr w:type="gramStart"/>
      <w:r>
        <w:rPr>
          <w:rFonts w:ascii="Times New Roman" w:hAnsi="Times New Roman"/>
          <w:sz w:val="24"/>
          <w:szCs w:val="24"/>
        </w:rPr>
        <w:t>being in compliance with</w:t>
      </w:r>
      <w:proofErr w:type="gramEnd"/>
      <w:r>
        <w:rPr>
          <w:rFonts w:ascii="Times New Roman" w:hAnsi="Times New Roman"/>
          <w:sz w:val="24"/>
          <w:szCs w:val="24"/>
        </w:rPr>
        <w:t xml:space="preserve"> this practice. </w:t>
      </w:r>
    </w:p>
    <w:p w14:paraId="1009438C" w14:textId="77777777" w:rsidR="00EC2B7D" w:rsidRDefault="00EC2B7D" w:rsidP="00BB7190">
      <w:pPr>
        <w:jc w:val="center"/>
        <w:rPr>
          <w:rFonts w:ascii="Times New Roman" w:hAnsi="Times New Roman"/>
          <w:b/>
          <w:bCs/>
          <w:color w:val="1F3864" w:themeColor="accent1" w:themeShade="80"/>
          <w:sz w:val="32"/>
          <w:szCs w:val="32"/>
          <w:u w:val="single"/>
        </w:rPr>
      </w:pPr>
    </w:p>
    <w:p w14:paraId="6F0309B7" w14:textId="29DFF6BC" w:rsidR="00CB3A4A" w:rsidRPr="00EC2B7D" w:rsidRDefault="00224B89" w:rsidP="00BB7190">
      <w:pPr>
        <w:jc w:val="center"/>
        <w:rPr>
          <w:rFonts w:ascii="Times New Roman" w:hAnsi="Times New Roman"/>
          <w:color w:val="1F3864" w:themeColor="accent1" w:themeShade="80"/>
          <w:sz w:val="32"/>
          <w:szCs w:val="32"/>
        </w:rPr>
      </w:pPr>
      <w:r w:rsidRPr="00EC2B7D">
        <w:rPr>
          <w:rFonts w:ascii="Times New Roman" w:hAnsi="Times New Roman"/>
          <w:b/>
          <w:bCs/>
          <w:color w:val="1F3864" w:themeColor="accent1" w:themeShade="80"/>
          <w:sz w:val="32"/>
          <w:szCs w:val="32"/>
          <w:u w:val="single"/>
        </w:rPr>
        <w:t>New Contact Info</w:t>
      </w:r>
      <w:r w:rsidR="00BB7190" w:rsidRPr="00EC2B7D">
        <w:rPr>
          <w:rFonts w:ascii="Times New Roman" w:hAnsi="Times New Roman"/>
          <w:b/>
          <w:bCs/>
          <w:color w:val="1F3864" w:themeColor="accent1" w:themeShade="80"/>
          <w:sz w:val="32"/>
          <w:szCs w:val="32"/>
          <w:u w:val="single"/>
        </w:rPr>
        <w:t xml:space="preserve">: </w:t>
      </w:r>
      <w:r w:rsidR="00BB7190" w:rsidRPr="00EC2B7D">
        <w:rPr>
          <w:rFonts w:ascii="Times New Roman" w:hAnsi="Times New Roman"/>
          <w:color w:val="1F3864" w:themeColor="accent1" w:themeShade="80"/>
          <w:sz w:val="32"/>
          <w:szCs w:val="32"/>
        </w:rPr>
        <w:t>We</w:t>
      </w:r>
      <w:r w:rsidRPr="00EC2B7D">
        <w:rPr>
          <w:rFonts w:ascii="Times New Roman" w:hAnsi="Times New Roman"/>
          <w:color w:val="1F3864" w:themeColor="accent1" w:themeShade="80"/>
          <w:sz w:val="32"/>
          <w:szCs w:val="32"/>
        </w:rPr>
        <w:t xml:space="preserve"> now have a SWCD cell phone where you can call </w:t>
      </w:r>
      <w:r w:rsidRPr="008E20D2">
        <w:rPr>
          <w:rFonts w:ascii="Times New Roman" w:hAnsi="Times New Roman"/>
          <w:b/>
          <w:bCs/>
          <w:color w:val="1F3864" w:themeColor="accent1" w:themeShade="80"/>
          <w:sz w:val="32"/>
          <w:szCs w:val="32"/>
        </w:rPr>
        <w:t>or text</w:t>
      </w:r>
      <w:r w:rsidRPr="00EC2B7D">
        <w:rPr>
          <w:rFonts w:ascii="Times New Roman" w:hAnsi="Times New Roman"/>
          <w:color w:val="1F3864" w:themeColor="accent1" w:themeShade="80"/>
          <w:sz w:val="32"/>
          <w:szCs w:val="32"/>
        </w:rPr>
        <w:t xml:space="preserve">! </w:t>
      </w:r>
      <w:r w:rsidR="00BB7190" w:rsidRPr="00EC2B7D">
        <w:rPr>
          <w:rFonts w:ascii="Times New Roman" w:hAnsi="Times New Roman"/>
          <w:color w:val="1F3864" w:themeColor="accent1" w:themeShade="80"/>
          <w:sz w:val="32"/>
          <w:szCs w:val="32"/>
        </w:rPr>
        <w:t xml:space="preserve">SWCD Cell: </w:t>
      </w:r>
      <w:r w:rsidR="00BB7190" w:rsidRPr="00EC2B7D">
        <w:rPr>
          <w:rFonts w:ascii="Times New Roman" w:hAnsi="Times New Roman"/>
          <w:b/>
          <w:bCs/>
          <w:color w:val="1F3864" w:themeColor="accent1" w:themeShade="80"/>
          <w:sz w:val="32"/>
          <w:szCs w:val="32"/>
          <w:u w:val="single"/>
        </w:rPr>
        <w:t>419-605-7203</w:t>
      </w:r>
    </w:p>
    <w:p w14:paraId="62349F4C" w14:textId="1EEBC195" w:rsidR="00F07ADC" w:rsidRPr="004A72D4" w:rsidRDefault="00F07ADC" w:rsidP="00F07ADC">
      <w:pPr>
        <w:rPr>
          <w:sz w:val="28"/>
          <w:szCs w:val="28"/>
        </w:rPr>
      </w:pPr>
      <w:r w:rsidRPr="004A72D4">
        <w:rPr>
          <w:rFonts w:ascii="Times New Roman" w:hAnsi="Times New Roman"/>
          <w:sz w:val="28"/>
          <w:szCs w:val="28"/>
        </w:rPr>
        <w:t>Th</w:t>
      </w:r>
      <w:r w:rsidRPr="004A72D4">
        <w:rPr>
          <w:sz w:val="28"/>
          <w:szCs w:val="28"/>
        </w:rPr>
        <w:t>ank you,</w:t>
      </w:r>
      <w:r w:rsidR="00EE01FD" w:rsidRPr="004A72D4">
        <w:rPr>
          <w:sz w:val="28"/>
          <w:szCs w:val="28"/>
        </w:rPr>
        <w:t xml:space="preserve"> </w:t>
      </w:r>
    </w:p>
    <w:p w14:paraId="17D01BBA" w14:textId="7ADDC495" w:rsidR="00F07ADC" w:rsidRPr="004A72D4" w:rsidRDefault="00F07ADC" w:rsidP="00F07ADC">
      <w:pPr>
        <w:spacing w:line="240" w:lineRule="auto"/>
        <w:rPr>
          <w:rFonts w:ascii="Lucida Calligraphy" w:eastAsia="Batang" w:hAnsi="Lucida Calligraphy"/>
          <w:noProof/>
          <w:sz w:val="24"/>
          <w:szCs w:val="24"/>
          <w:lang w:bidi="ar-SA"/>
        </w:rPr>
      </w:pPr>
      <w:bookmarkStart w:id="0" w:name="_MailAutoSig"/>
      <w:r w:rsidRPr="004A72D4">
        <w:rPr>
          <w:rFonts w:ascii="Lucida Calligraphy" w:eastAsia="Batang" w:hAnsi="Lucida Calligraphy"/>
          <w:noProof/>
          <w:sz w:val="24"/>
          <w:szCs w:val="24"/>
        </w:rPr>
        <w:t xml:space="preserve">Kady </w:t>
      </w:r>
      <w:r w:rsidR="00224B89" w:rsidRPr="004A72D4">
        <w:rPr>
          <w:rFonts w:ascii="Lucida Calligraphy" w:eastAsia="Batang" w:hAnsi="Lucida Calligraphy"/>
          <w:noProof/>
          <w:sz w:val="24"/>
          <w:szCs w:val="24"/>
        </w:rPr>
        <w:t>Mohr</w:t>
      </w:r>
    </w:p>
    <w:p w14:paraId="25C45E60" w14:textId="77777777" w:rsidR="00F07ADC" w:rsidRPr="004A72D4" w:rsidRDefault="00F07ADC" w:rsidP="00F07ADC">
      <w:pPr>
        <w:spacing w:line="240" w:lineRule="auto"/>
        <w:rPr>
          <w:rFonts w:asciiTheme="minorHAnsi" w:eastAsiaTheme="minorEastAsia" w:hAnsiTheme="minorHAnsi"/>
          <w:noProof/>
          <w:sz w:val="24"/>
          <w:szCs w:val="24"/>
        </w:rPr>
      </w:pPr>
      <w:r w:rsidRPr="004A72D4">
        <w:rPr>
          <w:rFonts w:eastAsiaTheme="minorEastAsia"/>
          <w:noProof/>
          <w:sz w:val="24"/>
          <w:szCs w:val="24"/>
        </w:rPr>
        <w:t xml:space="preserve">Special Projects Technician </w:t>
      </w:r>
    </w:p>
    <w:p w14:paraId="79655E5D" w14:textId="4923038D" w:rsidR="00F07ADC" w:rsidRPr="004A72D4" w:rsidRDefault="00224B89" w:rsidP="00F07ADC">
      <w:pPr>
        <w:spacing w:line="240" w:lineRule="auto"/>
        <w:rPr>
          <w:rFonts w:eastAsiaTheme="minorEastAsia"/>
          <w:noProof/>
          <w:sz w:val="24"/>
          <w:szCs w:val="24"/>
        </w:rPr>
      </w:pPr>
      <w:r w:rsidRPr="004A72D4">
        <w:rPr>
          <w:rFonts w:eastAsiaTheme="minorEastAsia"/>
          <w:noProof/>
          <w:sz w:val="24"/>
          <w:szCs w:val="24"/>
        </w:rPr>
        <w:t xml:space="preserve">Work </w:t>
      </w:r>
      <w:r w:rsidR="00F07ADC" w:rsidRPr="004A72D4">
        <w:rPr>
          <w:rFonts w:eastAsiaTheme="minorEastAsia"/>
          <w:noProof/>
          <w:sz w:val="24"/>
          <w:szCs w:val="24"/>
        </w:rPr>
        <w:t>Phone: 567-259-4258</w:t>
      </w:r>
      <w:bookmarkEnd w:id="0"/>
    </w:p>
    <w:p w14:paraId="052138B2" w14:textId="722B2856" w:rsidR="00224B89" w:rsidRPr="004A72D4" w:rsidRDefault="00224B89" w:rsidP="00F07ADC">
      <w:pPr>
        <w:spacing w:line="240" w:lineRule="auto"/>
        <w:rPr>
          <w:rFonts w:eastAsiaTheme="minorEastAsia"/>
          <w:noProof/>
          <w:sz w:val="24"/>
          <w:szCs w:val="24"/>
        </w:rPr>
      </w:pPr>
      <w:r w:rsidRPr="004A72D4">
        <w:rPr>
          <w:rFonts w:eastAsiaTheme="minorEastAsia"/>
          <w:noProof/>
          <w:sz w:val="24"/>
          <w:szCs w:val="24"/>
        </w:rPr>
        <w:t>Work Cell: 419-605-7203</w:t>
      </w:r>
    </w:p>
    <w:p w14:paraId="40E21FA7" w14:textId="234A8239" w:rsidR="00F07ADC" w:rsidRPr="004A72D4" w:rsidRDefault="00F07ADC" w:rsidP="00F07ADC">
      <w:pPr>
        <w:spacing w:line="240" w:lineRule="auto"/>
        <w:rPr>
          <w:rFonts w:eastAsiaTheme="minorEastAsia"/>
          <w:noProof/>
          <w:sz w:val="24"/>
          <w:szCs w:val="24"/>
        </w:rPr>
      </w:pPr>
      <w:r w:rsidRPr="004A72D4">
        <w:rPr>
          <w:rFonts w:eastAsiaTheme="minorEastAsia"/>
          <w:noProof/>
          <w:sz w:val="24"/>
          <w:szCs w:val="24"/>
        </w:rPr>
        <w:t xml:space="preserve">Email: </w:t>
      </w:r>
      <w:r w:rsidR="00BB6431" w:rsidRPr="004A72D4">
        <w:rPr>
          <w:rFonts w:eastAsiaTheme="minorEastAsia"/>
          <w:noProof/>
          <w:sz w:val="24"/>
          <w:szCs w:val="24"/>
        </w:rPr>
        <w:t>kady@vanwertswcd.com</w:t>
      </w:r>
    </w:p>
    <w:sectPr w:rsidR="00F07ADC" w:rsidRPr="004A72D4" w:rsidSect="00BD632C">
      <w:headerReference w:type="default" r:id="rId8"/>
      <w:footerReference w:type="default" r:id="rId9"/>
      <w:pgSz w:w="12240" w:h="15840" w:code="1"/>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CF56E" w14:textId="77777777" w:rsidR="00570E98" w:rsidRDefault="00570E98">
      <w:r>
        <w:separator/>
      </w:r>
    </w:p>
  </w:endnote>
  <w:endnote w:type="continuationSeparator" w:id="0">
    <w:p w14:paraId="2FAAC402" w14:textId="77777777" w:rsidR="00570E98" w:rsidRDefault="0057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cript MT Bold">
    <w:panose1 w:val="030406020406070809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62CC3" w14:textId="77777777" w:rsidR="00570E98" w:rsidRDefault="00570E98" w:rsidP="002817C5">
    <w:pPr>
      <w:jc w:val="center"/>
      <w:rPr>
        <w:rFonts w:ascii="Script MT Bold" w:hAnsi="Script MT Bold"/>
        <w:color w:val="000080"/>
      </w:rPr>
    </w:pPr>
  </w:p>
  <w:p w14:paraId="1BA00CE2" w14:textId="77777777" w:rsidR="00570E98" w:rsidRPr="00382EF3" w:rsidRDefault="00570E98" w:rsidP="00382EF3">
    <w:pPr>
      <w:pStyle w:val="NoSpacing"/>
      <w:jc w:val="center"/>
      <w:rPr>
        <w:rFonts w:ascii="Brush Script MT" w:hAnsi="Brush Script MT"/>
        <w:color w:val="17365D"/>
        <w:sz w:val="28"/>
        <w:szCs w:val="28"/>
      </w:rPr>
    </w:pPr>
    <w:r w:rsidRPr="00382EF3">
      <w:rPr>
        <w:rFonts w:ascii="Brush Script MT" w:hAnsi="Brush Script MT"/>
        <w:color w:val="17365D"/>
        <w:sz w:val="28"/>
        <w:szCs w:val="28"/>
      </w:rPr>
      <w:t>The mission of the Van Wert SWCD is to protect and conserve the natural resources for all residents</w:t>
    </w:r>
    <w:r>
      <w:rPr>
        <w:rFonts w:ascii="Brush Script MT" w:hAnsi="Brush Script MT"/>
        <w:color w:val="17365D"/>
        <w:sz w:val="28"/>
        <w:szCs w:val="28"/>
      </w:rPr>
      <w:t xml:space="preserve"> </w:t>
    </w:r>
    <w:r w:rsidRPr="00382EF3">
      <w:rPr>
        <w:rFonts w:ascii="Brush Script MT" w:hAnsi="Brush Script MT"/>
        <w:color w:val="17365D"/>
        <w:sz w:val="28"/>
        <w:szCs w:val="28"/>
      </w:rPr>
      <w:t>by providing technical, educational, and financial assistance.</w:t>
    </w:r>
  </w:p>
  <w:p w14:paraId="661AFDFC" w14:textId="77777777" w:rsidR="00570E98" w:rsidRDefault="00570E98" w:rsidP="002817C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77B0C" w14:textId="77777777" w:rsidR="00570E98" w:rsidRDefault="00570E98">
      <w:r>
        <w:separator/>
      </w:r>
    </w:p>
  </w:footnote>
  <w:footnote w:type="continuationSeparator" w:id="0">
    <w:p w14:paraId="4E9D1B06" w14:textId="77777777" w:rsidR="00570E98" w:rsidRDefault="00570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1C18" w14:textId="77777777" w:rsidR="00570E98" w:rsidRPr="00D95B7D" w:rsidRDefault="00570E98" w:rsidP="008454D7">
    <w:pPr>
      <w:pStyle w:val="NoSpacing"/>
      <w:rPr>
        <w:b/>
        <w:color w:val="2E74B5"/>
      </w:rPr>
    </w:pPr>
    <w:r w:rsidRPr="00314720">
      <w:rPr>
        <w:rFonts w:ascii="Script MT Bold" w:hAnsi="Script MT Bold"/>
        <w:noProof/>
        <w:color w:val="000080"/>
        <w:sz w:val="48"/>
      </w:rPr>
      <w:drawing>
        <wp:inline distT="0" distB="0" distL="0" distR="0" wp14:anchorId="71941BE5" wp14:editId="59FF0E56">
          <wp:extent cx="1638300" cy="10953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095375"/>
                  </a:xfrm>
                  <a:prstGeom prst="rect">
                    <a:avLst/>
                  </a:prstGeom>
                  <a:noFill/>
                  <a:ln>
                    <a:noFill/>
                  </a:ln>
                </pic:spPr>
              </pic:pic>
            </a:graphicData>
          </a:graphic>
        </wp:inline>
      </w:drawing>
    </w:r>
    <w:r w:rsidRPr="00D95B7D">
      <w:rPr>
        <w:b/>
        <w:color w:val="2E74B5"/>
      </w:rPr>
      <w:t xml:space="preserve">1185 Professional Drive </w:t>
    </w:r>
    <w:r w:rsidRPr="00D95B7D">
      <w:rPr>
        <w:b/>
        <w:color w:val="2E74B5"/>
      </w:rPr>
      <w:tab/>
      <w:t>Van Wert, OH  45891</w:t>
    </w:r>
  </w:p>
  <w:p w14:paraId="340292DF" w14:textId="77777777" w:rsidR="00570E98" w:rsidRPr="00D95B7D" w:rsidRDefault="00570E98" w:rsidP="008454D7">
    <w:pPr>
      <w:pStyle w:val="NoSpacing"/>
      <w:rPr>
        <w:rFonts w:ascii="Script MT Bold" w:hAnsi="Script MT Bold"/>
        <w:b/>
        <w:color w:val="2E74B5"/>
      </w:rPr>
    </w:pPr>
    <w:r w:rsidRPr="00D95B7D">
      <w:rPr>
        <w:b/>
        <w:color w:val="2E74B5"/>
      </w:rPr>
      <w:tab/>
    </w:r>
    <w:r w:rsidRPr="00D95B7D">
      <w:rPr>
        <w:b/>
        <w:color w:val="2E74B5"/>
      </w:rPr>
      <w:tab/>
    </w:r>
    <w:r w:rsidRPr="00D95B7D">
      <w:rPr>
        <w:b/>
        <w:color w:val="2E74B5"/>
      </w:rPr>
      <w:tab/>
    </w:r>
    <w:r w:rsidRPr="00D95B7D">
      <w:rPr>
        <w:b/>
        <w:color w:val="2E74B5"/>
      </w:rPr>
      <w:tab/>
    </w:r>
    <w:r>
      <w:rPr>
        <w:b/>
        <w:color w:val="2E74B5"/>
      </w:rPr>
      <w:t xml:space="preserve">                                   </w:t>
    </w:r>
    <w:r w:rsidRPr="00D95B7D">
      <w:rPr>
        <w:b/>
        <w:color w:val="2E74B5"/>
      </w:rPr>
      <w:t>419 238-9591</w:t>
    </w:r>
    <w:r w:rsidRPr="00D95B7D">
      <w:rPr>
        <w:b/>
        <w:color w:val="2E74B5"/>
      </w:rPr>
      <w:tab/>
    </w:r>
    <w:r w:rsidRPr="00D95B7D">
      <w:rPr>
        <w:b/>
        <w:color w:val="2E74B5"/>
      </w:rPr>
      <w:tab/>
    </w:r>
    <w:r w:rsidRPr="00D95B7D">
      <w:rPr>
        <w:b/>
        <w:color w:val="2E74B5"/>
      </w:rPr>
      <w:tab/>
    </w:r>
  </w:p>
  <w:p w14:paraId="61C939CB" w14:textId="77777777" w:rsidR="00570E98" w:rsidRPr="00D95B7D" w:rsidRDefault="00570E98">
    <w:pPr>
      <w:rPr>
        <w:b/>
        <w:color w:val="2E74B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3in;height:3in" o:bullet="t"/>
    </w:pict>
  </w:numPicBullet>
  <w:numPicBullet w:numPicBulletId="1">
    <w:pict>
      <v:shape id="_x0000_i1178" type="#_x0000_t75" style="width:3in;height:3in" o:bullet="t"/>
    </w:pict>
  </w:numPicBullet>
  <w:numPicBullet w:numPicBulletId="2">
    <w:pict>
      <v:shape id="_x0000_i1179" type="#_x0000_t75" style="width:3in;height:3in" o:bullet="t"/>
    </w:pict>
  </w:numPicBullet>
  <w:numPicBullet w:numPicBulletId="3">
    <w:pict>
      <v:shape id="_x0000_i1180" type="#_x0000_t75" style="width:3in;height:3in" o:bullet="t"/>
    </w:pict>
  </w:numPicBullet>
  <w:numPicBullet w:numPicBulletId="4">
    <w:pict>
      <v:shape id="_x0000_i1181" type="#_x0000_t75" style="width:3in;height:3in" o:bullet="t"/>
    </w:pict>
  </w:numPicBullet>
  <w:abstractNum w:abstractNumId="0" w15:restartNumberingAfterBreak="0">
    <w:nsid w:val="FFFFFFFE"/>
    <w:multiLevelType w:val="singleLevel"/>
    <w:tmpl w:val="40FC7870"/>
    <w:lvl w:ilvl="0">
      <w:numFmt w:val="decimal"/>
      <w:lvlText w:val="*"/>
      <w:lvlJc w:val="left"/>
      <w:pPr>
        <w:ind w:left="0" w:firstLine="0"/>
      </w:pPr>
    </w:lvl>
  </w:abstractNum>
  <w:abstractNum w:abstractNumId="1" w15:restartNumberingAfterBreak="0">
    <w:nsid w:val="05BD5410"/>
    <w:multiLevelType w:val="hybridMultilevel"/>
    <w:tmpl w:val="2FA09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10FD"/>
    <w:multiLevelType w:val="hybridMultilevel"/>
    <w:tmpl w:val="03BEE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623BBB"/>
    <w:multiLevelType w:val="hybridMultilevel"/>
    <w:tmpl w:val="439AE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7008A"/>
    <w:multiLevelType w:val="hybridMultilevel"/>
    <w:tmpl w:val="3A902D2A"/>
    <w:lvl w:ilvl="0" w:tplc="CEBA6474">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0B6B325A"/>
    <w:multiLevelType w:val="hybridMultilevel"/>
    <w:tmpl w:val="682612DC"/>
    <w:lvl w:ilvl="0" w:tplc="1A6AC0F0">
      <w:numFmt w:val="bullet"/>
      <w:lvlText w:val="-"/>
      <w:lvlJc w:val="left"/>
      <w:pPr>
        <w:ind w:left="1172" w:hanging="360"/>
      </w:pPr>
      <w:rPr>
        <w:rFonts w:ascii="Cambria" w:eastAsia="Times New Roman" w:hAnsi="Cambria" w:cs="Times New Roman" w:hint="default"/>
      </w:rPr>
    </w:lvl>
    <w:lvl w:ilvl="1" w:tplc="04090003" w:tentative="1">
      <w:start w:val="1"/>
      <w:numFmt w:val="bullet"/>
      <w:lvlText w:val="o"/>
      <w:lvlJc w:val="left"/>
      <w:pPr>
        <w:ind w:left="1892" w:hanging="360"/>
      </w:pPr>
      <w:rPr>
        <w:rFonts w:ascii="Courier New" w:hAnsi="Courier New" w:cs="Courier New"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cs="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cs="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6" w15:restartNumberingAfterBreak="0">
    <w:nsid w:val="0BDE6FF4"/>
    <w:multiLevelType w:val="hybridMultilevel"/>
    <w:tmpl w:val="8D92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37CC5"/>
    <w:multiLevelType w:val="hybridMultilevel"/>
    <w:tmpl w:val="DB3E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D1D2A"/>
    <w:multiLevelType w:val="hybridMultilevel"/>
    <w:tmpl w:val="EEE6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35159"/>
    <w:multiLevelType w:val="hybridMultilevel"/>
    <w:tmpl w:val="4DE4B9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90EFC"/>
    <w:multiLevelType w:val="hybridMultilevel"/>
    <w:tmpl w:val="5950B5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866CC"/>
    <w:multiLevelType w:val="hybridMultilevel"/>
    <w:tmpl w:val="A21EE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C55CDA"/>
    <w:multiLevelType w:val="hybridMultilevel"/>
    <w:tmpl w:val="4BBCDB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26889"/>
    <w:multiLevelType w:val="multilevel"/>
    <w:tmpl w:val="4710A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0D3CE5"/>
    <w:multiLevelType w:val="hybridMultilevel"/>
    <w:tmpl w:val="20ACB64C"/>
    <w:lvl w:ilvl="0" w:tplc="05F83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F6590D"/>
    <w:multiLevelType w:val="hybridMultilevel"/>
    <w:tmpl w:val="977CF2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E82D91"/>
    <w:multiLevelType w:val="hybridMultilevel"/>
    <w:tmpl w:val="1ED67D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295BF1"/>
    <w:multiLevelType w:val="hybridMultilevel"/>
    <w:tmpl w:val="F1B40C3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8" w15:restartNumberingAfterBreak="0">
    <w:nsid w:val="37F203E1"/>
    <w:multiLevelType w:val="multilevel"/>
    <w:tmpl w:val="07B29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EF1F02"/>
    <w:multiLevelType w:val="hybridMultilevel"/>
    <w:tmpl w:val="7610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B148AA"/>
    <w:multiLevelType w:val="hybridMultilevel"/>
    <w:tmpl w:val="C13487CA"/>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1" w15:restartNumberingAfterBreak="0">
    <w:nsid w:val="4A6419DA"/>
    <w:multiLevelType w:val="hybridMultilevel"/>
    <w:tmpl w:val="DD9AF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82BBC"/>
    <w:multiLevelType w:val="hybridMultilevel"/>
    <w:tmpl w:val="3B4A13FE"/>
    <w:lvl w:ilvl="0" w:tplc="F7367948">
      <w:numFmt w:val="bullet"/>
      <w:lvlText w:val=""/>
      <w:lvlJc w:val="left"/>
      <w:pPr>
        <w:ind w:left="1155" w:hanging="360"/>
      </w:pPr>
      <w:rPr>
        <w:rFonts w:ascii="Symbol" w:eastAsiaTheme="minorHAnsi" w:hAnsi="Symbol" w:cstheme="minorBidi"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3" w15:restartNumberingAfterBreak="0">
    <w:nsid w:val="5293063E"/>
    <w:multiLevelType w:val="hybridMultilevel"/>
    <w:tmpl w:val="2F54082C"/>
    <w:lvl w:ilvl="0" w:tplc="173C9666">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0961B82"/>
    <w:multiLevelType w:val="multilevel"/>
    <w:tmpl w:val="FD1EE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D05151"/>
    <w:multiLevelType w:val="hybridMultilevel"/>
    <w:tmpl w:val="B8D41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5083DA2"/>
    <w:multiLevelType w:val="hybridMultilevel"/>
    <w:tmpl w:val="231AE436"/>
    <w:lvl w:ilvl="0" w:tplc="4C443714">
      <w:numFmt w:val="bullet"/>
      <w:lvlText w:val=""/>
      <w:lvlJc w:val="left"/>
      <w:pPr>
        <w:ind w:left="720" w:hanging="360"/>
      </w:pPr>
      <w:rPr>
        <w:rFonts w:ascii="Wingdings" w:eastAsia="Times New Roman"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D835ED"/>
    <w:multiLevelType w:val="hybridMultilevel"/>
    <w:tmpl w:val="21F89424"/>
    <w:lvl w:ilvl="0" w:tplc="48F8DB5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F31EBE"/>
    <w:multiLevelType w:val="hybridMultilevel"/>
    <w:tmpl w:val="1ED67D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9C41719"/>
    <w:multiLevelType w:val="hybridMultilevel"/>
    <w:tmpl w:val="9D48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E55E3"/>
    <w:multiLevelType w:val="hybridMultilevel"/>
    <w:tmpl w:val="5F4A1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737510"/>
    <w:multiLevelType w:val="hybridMultilevel"/>
    <w:tmpl w:val="9360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1749486">
    <w:abstractNumId w:val="17"/>
  </w:num>
  <w:num w:numId="2" w16cid:durableId="2009212340">
    <w:abstractNumId w:val="4"/>
  </w:num>
  <w:num w:numId="3" w16cid:durableId="1725790733">
    <w:abstractNumId w:val="27"/>
  </w:num>
  <w:num w:numId="4" w16cid:durableId="1824810528">
    <w:abstractNumId w:val="29"/>
  </w:num>
  <w:num w:numId="5" w16cid:durableId="1758869267">
    <w:abstractNumId w:val="31"/>
  </w:num>
  <w:num w:numId="6" w16cid:durableId="1261568481">
    <w:abstractNumId w:val="19"/>
  </w:num>
  <w:num w:numId="7" w16cid:durableId="1162620203">
    <w:abstractNumId w:val="26"/>
  </w:num>
  <w:num w:numId="8" w16cid:durableId="2006588494">
    <w:abstractNumId w:val="0"/>
    <w:lvlOverride w:ilvl="0">
      <w:lvl w:ilvl="0">
        <w:numFmt w:val="bullet"/>
        <w:lvlText w:val=""/>
        <w:legacy w:legacy="1" w:legacySpace="0" w:legacyIndent="360"/>
        <w:lvlJc w:val="left"/>
        <w:pPr>
          <w:ind w:left="360" w:hanging="360"/>
        </w:pPr>
        <w:rPr>
          <w:rFonts w:ascii="Symbol" w:hAnsi="Symbol" w:hint="default"/>
        </w:rPr>
      </w:lvl>
    </w:lvlOverride>
  </w:num>
  <w:num w:numId="9" w16cid:durableId="1773016111">
    <w:abstractNumId w:val="18"/>
  </w:num>
  <w:num w:numId="10" w16cid:durableId="1552225362">
    <w:abstractNumId w:val="30"/>
  </w:num>
  <w:num w:numId="11" w16cid:durableId="803932835">
    <w:abstractNumId w:val="25"/>
  </w:num>
  <w:num w:numId="12" w16cid:durableId="995960018">
    <w:abstractNumId w:val="2"/>
  </w:num>
  <w:num w:numId="13" w16cid:durableId="847867236">
    <w:abstractNumId w:val="2"/>
  </w:num>
  <w:num w:numId="14" w16cid:durableId="1632518008">
    <w:abstractNumId w:val="7"/>
  </w:num>
  <w:num w:numId="15" w16cid:durableId="1616713333">
    <w:abstractNumId w:val="12"/>
  </w:num>
  <w:num w:numId="16" w16cid:durableId="1874032176">
    <w:abstractNumId w:val="11"/>
  </w:num>
  <w:num w:numId="17" w16cid:durableId="2105756991">
    <w:abstractNumId w:val="3"/>
  </w:num>
  <w:num w:numId="18" w16cid:durableId="1035618518">
    <w:abstractNumId w:val="20"/>
  </w:num>
  <w:num w:numId="19" w16cid:durableId="203101687">
    <w:abstractNumId w:val="5"/>
  </w:num>
  <w:num w:numId="20" w16cid:durableId="1674911926">
    <w:abstractNumId w:val="21"/>
  </w:num>
  <w:num w:numId="21" w16cid:durableId="1963222912">
    <w:abstractNumId w:val="8"/>
  </w:num>
  <w:num w:numId="22" w16cid:durableId="206334808">
    <w:abstractNumId w:val="23"/>
  </w:num>
  <w:num w:numId="23" w16cid:durableId="908656730">
    <w:abstractNumId w:val="6"/>
  </w:num>
  <w:num w:numId="24" w16cid:durableId="841353398">
    <w:abstractNumId w:val="22"/>
  </w:num>
  <w:num w:numId="25" w16cid:durableId="1559435428">
    <w:abstractNumId w:val="24"/>
  </w:num>
  <w:num w:numId="26" w16cid:durableId="1820994255">
    <w:abstractNumId w:val="14"/>
  </w:num>
  <w:num w:numId="27" w16cid:durableId="1990591154">
    <w:abstractNumId w:val="13"/>
  </w:num>
  <w:num w:numId="28" w16cid:durableId="1357652311">
    <w:abstractNumId w:val="15"/>
  </w:num>
  <w:num w:numId="29" w16cid:durableId="1217083675">
    <w:abstractNumId w:val="1"/>
  </w:num>
  <w:num w:numId="30" w16cid:durableId="1116364183">
    <w:abstractNumId w:val="10"/>
  </w:num>
  <w:num w:numId="31" w16cid:durableId="1628392857">
    <w:abstractNumId w:val="9"/>
  </w:num>
  <w:num w:numId="32" w16cid:durableId="1806390417">
    <w:abstractNumId w:val="16"/>
  </w:num>
  <w:num w:numId="33" w16cid:durableId="44585297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word\My Documents\Locally Led Meetings\LWG Invitation DataBase.doc"/>
    <w:odso/>
  </w:mailMerge>
  <w:defaultTabStop w:val="720"/>
  <w:evenAndOddHeaders/>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0F"/>
    <w:rsid w:val="000033AB"/>
    <w:rsid w:val="00004FE0"/>
    <w:rsid w:val="0000730D"/>
    <w:rsid w:val="00012309"/>
    <w:rsid w:val="00012489"/>
    <w:rsid w:val="00012CB8"/>
    <w:rsid w:val="00016EF8"/>
    <w:rsid w:val="000203A3"/>
    <w:rsid w:val="00025511"/>
    <w:rsid w:val="00027A4F"/>
    <w:rsid w:val="00030043"/>
    <w:rsid w:val="00031509"/>
    <w:rsid w:val="0003318D"/>
    <w:rsid w:val="000407AA"/>
    <w:rsid w:val="000524C2"/>
    <w:rsid w:val="00052727"/>
    <w:rsid w:val="0005370E"/>
    <w:rsid w:val="00055360"/>
    <w:rsid w:val="00067FED"/>
    <w:rsid w:val="000702B3"/>
    <w:rsid w:val="000712C3"/>
    <w:rsid w:val="00077712"/>
    <w:rsid w:val="00083293"/>
    <w:rsid w:val="00084309"/>
    <w:rsid w:val="0008680C"/>
    <w:rsid w:val="00087307"/>
    <w:rsid w:val="00091772"/>
    <w:rsid w:val="0009231C"/>
    <w:rsid w:val="0009377B"/>
    <w:rsid w:val="00094C7C"/>
    <w:rsid w:val="000A517E"/>
    <w:rsid w:val="000B1E8F"/>
    <w:rsid w:val="000B36B5"/>
    <w:rsid w:val="000B5437"/>
    <w:rsid w:val="000B5B90"/>
    <w:rsid w:val="000C08AE"/>
    <w:rsid w:val="000C0DBD"/>
    <w:rsid w:val="000C13BD"/>
    <w:rsid w:val="000C1472"/>
    <w:rsid w:val="000C366E"/>
    <w:rsid w:val="000C5157"/>
    <w:rsid w:val="000D1CFC"/>
    <w:rsid w:val="000D2BB7"/>
    <w:rsid w:val="000E25AC"/>
    <w:rsid w:val="000E3F65"/>
    <w:rsid w:val="000F1150"/>
    <w:rsid w:val="000F1C9D"/>
    <w:rsid w:val="0011439B"/>
    <w:rsid w:val="0011762C"/>
    <w:rsid w:val="00121509"/>
    <w:rsid w:val="0012261B"/>
    <w:rsid w:val="001537C1"/>
    <w:rsid w:val="001548AC"/>
    <w:rsid w:val="00157479"/>
    <w:rsid w:val="00161409"/>
    <w:rsid w:val="001614FD"/>
    <w:rsid w:val="00161A53"/>
    <w:rsid w:val="00162072"/>
    <w:rsid w:val="001673E8"/>
    <w:rsid w:val="00182698"/>
    <w:rsid w:val="00182918"/>
    <w:rsid w:val="00194131"/>
    <w:rsid w:val="00195650"/>
    <w:rsid w:val="001A0FD6"/>
    <w:rsid w:val="001A51E0"/>
    <w:rsid w:val="001B1576"/>
    <w:rsid w:val="001C1BC7"/>
    <w:rsid w:val="001C45CA"/>
    <w:rsid w:val="001C4BB8"/>
    <w:rsid w:val="001C67A8"/>
    <w:rsid w:val="001C7B43"/>
    <w:rsid w:val="001C7C4A"/>
    <w:rsid w:val="001D379D"/>
    <w:rsid w:val="001D6A68"/>
    <w:rsid w:val="001E28CC"/>
    <w:rsid w:val="001F091E"/>
    <w:rsid w:val="001F7866"/>
    <w:rsid w:val="00205A90"/>
    <w:rsid w:val="00206AEF"/>
    <w:rsid w:val="0020725C"/>
    <w:rsid w:val="002102C1"/>
    <w:rsid w:val="00213282"/>
    <w:rsid w:val="0022074B"/>
    <w:rsid w:val="00224B89"/>
    <w:rsid w:val="0023159C"/>
    <w:rsid w:val="0024040F"/>
    <w:rsid w:val="00241ACC"/>
    <w:rsid w:val="00246ECD"/>
    <w:rsid w:val="0024700C"/>
    <w:rsid w:val="00253463"/>
    <w:rsid w:val="0025793C"/>
    <w:rsid w:val="00266AF5"/>
    <w:rsid w:val="00266E2A"/>
    <w:rsid w:val="00270364"/>
    <w:rsid w:val="00274217"/>
    <w:rsid w:val="00275527"/>
    <w:rsid w:val="00277EE7"/>
    <w:rsid w:val="002817C5"/>
    <w:rsid w:val="00283F00"/>
    <w:rsid w:val="002933AC"/>
    <w:rsid w:val="002942CF"/>
    <w:rsid w:val="002A09B4"/>
    <w:rsid w:val="002A42B1"/>
    <w:rsid w:val="002A762B"/>
    <w:rsid w:val="002B6D2D"/>
    <w:rsid w:val="002C275A"/>
    <w:rsid w:val="002C3888"/>
    <w:rsid w:val="002C7D2B"/>
    <w:rsid w:val="002D1847"/>
    <w:rsid w:val="002D3AC9"/>
    <w:rsid w:val="002D6F7D"/>
    <w:rsid w:val="002E02A9"/>
    <w:rsid w:val="002E187C"/>
    <w:rsid w:val="002E37B7"/>
    <w:rsid w:val="002E5044"/>
    <w:rsid w:val="002E724D"/>
    <w:rsid w:val="002F351B"/>
    <w:rsid w:val="002F38D4"/>
    <w:rsid w:val="002F4D61"/>
    <w:rsid w:val="002F7559"/>
    <w:rsid w:val="00300096"/>
    <w:rsid w:val="00302FD8"/>
    <w:rsid w:val="003114A9"/>
    <w:rsid w:val="003114DD"/>
    <w:rsid w:val="00311A2B"/>
    <w:rsid w:val="0031411E"/>
    <w:rsid w:val="00314720"/>
    <w:rsid w:val="00314F56"/>
    <w:rsid w:val="003168DF"/>
    <w:rsid w:val="003225A2"/>
    <w:rsid w:val="0032570F"/>
    <w:rsid w:val="00326F1A"/>
    <w:rsid w:val="00330496"/>
    <w:rsid w:val="003319D8"/>
    <w:rsid w:val="00334C43"/>
    <w:rsid w:val="0033525E"/>
    <w:rsid w:val="00336976"/>
    <w:rsid w:val="00340AD5"/>
    <w:rsid w:val="00364075"/>
    <w:rsid w:val="00365BAC"/>
    <w:rsid w:val="0037189F"/>
    <w:rsid w:val="003733DE"/>
    <w:rsid w:val="0037437C"/>
    <w:rsid w:val="00376C44"/>
    <w:rsid w:val="00381DCC"/>
    <w:rsid w:val="003827B0"/>
    <w:rsid w:val="00382EF3"/>
    <w:rsid w:val="00383837"/>
    <w:rsid w:val="003872F3"/>
    <w:rsid w:val="00392DE3"/>
    <w:rsid w:val="003A5426"/>
    <w:rsid w:val="003A5867"/>
    <w:rsid w:val="003A5E22"/>
    <w:rsid w:val="003A78EB"/>
    <w:rsid w:val="003B2B3E"/>
    <w:rsid w:val="003B553B"/>
    <w:rsid w:val="003C1EF5"/>
    <w:rsid w:val="003C44CF"/>
    <w:rsid w:val="003C6501"/>
    <w:rsid w:val="003D5E9C"/>
    <w:rsid w:val="003E17F9"/>
    <w:rsid w:val="003E1FD9"/>
    <w:rsid w:val="003E429D"/>
    <w:rsid w:val="003E54A8"/>
    <w:rsid w:val="003E7536"/>
    <w:rsid w:val="00400F93"/>
    <w:rsid w:val="00401DDE"/>
    <w:rsid w:val="00403DE1"/>
    <w:rsid w:val="00406A5F"/>
    <w:rsid w:val="00406ED5"/>
    <w:rsid w:val="004107A5"/>
    <w:rsid w:val="00411AA1"/>
    <w:rsid w:val="00413C8A"/>
    <w:rsid w:val="00422A9B"/>
    <w:rsid w:val="004233DE"/>
    <w:rsid w:val="004430BF"/>
    <w:rsid w:val="00445E0B"/>
    <w:rsid w:val="00454944"/>
    <w:rsid w:val="0045621E"/>
    <w:rsid w:val="00456924"/>
    <w:rsid w:val="00460C80"/>
    <w:rsid w:val="00465B07"/>
    <w:rsid w:val="0047051C"/>
    <w:rsid w:val="0047305B"/>
    <w:rsid w:val="00473155"/>
    <w:rsid w:val="004751B0"/>
    <w:rsid w:val="00481765"/>
    <w:rsid w:val="004856E8"/>
    <w:rsid w:val="00487C06"/>
    <w:rsid w:val="00487EC9"/>
    <w:rsid w:val="00492DCE"/>
    <w:rsid w:val="004A1E7A"/>
    <w:rsid w:val="004A216D"/>
    <w:rsid w:val="004A3DE6"/>
    <w:rsid w:val="004A490B"/>
    <w:rsid w:val="004A575B"/>
    <w:rsid w:val="004A6510"/>
    <w:rsid w:val="004A66BD"/>
    <w:rsid w:val="004A6BFE"/>
    <w:rsid w:val="004A72D4"/>
    <w:rsid w:val="004B0B8F"/>
    <w:rsid w:val="004B15AE"/>
    <w:rsid w:val="004B4A56"/>
    <w:rsid w:val="004B54A5"/>
    <w:rsid w:val="004B7B6B"/>
    <w:rsid w:val="004C0D58"/>
    <w:rsid w:val="004C2DB2"/>
    <w:rsid w:val="004C7F21"/>
    <w:rsid w:val="004D000A"/>
    <w:rsid w:val="004D051C"/>
    <w:rsid w:val="004D0DB9"/>
    <w:rsid w:val="004D3A03"/>
    <w:rsid w:val="004D4351"/>
    <w:rsid w:val="004D5D1E"/>
    <w:rsid w:val="004E76E7"/>
    <w:rsid w:val="004E7936"/>
    <w:rsid w:val="004F2327"/>
    <w:rsid w:val="005013F3"/>
    <w:rsid w:val="00503440"/>
    <w:rsid w:val="005050C1"/>
    <w:rsid w:val="00505128"/>
    <w:rsid w:val="00506948"/>
    <w:rsid w:val="00511ED3"/>
    <w:rsid w:val="005129A8"/>
    <w:rsid w:val="00516ED1"/>
    <w:rsid w:val="00520788"/>
    <w:rsid w:val="00520C6A"/>
    <w:rsid w:val="00521CA8"/>
    <w:rsid w:val="0052274D"/>
    <w:rsid w:val="00523E6C"/>
    <w:rsid w:val="00525B25"/>
    <w:rsid w:val="00526162"/>
    <w:rsid w:val="0052631A"/>
    <w:rsid w:val="00527DD4"/>
    <w:rsid w:val="00531E69"/>
    <w:rsid w:val="00535236"/>
    <w:rsid w:val="0053679D"/>
    <w:rsid w:val="00537827"/>
    <w:rsid w:val="00541384"/>
    <w:rsid w:val="00543A31"/>
    <w:rsid w:val="005501DE"/>
    <w:rsid w:val="005526FD"/>
    <w:rsid w:val="00553A97"/>
    <w:rsid w:val="005573CD"/>
    <w:rsid w:val="00557CAD"/>
    <w:rsid w:val="005629D9"/>
    <w:rsid w:val="00570E98"/>
    <w:rsid w:val="00571D63"/>
    <w:rsid w:val="00582201"/>
    <w:rsid w:val="00582BB5"/>
    <w:rsid w:val="00582EEA"/>
    <w:rsid w:val="005929B3"/>
    <w:rsid w:val="00592B01"/>
    <w:rsid w:val="00594089"/>
    <w:rsid w:val="00595949"/>
    <w:rsid w:val="005A0288"/>
    <w:rsid w:val="005A057D"/>
    <w:rsid w:val="005A192A"/>
    <w:rsid w:val="005A5543"/>
    <w:rsid w:val="005A5AF5"/>
    <w:rsid w:val="005B18FF"/>
    <w:rsid w:val="005B21BF"/>
    <w:rsid w:val="005B4472"/>
    <w:rsid w:val="005D20C7"/>
    <w:rsid w:val="005D3EB0"/>
    <w:rsid w:val="005D634C"/>
    <w:rsid w:val="005D6F5F"/>
    <w:rsid w:val="005E04C9"/>
    <w:rsid w:val="005F0A62"/>
    <w:rsid w:val="0060513E"/>
    <w:rsid w:val="00605BEC"/>
    <w:rsid w:val="0061175E"/>
    <w:rsid w:val="006117AD"/>
    <w:rsid w:val="0061701E"/>
    <w:rsid w:val="00625F80"/>
    <w:rsid w:val="006261C3"/>
    <w:rsid w:val="0062776A"/>
    <w:rsid w:val="0064440B"/>
    <w:rsid w:val="00645310"/>
    <w:rsid w:val="00647620"/>
    <w:rsid w:val="0065562F"/>
    <w:rsid w:val="006630BF"/>
    <w:rsid w:val="0066349D"/>
    <w:rsid w:val="006636FF"/>
    <w:rsid w:val="006637BF"/>
    <w:rsid w:val="00665E38"/>
    <w:rsid w:val="00672661"/>
    <w:rsid w:val="00672B86"/>
    <w:rsid w:val="006818AE"/>
    <w:rsid w:val="0068455B"/>
    <w:rsid w:val="00685A34"/>
    <w:rsid w:val="0068681C"/>
    <w:rsid w:val="0069276C"/>
    <w:rsid w:val="006A0CA7"/>
    <w:rsid w:val="006A370F"/>
    <w:rsid w:val="006A3F0C"/>
    <w:rsid w:val="006B5C58"/>
    <w:rsid w:val="006B65B4"/>
    <w:rsid w:val="006B73B7"/>
    <w:rsid w:val="006C520A"/>
    <w:rsid w:val="006C5728"/>
    <w:rsid w:val="006C5D1A"/>
    <w:rsid w:val="006D01BA"/>
    <w:rsid w:val="006D0824"/>
    <w:rsid w:val="006D1FC5"/>
    <w:rsid w:val="006D5810"/>
    <w:rsid w:val="006E0C7B"/>
    <w:rsid w:val="006E30CD"/>
    <w:rsid w:val="006E43DC"/>
    <w:rsid w:val="006E66DF"/>
    <w:rsid w:val="006F3DED"/>
    <w:rsid w:val="006F5BEB"/>
    <w:rsid w:val="006F64E1"/>
    <w:rsid w:val="00701932"/>
    <w:rsid w:val="007044D9"/>
    <w:rsid w:val="007222EF"/>
    <w:rsid w:val="0072289C"/>
    <w:rsid w:val="00723DE2"/>
    <w:rsid w:val="00724A53"/>
    <w:rsid w:val="0073338A"/>
    <w:rsid w:val="007360E6"/>
    <w:rsid w:val="00740C37"/>
    <w:rsid w:val="0074187A"/>
    <w:rsid w:val="007464E8"/>
    <w:rsid w:val="007539B4"/>
    <w:rsid w:val="00772E9C"/>
    <w:rsid w:val="00774874"/>
    <w:rsid w:val="007818A2"/>
    <w:rsid w:val="007840F5"/>
    <w:rsid w:val="007845C2"/>
    <w:rsid w:val="00792D3A"/>
    <w:rsid w:val="00794F2D"/>
    <w:rsid w:val="007A2617"/>
    <w:rsid w:val="007A3E94"/>
    <w:rsid w:val="007A3EAF"/>
    <w:rsid w:val="007A3EFE"/>
    <w:rsid w:val="007A5A3E"/>
    <w:rsid w:val="007A62EA"/>
    <w:rsid w:val="007A6F7A"/>
    <w:rsid w:val="007B0ECE"/>
    <w:rsid w:val="007B234D"/>
    <w:rsid w:val="007B4F31"/>
    <w:rsid w:val="007C074F"/>
    <w:rsid w:val="007C211E"/>
    <w:rsid w:val="007C62F0"/>
    <w:rsid w:val="007C71C3"/>
    <w:rsid w:val="007F088B"/>
    <w:rsid w:val="007F3080"/>
    <w:rsid w:val="00806DBC"/>
    <w:rsid w:val="00807439"/>
    <w:rsid w:val="00807C7A"/>
    <w:rsid w:val="008128F1"/>
    <w:rsid w:val="00817C8B"/>
    <w:rsid w:val="008270D2"/>
    <w:rsid w:val="00840C5D"/>
    <w:rsid w:val="0084190B"/>
    <w:rsid w:val="00842B72"/>
    <w:rsid w:val="00842E73"/>
    <w:rsid w:val="00843568"/>
    <w:rsid w:val="008454D7"/>
    <w:rsid w:val="008456B7"/>
    <w:rsid w:val="00846516"/>
    <w:rsid w:val="00850CD8"/>
    <w:rsid w:val="00854A4A"/>
    <w:rsid w:val="00861862"/>
    <w:rsid w:val="00867A52"/>
    <w:rsid w:val="00872FDF"/>
    <w:rsid w:val="00883D49"/>
    <w:rsid w:val="00884A68"/>
    <w:rsid w:val="00891BA5"/>
    <w:rsid w:val="008949B5"/>
    <w:rsid w:val="008A0924"/>
    <w:rsid w:val="008A74EF"/>
    <w:rsid w:val="008B08B7"/>
    <w:rsid w:val="008B19BC"/>
    <w:rsid w:val="008C26BD"/>
    <w:rsid w:val="008C4E35"/>
    <w:rsid w:val="008C7C75"/>
    <w:rsid w:val="008D6E17"/>
    <w:rsid w:val="008E1ED7"/>
    <w:rsid w:val="008E20D2"/>
    <w:rsid w:val="008E411E"/>
    <w:rsid w:val="008E7609"/>
    <w:rsid w:val="008F068B"/>
    <w:rsid w:val="008F1663"/>
    <w:rsid w:val="008F36CB"/>
    <w:rsid w:val="00902C4B"/>
    <w:rsid w:val="00903878"/>
    <w:rsid w:val="009040A5"/>
    <w:rsid w:val="00904DA4"/>
    <w:rsid w:val="00910FBA"/>
    <w:rsid w:val="00914D22"/>
    <w:rsid w:val="00915D6E"/>
    <w:rsid w:val="0092630C"/>
    <w:rsid w:val="00926621"/>
    <w:rsid w:val="00930504"/>
    <w:rsid w:val="009333F9"/>
    <w:rsid w:val="00934808"/>
    <w:rsid w:val="0093778D"/>
    <w:rsid w:val="00941CA0"/>
    <w:rsid w:val="009437F2"/>
    <w:rsid w:val="0094665D"/>
    <w:rsid w:val="00951D4F"/>
    <w:rsid w:val="0096073F"/>
    <w:rsid w:val="00960835"/>
    <w:rsid w:val="009615AF"/>
    <w:rsid w:val="00966293"/>
    <w:rsid w:val="00972E36"/>
    <w:rsid w:val="009807C2"/>
    <w:rsid w:val="00985315"/>
    <w:rsid w:val="00986DE7"/>
    <w:rsid w:val="0099037B"/>
    <w:rsid w:val="00990F3F"/>
    <w:rsid w:val="009916B6"/>
    <w:rsid w:val="009960E0"/>
    <w:rsid w:val="00997266"/>
    <w:rsid w:val="009A2A8A"/>
    <w:rsid w:val="009B2671"/>
    <w:rsid w:val="009B39EA"/>
    <w:rsid w:val="009B4E59"/>
    <w:rsid w:val="009B7260"/>
    <w:rsid w:val="009B7903"/>
    <w:rsid w:val="009C17E1"/>
    <w:rsid w:val="009C198A"/>
    <w:rsid w:val="009C22A6"/>
    <w:rsid w:val="009C6E49"/>
    <w:rsid w:val="009E2B19"/>
    <w:rsid w:val="009E5D3C"/>
    <w:rsid w:val="009F3DFF"/>
    <w:rsid w:val="009F5A85"/>
    <w:rsid w:val="00A002A1"/>
    <w:rsid w:val="00A0059B"/>
    <w:rsid w:val="00A025B5"/>
    <w:rsid w:val="00A02EB0"/>
    <w:rsid w:val="00A036E8"/>
    <w:rsid w:val="00A04FD0"/>
    <w:rsid w:val="00A0680E"/>
    <w:rsid w:val="00A1061A"/>
    <w:rsid w:val="00A13435"/>
    <w:rsid w:val="00A261CB"/>
    <w:rsid w:val="00A31639"/>
    <w:rsid w:val="00A32EC3"/>
    <w:rsid w:val="00A36199"/>
    <w:rsid w:val="00A40EE7"/>
    <w:rsid w:val="00A43562"/>
    <w:rsid w:val="00A46872"/>
    <w:rsid w:val="00A47BEA"/>
    <w:rsid w:val="00A5266A"/>
    <w:rsid w:val="00A54727"/>
    <w:rsid w:val="00A553D7"/>
    <w:rsid w:val="00A55E02"/>
    <w:rsid w:val="00A661E5"/>
    <w:rsid w:val="00A72945"/>
    <w:rsid w:val="00A74C5A"/>
    <w:rsid w:val="00A81EA4"/>
    <w:rsid w:val="00A82FAF"/>
    <w:rsid w:val="00A856B7"/>
    <w:rsid w:val="00A87B55"/>
    <w:rsid w:val="00A87B60"/>
    <w:rsid w:val="00A92EEC"/>
    <w:rsid w:val="00A9567A"/>
    <w:rsid w:val="00A95E31"/>
    <w:rsid w:val="00A96F36"/>
    <w:rsid w:val="00A97166"/>
    <w:rsid w:val="00AA1660"/>
    <w:rsid w:val="00AB28A0"/>
    <w:rsid w:val="00AB3830"/>
    <w:rsid w:val="00AB6CEF"/>
    <w:rsid w:val="00AC318C"/>
    <w:rsid w:val="00AC3F9A"/>
    <w:rsid w:val="00AC57FB"/>
    <w:rsid w:val="00AC5E17"/>
    <w:rsid w:val="00AC74B0"/>
    <w:rsid w:val="00AD751D"/>
    <w:rsid w:val="00AD7FD7"/>
    <w:rsid w:val="00AE2540"/>
    <w:rsid w:val="00AE2CAF"/>
    <w:rsid w:val="00AE2D83"/>
    <w:rsid w:val="00AE6BEC"/>
    <w:rsid w:val="00AF026B"/>
    <w:rsid w:val="00AF32A9"/>
    <w:rsid w:val="00AF5065"/>
    <w:rsid w:val="00AF7DC0"/>
    <w:rsid w:val="00B03015"/>
    <w:rsid w:val="00B101C6"/>
    <w:rsid w:val="00B13C5C"/>
    <w:rsid w:val="00B162EC"/>
    <w:rsid w:val="00B2089C"/>
    <w:rsid w:val="00B218E4"/>
    <w:rsid w:val="00B34B04"/>
    <w:rsid w:val="00B36008"/>
    <w:rsid w:val="00B36328"/>
    <w:rsid w:val="00B371D1"/>
    <w:rsid w:val="00B41D80"/>
    <w:rsid w:val="00B420D9"/>
    <w:rsid w:val="00B42DCE"/>
    <w:rsid w:val="00B5778C"/>
    <w:rsid w:val="00B614DE"/>
    <w:rsid w:val="00B7010F"/>
    <w:rsid w:val="00B7652D"/>
    <w:rsid w:val="00B77EA5"/>
    <w:rsid w:val="00B82904"/>
    <w:rsid w:val="00B83884"/>
    <w:rsid w:val="00B84DA3"/>
    <w:rsid w:val="00B878E7"/>
    <w:rsid w:val="00B90483"/>
    <w:rsid w:val="00B923C0"/>
    <w:rsid w:val="00BA5AA3"/>
    <w:rsid w:val="00BB14AC"/>
    <w:rsid w:val="00BB5DA8"/>
    <w:rsid w:val="00BB6431"/>
    <w:rsid w:val="00BB7190"/>
    <w:rsid w:val="00BC00F9"/>
    <w:rsid w:val="00BC1B04"/>
    <w:rsid w:val="00BC1C5C"/>
    <w:rsid w:val="00BC55E4"/>
    <w:rsid w:val="00BC7046"/>
    <w:rsid w:val="00BD2E19"/>
    <w:rsid w:val="00BD632C"/>
    <w:rsid w:val="00BE1F96"/>
    <w:rsid w:val="00BE4305"/>
    <w:rsid w:val="00BE4633"/>
    <w:rsid w:val="00BE4CF3"/>
    <w:rsid w:val="00BE7663"/>
    <w:rsid w:val="00BE7A82"/>
    <w:rsid w:val="00BF2369"/>
    <w:rsid w:val="00BF41D8"/>
    <w:rsid w:val="00BF4B11"/>
    <w:rsid w:val="00BF4C9E"/>
    <w:rsid w:val="00BF6962"/>
    <w:rsid w:val="00C005D6"/>
    <w:rsid w:val="00C008A8"/>
    <w:rsid w:val="00C00E65"/>
    <w:rsid w:val="00C02D88"/>
    <w:rsid w:val="00C032D3"/>
    <w:rsid w:val="00C0663D"/>
    <w:rsid w:val="00C06E04"/>
    <w:rsid w:val="00C10558"/>
    <w:rsid w:val="00C13E0A"/>
    <w:rsid w:val="00C20BA7"/>
    <w:rsid w:val="00C216E4"/>
    <w:rsid w:val="00C25616"/>
    <w:rsid w:val="00C26D94"/>
    <w:rsid w:val="00C31205"/>
    <w:rsid w:val="00C34684"/>
    <w:rsid w:val="00C43765"/>
    <w:rsid w:val="00C468D7"/>
    <w:rsid w:val="00C53AFC"/>
    <w:rsid w:val="00C54F75"/>
    <w:rsid w:val="00C57C99"/>
    <w:rsid w:val="00C60235"/>
    <w:rsid w:val="00C6176E"/>
    <w:rsid w:val="00C65FEE"/>
    <w:rsid w:val="00C71A21"/>
    <w:rsid w:val="00C7388B"/>
    <w:rsid w:val="00C74A9F"/>
    <w:rsid w:val="00C83804"/>
    <w:rsid w:val="00C9142B"/>
    <w:rsid w:val="00CA0B17"/>
    <w:rsid w:val="00CA1869"/>
    <w:rsid w:val="00CA7001"/>
    <w:rsid w:val="00CB1A5C"/>
    <w:rsid w:val="00CB2CED"/>
    <w:rsid w:val="00CB3A4A"/>
    <w:rsid w:val="00CB3F13"/>
    <w:rsid w:val="00CB41AC"/>
    <w:rsid w:val="00CB6475"/>
    <w:rsid w:val="00CB6900"/>
    <w:rsid w:val="00CC1CE8"/>
    <w:rsid w:val="00CC4F77"/>
    <w:rsid w:val="00CC6B98"/>
    <w:rsid w:val="00CE0F6A"/>
    <w:rsid w:val="00CF0E0B"/>
    <w:rsid w:val="00CF1E58"/>
    <w:rsid w:val="00D00708"/>
    <w:rsid w:val="00D02FE5"/>
    <w:rsid w:val="00D06A42"/>
    <w:rsid w:val="00D10A40"/>
    <w:rsid w:val="00D136B1"/>
    <w:rsid w:val="00D14E5B"/>
    <w:rsid w:val="00D179D3"/>
    <w:rsid w:val="00D20AEA"/>
    <w:rsid w:val="00D249FE"/>
    <w:rsid w:val="00D307CA"/>
    <w:rsid w:val="00D30FFB"/>
    <w:rsid w:val="00D334C1"/>
    <w:rsid w:val="00D43E25"/>
    <w:rsid w:val="00D44026"/>
    <w:rsid w:val="00D458C7"/>
    <w:rsid w:val="00D45A6A"/>
    <w:rsid w:val="00D5063B"/>
    <w:rsid w:val="00D50691"/>
    <w:rsid w:val="00D561CD"/>
    <w:rsid w:val="00D617F4"/>
    <w:rsid w:val="00D637DC"/>
    <w:rsid w:val="00D64B52"/>
    <w:rsid w:val="00D67AEA"/>
    <w:rsid w:val="00D74FE6"/>
    <w:rsid w:val="00D77808"/>
    <w:rsid w:val="00D815C1"/>
    <w:rsid w:val="00D84E74"/>
    <w:rsid w:val="00D86F8F"/>
    <w:rsid w:val="00D93668"/>
    <w:rsid w:val="00D94A2A"/>
    <w:rsid w:val="00D95943"/>
    <w:rsid w:val="00D95B7D"/>
    <w:rsid w:val="00D96096"/>
    <w:rsid w:val="00DA0CF8"/>
    <w:rsid w:val="00DA4F31"/>
    <w:rsid w:val="00DA5774"/>
    <w:rsid w:val="00DB4B3C"/>
    <w:rsid w:val="00DB4BA7"/>
    <w:rsid w:val="00DB4C72"/>
    <w:rsid w:val="00DC04D2"/>
    <w:rsid w:val="00DC1BCC"/>
    <w:rsid w:val="00DC2CD9"/>
    <w:rsid w:val="00DD1ECC"/>
    <w:rsid w:val="00DD3E75"/>
    <w:rsid w:val="00DE0683"/>
    <w:rsid w:val="00DE2E85"/>
    <w:rsid w:val="00DE575A"/>
    <w:rsid w:val="00E0025E"/>
    <w:rsid w:val="00E04529"/>
    <w:rsid w:val="00E04762"/>
    <w:rsid w:val="00E06C4C"/>
    <w:rsid w:val="00E07CC5"/>
    <w:rsid w:val="00E10238"/>
    <w:rsid w:val="00E1109E"/>
    <w:rsid w:val="00E132B4"/>
    <w:rsid w:val="00E14CC3"/>
    <w:rsid w:val="00E1632A"/>
    <w:rsid w:val="00E33A40"/>
    <w:rsid w:val="00E343D4"/>
    <w:rsid w:val="00E37EB3"/>
    <w:rsid w:val="00E416D1"/>
    <w:rsid w:val="00E44B97"/>
    <w:rsid w:val="00E468DA"/>
    <w:rsid w:val="00E5281C"/>
    <w:rsid w:val="00E54F2E"/>
    <w:rsid w:val="00E5514F"/>
    <w:rsid w:val="00E5613B"/>
    <w:rsid w:val="00E56673"/>
    <w:rsid w:val="00E5668E"/>
    <w:rsid w:val="00E57756"/>
    <w:rsid w:val="00E57DCD"/>
    <w:rsid w:val="00E6322E"/>
    <w:rsid w:val="00E645F1"/>
    <w:rsid w:val="00E6586B"/>
    <w:rsid w:val="00E77639"/>
    <w:rsid w:val="00E77F14"/>
    <w:rsid w:val="00E854B2"/>
    <w:rsid w:val="00E955EC"/>
    <w:rsid w:val="00EA1159"/>
    <w:rsid w:val="00EA5E1E"/>
    <w:rsid w:val="00EA76A1"/>
    <w:rsid w:val="00EB00E8"/>
    <w:rsid w:val="00EC2B7D"/>
    <w:rsid w:val="00EC2C64"/>
    <w:rsid w:val="00EC6612"/>
    <w:rsid w:val="00ED18FC"/>
    <w:rsid w:val="00ED2447"/>
    <w:rsid w:val="00ED5A3C"/>
    <w:rsid w:val="00EE01FD"/>
    <w:rsid w:val="00EE0F8C"/>
    <w:rsid w:val="00EE360E"/>
    <w:rsid w:val="00EF6AED"/>
    <w:rsid w:val="00EF78ED"/>
    <w:rsid w:val="00F00EA7"/>
    <w:rsid w:val="00F01335"/>
    <w:rsid w:val="00F06CA9"/>
    <w:rsid w:val="00F07ADC"/>
    <w:rsid w:val="00F134B0"/>
    <w:rsid w:val="00F24D69"/>
    <w:rsid w:val="00F27EE4"/>
    <w:rsid w:val="00F31B38"/>
    <w:rsid w:val="00F33E5D"/>
    <w:rsid w:val="00F367C3"/>
    <w:rsid w:val="00F3736C"/>
    <w:rsid w:val="00F43586"/>
    <w:rsid w:val="00F43B0C"/>
    <w:rsid w:val="00F43ECC"/>
    <w:rsid w:val="00F447B5"/>
    <w:rsid w:val="00F46B26"/>
    <w:rsid w:val="00F4752B"/>
    <w:rsid w:val="00F50E1D"/>
    <w:rsid w:val="00F54A0A"/>
    <w:rsid w:val="00F559AB"/>
    <w:rsid w:val="00F61859"/>
    <w:rsid w:val="00F6544A"/>
    <w:rsid w:val="00F6727E"/>
    <w:rsid w:val="00F679EA"/>
    <w:rsid w:val="00F72E58"/>
    <w:rsid w:val="00F738D9"/>
    <w:rsid w:val="00F7450F"/>
    <w:rsid w:val="00F750C5"/>
    <w:rsid w:val="00F84696"/>
    <w:rsid w:val="00F878FB"/>
    <w:rsid w:val="00F9344D"/>
    <w:rsid w:val="00F93C47"/>
    <w:rsid w:val="00FB0A6B"/>
    <w:rsid w:val="00FB5727"/>
    <w:rsid w:val="00FC2DC2"/>
    <w:rsid w:val="00FC717B"/>
    <w:rsid w:val="00FD1C39"/>
    <w:rsid w:val="00FD4AB2"/>
    <w:rsid w:val="00FE3E78"/>
    <w:rsid w:val="00FE4D94"/>
    <w:rsid w:val="00FE64AF"/>
    <w:rsid w:val="00FF282D"/>
    <w:rsid w:val="00FF42E4"/>
    <w:rsid w:val="00FF6E34"/>
    <w:rsid w:val="00FF7C05"/>
    <w:rsid w:val="00FF7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69D44"/>
  <w15:chartTrackingRefBased/>
  <w15:docId w15:val="{22D35E6F-B8AC-4286-8794-1A86E449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5A2"/>
    <w:pPr>
      <w:spacing w:after="200" w:line="276" w:lineRule="auto"/>
    </w:pPr>
    <w:rPr>
      <w:sz w:val="22"/>
      <w:szCs w:val="22"/>
      <w:lang w:bidi="en-US"/>
    </w:rPr>
  </w:style>
  <w:style w:type="paragraph" w:styleId="Heading1">
    <w:name w:val="heading 1"/>
    <w:basedOn w:val="Normal"/>
    <w:next w:val="Normal"/>
    <w:link w:val="Heading1Char"/>
    <w:uiPriority w:val="9"/>
    <w:qFormat/>
    <w:rsid w:val="003225A2"/>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3225A2"/>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3225A2"/>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3225A2"/>
    <w:pPr>
      <w:spacing w:after="0"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3225A2"/>
    <w:pPr>
      <w:spacing w:after="0" w:line="271" w:lineRule="auto"/>
      <w:outlineLvl w:val="4"/>
    </w:pPr>
    <w:rPr>
      <w:i/>
      <w:iCs/>
      <w:sz w:val="24"/>
      <w:szCs w:val="24"/>
    </w:rPr>
  </w:style>
  <w:style w:type="paragraph" w:styleId="Heading6">
    <w:name w:val="heading 6"/>
    <w:basedOn w:val="Normal"/>
    <w:next w:val="Normal"/>
    <w:link w:val="Heading6Char"/>
    <w:uiPriority w:val="9"/>
    <w:unhideWhenUsed/>
    <w:qFormat/>
    <w:rsid w:val="003225A2"/>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3225A2"/>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3225A2"/>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3225A2"/>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E-mailSignature">
    <w:name w:val="E-mail Signature"/>
    <w:basedOn w:val="Normal"/>
  </w:style>
  <w:style w:type="character" w:styleId="Hyperlink">
    <w:name w:val="Hyperlink"/>
    <w:uiPriority w:val="99"/>
    <w:rPr>
      <w:color w:val="0000FF"/>
      <w:u w:val="single"/>
    </w:rPr>
  </w:style>
  <w:style w:type="paragraph" w:styleId="BodyTextIndent">
    <w:name w:val="Body Text Indent"/>
    <w:basedOn w:val="Normal"/>
    <w:rsid w:val="00B7010F"/>
    <w:pPr>
      <w:spacing w:after="120"/>
      <w:ind w:left="360"/>
    </w:pPr>
  </w:style>
  <w:style w:type="paragraph" w:styleId="BalloonText">
    <w:name w:val="Balloon Text"/>
    <w:basedOn w:val="Normal"/>
    <w:semiHidden/>
    <w:rsid w:val="002B6D2D"/>
    <w:rPr>
      <w:rFonts w:ascii="Tahoma" w:hAnsi="Tahoma" w:cs="Tahoma"/>
      <w:sz w:val="16"/>
      <w:szCs w:val="16"/>
    </w:rPr>
  </w:style>
  <w:style w:type="character" w:styleId="FollowedHyperlink">
    <w:name w:val="FollowedHyperlink"/>
    <w:rsid w:val="00481765"/>
    <w:rPr>
      <w:color w:val="800080"/>
      <w:u w:val="single"/>
    </w:rPr>
  </w:style>
  <w:style w:type="paragraph" w:customStyle="1" w:styleId="msoaddress">
    <w:name w:val="msoaddress"/>
    <w:rsid w:val="00ED18FC"/>
    <w:pPr>
      <w:spacing w:after="200" w:line="314" w:lineRule="auto"/>
    </w:pPr>
    <w:rPr>
      <w:rFonts w:ascii="Gill Sans MT" w:hAnsi="Gill Sans MT"/>
      <w:color w:val="000000"/>
      <w:kern w:val="28"/>
      <w:sz w:val="16"/>
      <w:szCs w:val="16"/>
    </w:rPr>
  </w:style>
  <w:style w:type="character" w:styleId="Emphasis">
    <w:name w:val="Emphasis"/>
    <w:uiPriority w:val="20"/>
    <w:qFormat/>
    <w:rsid w:val="003225A2"/>
    <w:rPr>
      <w:b/>
      <w:bCs/>
      <w:i/>
      <w:iCs/>
      <w:spacing w:val="10"/>
    </w:rPr>
  </w:style>
  <w:style w:type="character" w:customStyle="1" w:styleId="Heading1Char">
    <w:name w:val="Heading 1 Char"/>
    <w:link w:val="Heading1"/>
    <w:uiPriority w:val="9"/>
    <w:rsid w:val="003225A2"/>
    <w:rPr>
      <w:smallCaps/>
      <w:spacing w:val="5"/>
      <w:sz w:val="36"/>
      <w:szCs w:val="36"/>
    </w:rPr>
  </w:style>
  <w:style w:type="character" w:customStyle="1" w:styleId="Heading2Char">
    <w:name w:val="Heading 2 Char"/>
    <w:link w:val="Heading2"/>
    <w:uiPriority w:val="9"/>
    <w:rsid w:val="003225A2"/>
    <w:rPr>
      <w:smallCaps/>
      <w:sz w:val="28"/>
      <w:szCs w:val="28"/>
    </w:rPr>
  </w:style>
  <w:style w:type="character" w:customStyle="1" w:styleId="Heading3Char">
    <w:name w:val="Heading 3 Char"/>
    <w:link w:val="Heading3"/>
    <w:uiPriority w:val="9"/>
    <w:rsid w:val="003225A2"/>
    <w:rPr>
      <w:i/>
      <w:iCs/>
      <w:smallCaps/>
      <w:spacing w:val="5"/>
      <w:sz w:val="26"/>
      <w:szCs w:val="26"/>
    </w:rPr>
  </w:style>
  <w:style w:type="character" w:customStyle="1" w:styleId="Heading4Char">
    <w:name w:val="Heading 4 Char"/>
    <w:link w:val="Heading4"/>
    <w:uiPriority w:val="9"/>
    <w:rsid w:val="003225A2"/>
    <w:rPr>
      <w:b/>
      <w:bCs/>
      <w:spacing w:val="5"/>
      <w:sz w:val="24"/>
      <w:szCs w:val="24"/>
    </w:rPr>
  </w:style>
  <w:style w:type="character" w:customStyle="1" w:styleId="Heading5Char">
    <w:name w:val="Heading 5 Char"/>
    <w:link w:val="Heading5"/>
    <w:uiPriority w:val="9"/>
    <w:rsid w:val="003225A2"/>
    <w:rPr>
      <w:i/>
      <w:iCs/>
      <w:sz w:val="24"/>
      <w:szCs w:val="24"/>
    </w:rPr>
  </w:style>
  <w:style w:type="character" w:customStyle="1" w:styleId="Heading6Char">
    <w:name w:val="Heading 6 Char"/>
    <w:link w:val="Heading6"/>
    <w:uiPriority w:val="9"/>
    <w:rsid w:val="003225A2"/>
    <w:rPr>
      <w:b/>
      <w:bCs/>
      <w:color w:val="595959"/>
      <w:spacing w:val="5"/>
      <w:shd w:val="clear" w:color="auto" w:fill="FFFFFF"/>
    </w:rPr>
  </w:style>
  <w:style w:type="character" w:customStyle="1" w:styleId="Heading7Char">
    <w:name w:val="Heading 7 Char"/>
    <w:link w:val="Heading7"/>
    <w:uiPriority w:val="9"/>
    <w:semiHidden/>
    <w:rsid w:val="003225A2"/>
    <w:rPr>
      <w:b/>
      <w:bCs/>
      <w:i/>
      <w:iCs/>
      <w:color w:val="5A5A5A"/>
      <w:sz w:val="20"/>
      <w:szCs w:val="20"/>
    </w:rPr>
  </w:style>
  <w:style w:type="character" w:customStyle="1" w:styleId="Heading8Char">
    <w:name w:val="Heading 8 Char"/>
    <w:link w:val="Heading8"/>
    <w:uiPriority w:val="9"/>
    <w:semiHidden/>
    <w:rsid w:val="003225A2"/>
    <w:rPr>
      <w:b/>
      <w:bCs/>
      <w:color w:val="7F7F7F"/>
      <w:sz w:val="20"/>
      <w:szCs w:val="20"/>
    </w:rPr>
  </w:style>
  <w:style w:type="character" w:customStyle="1" w:styleId="Heading9Char">
    <w:name w:val="Heading 9 Char"/>
    <w:link w:val="Heading9"/>
    <w:uiPriority w:val="9"/>
    <w:semiHidden/>
    <w:rsid w:val="003225A2"/>
    <w:rPr>
      <w:b/>
      <w:bCs/>
      <w:i/>
      <w:iCs/>
      <w:color w:val="7F7F7F"/>
      <w:sz w:val="18"/>
      <w:szCs w:val="18"/>
    </w:rPr>
  </w:style>
  <w:style w:type="paragraph" w:styleId="Caption">
    <w:name w:val="caption"/>
    <w:basedOn w:val="Normal"/>
    <w:next w:val="Normal"/>
    <w:uiPriority w:val="35"/>
    <w:semiHidden/>
    <w:unhideWhenUsed/>
    <w:rsid w:val="00A92EEC"/>
    <w:pPr>
      <w:spacing w:line="240" w:lineRule="auto"/>
    </w:pPr>
    <w:rPr>
      <w:b/>
      <w:bCs/>
      <w:color w:val="4F81BD"/>
      <w:sz w:val="18"/>
      <w:szCs w:val="18"/>
    </w:rPr>
  </w:style>
  <w:style w:type="paragraph" w:styleId="Title">
    <w:name w:val="Title"/>
    <w:basedOn w:val="Normal"/>
    <w:next w:val="Normal"/>
    <w:link w:val="TitleChar"/>
    <w:uiPriority w:val="10"/>
    <w:qFormat/>
    <w:rsid w:val="003225A2"/>
    <w:pPr>
      <w:spacing w:after="300" w:line="240" w:lineRule="auto"/>
      <w:contextualSpacing/>
    </w:pPr>
    <w:rPr>
      <w:smallCaps/>
      <w:sz w:val="52"/>
      <w:szCs w:val="52"/>
    </w:rPr>
  </w:style>
  <w:style w:type="character" w:customStyle="1" w:styleId="TitleChar">
    <w:name w:val="Title Char"/>
    <w:link w:val="Title"/>
    <w:uiPriority w:val="10"/>
    <w:rsid w:val="003225A2"/>
    <w:rPr>
      <w:smallCaps/>
      <w:sz w:val="52"/>
      <w:szCs w:val="52"/>
    </w:rPr>
  </w:style>
  <w:style w:type="paragraph" w:styleId="Subtitle">
    <w:name w:val="Subtitle"/>
    <w:basedOn w:val="Normal"/>
    <w:next w:val="Normal"/>
    <w:link w:val="SubtitleChar"/>
    <w:uiPriority w:val="11"/>
    <w:qFormat/>
    <w:rsid w:val="003225A2"/>
    <w:rPr>
      <w:i/>
      <w:iCs/>
      <w:smallCaps/>
      <w:spacing w:val="10"/>
      <w:sz w:val="28"/>
      <w:szCs w:val="28"/>
    </w:rPr>
  </w:style>
  <w:style w:type="character" w:customStyle="1" w:styleId="SubtitleChar">
    <w:name w:val="Subtitle Char"/>
    <w:link w:val="Subtitle"/>
    <w:uiPriority w:val="11"/>
    <w:rsid w:val="003225A2"/>
    <w:rPr>
      <w:i/>
      <w:iCs/>
      <w:smallCaps/>
      <w:spacing w:val="10"/>
      <w:sz w:val="28"/>
      <w:szCs w:val="28"/>
    </w:rPr>
  </w:style>
  <w:style w:type="character" w:styleId="Strong">
    <w:name w:val="Strong"/>
    <w:uiPriority w:val="22"/>
    <w:qFormat/>
    <w:rsid w:val="003225A2"/>
    <w:rPr>
      <w:b/>
      <w:bCs/>
    </w:rPr>
  </w:style>
  <w:style w:type="paragraph" w:styleId="NoSpacing">
    <w:name w:val="No Spacing"/>
    <w:basedOn w:val="Normal"/>
    <w:uiPriority w:val="1"/>
    <w:qFormat/>
    <w:rsid w:val="003225A2"/>
    <w:pPr>
      <w:spacing w:after="0" w:line="240" w:lineRule="auto"/>
    </w:pPr>
  </w:style>
  <w:style w:type="paragraph" w:styleId="ListParagraph">
    <w:name w:val="List Paragraph"/>
    <w:basedOn w:val="Normal"/>
    <w:uiPriority w:val="34"/>
    <w:qFormat/>
    <w:rsid w:val="003225A2"/>
    <w:pPr>
      <w:ind w:left="720"/>
      <w:contextualSpacing/>
    </w:pPr>
  </w:style>
  <w:style w:type="paragraph" w:styleId="Quote">
    <w:name w:val="Quote"/>
    <w:basedOn w:val="Normal"/>
    <w:next w:val="Normal"/>
    <w:link w:val="QuoteChar"/>
    <w:uiPriority w:val="29"/>
    <w:qFormat/>
    <w:rsid w:val="003225A2"/>
    <w:rPr>
      <w:i/>
      <w:iCs/>
    </w:rPr>
  </w:style>
  <w:style w:type="character" w:customStyle="1" w:styleId="QuoteChar">
    <w:name w:val="Quote Char"/>
    <w:link w:val="Quote"/>
    <w:uiPriority w:val="29"/>
    <w:rsid w:val="003225A2"/>
    <w:rPr>
      <w:i/>
      <w:iCs/>
    </w:rPr>
  </w:style>
  <w:style w:type="paragraph" w:styleId="IntenseQuote">
    <w:name w:val="Intense Quote"/>
    <w:basedOn w:val="Normal"/>
    <w:next w:val="Normal"/>
    <w:link w:val="IntenseQuoteChar"/>
    <w:uiPriority w:val="30"/>
    <w:qFormat/>
    <w:rsid w:val="003225A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IntenseQuote"/>
    <w:uiPriority w:val="30"/>
    <w:rsid w:val="003225A2"/>
    <w:rPr>
      <w:i/>
      <w:iCs/>
    </w:rPr>
  </w:style>
  <w:style w:type="character" w:styleId="SubtleEmphasis">
    <w:name w:val="Subtle Emphasis"/>
    <w:uiPriority w:val="19"/>
    <w:qFormat/>
    <w:rsid w:val="003225A2"/>
    <w:rPr>
      <w:i/>
      <w:iCs/>
    </w:rPr>
  </w:style>
  <w:style w:type="character" w:styleId="IntenseEmphasis">
    <w:name w:val="Intense Emphasis"/>
    <w:uiPriority w:val="21"/>
    <w:qFormat/>
    <w:rsid w:val="003225A2"/>
    <w:rPr>
      <w:b/>
      <w:bCs/>
      <w:i/>
      <w:iCs/>
    </w:rPr>
  </w:style>
  <w:style w:type="character" w:styleId="SubtleReference">
    <w:name w:val="Subtle Reference"/>
    <w:uiPriority w:val="31"/>
    <w:qFormat/>
    <w:rsid w:val="003225A2"/>
    <w:rPr>
      <w:smallCaps/>
    </w:rPr>
  </w:style>
  <w:style w:type="character" w:styleId="IntenseReference">
    <w:name w:val="Intense Reference"/>
    <w:uiPriority w:val="32"/>
    <w:qFormat/>
    <w:rsid w:val="003225A2"/>
    <w:rPr>
      <w:b/>
      <w:bCs/>
      <w:smallCaps/>
    </w:rPr>
  </w:style>
  <w:style w:type="character" w:styleId="BookTitle">
    <w:name w:val="Book Title"/>
    <w:uiPriority w:val="33"/>
    <w:qFormat/>
    <w:rsid w:val="003225A2"/>
    <w:rPr>
      <w:i/>
      <w:iCs/>
      <w:smallCaps/>
      <w:spacing w:val="5"/>
    </w:rPr>
  </w:style>
  <w:style w:type="paragraph" w:styleId="TOCHeading">
    <w:name w:val="TOC Heading"/>
    <w:basedOn w:val="Heading1"/>
    <w:next w:val="Normal"/>
    <w:uiPriority w:val="39"/>
    <w:semiHidden/>
    <w:unhideWhenUsed/>
    <w:qFormat/>
    <w:rsid w:val="003225A2"/>
    <w:pPr>
      <w:outlineLvl w:val="9"/>
    </w:pPr>
  </w:style>
  <w:style w:type="character" w:customStyle="1" w:styleId="FooterChar">
    <w:name w:val="Footer Char"/>
    <w:link w:val="Footer"/>
    <w:uiPriority w:val="99"/>
    <w:rsid w:val="00382EF3"/>
    <w:rPr>
      <w:sz w:val="22"/>
      <w:szCs w:val="22"/>
      <w:lang w:bidi="en-US"/>
    </w:rPr>
  </w:style>
  <w:style w:type="character" w:customStyle="1" w:styleId="MessageHeaderLabel">
    <w:name w:val="Message Header Label"/>
    <w:rsid w:val="00E04529"/>
    <w:rPr>
      <w:rFonts w:ascii="Arial" w:hAnsi="Arial" w:cs="Arial" w:hint="default"/>
      <w:b/>
      <w:bCs w:val="0"/>
      <w:caps/>
      <w:sz w:val="18"/>
    </w:rPr>
  </w:style>
  <w:style w:type="character" w:styleId="CommentReference">
    <w:name w:val="annotation reference"/>
    <w:uiPriority w:val="99"/>
    <w:unhideWhenUsed/>
    <w:rsid w:val="00B83884"/>
  </w:style>
  <w:style w:type="paragraph" w:styleId="NormalWeb">
    <w:name w:val="Normal (Web)"/>
    <w:basedOn w:val="Normal"/>
    <w:uiPriority w:val="99"/>
    <w:unhideWhenUsed/>
    <w:rsid w:val="00B83884"/>
    <w:pPr>
      <w:spacing w:before="100" w:beforeAutospacing="1" w:after="100" w:afterAutospacing="1" w:line="240" w:lineRule="auto"/>
    </w:pPr>
    <w:rPr>
      <w:rFonts w:ascii="Times New Roman" w:eastAsia="Calibri" w:hAnsi="Times New Roman"/>
      <w:sz w:val="24"/>
      <w:szCs w:val="24"/>
      <w:lang w:bidi="ar-SA"/>
    </w:rPr>
  </w:style>
  <w:style w:type="table" w:styleId="TableGrid">
    <w:name w:val="Table Grid"/>
    <w:basedOn w:val="TableNormal"/>
    <w:uiPriority w:val="39"/>
    <w:rsid w:val="00850CD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20AEA"/>
    <w:rPr>
      <w:color w:val="808080"/>
      <w:shd w:val="clear" w:color="auto" w:fill="E6E6E6"/>
    </w:rPr>
  </w:style>
  <w:style w:type="paragraph" w:customStyle="1" w:styleId="gdp">
    <w:name w:val="gd_p"/>
    <w:basedOn w:val="Normal"/>
    <w:rsid w:val="002E37B7"/>
    <w:pPr>
      <w:spacing w:before="100" w:beforeAutospacing="1" w:after="100" w:afterAutospacing="1" w:line="240" w:lineRule="auto"/>
    </w:pPr>
    <w:rPr>
      <w:rFonts w:ascii="Calibri" w:eastAsiaTheme="minorHAns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1241">
      <w:bodyDiv w:val="1"/>
      <w:marLeft w:val="0"/>
      <w:marRight w:val="0"/>
      <w:marTop w:val="0"/>
      <w:marBottom w:val="0"/>
      <w:divBdr>
        <w:top w:val="none" w:sz="0" w:space="0" w:color="auto"/>
        <w:left w:val="none" w:sz="0" w:space="0" w:color="auto"/>
        <w:bottom w:val="none" w:sz="0" w:space="0" w:color="auto"/>
        <w:right w:val="none" w:sz="0" w:space="0" w:color="auto"/>
      </w:divBdr>
    </w:div>
    <w:div w:id="40178346">
      <w:bodyDiv w:val="1"/>
      <w:marLeft w:val="0"/>
      <w:marRight w:val="0"/>
      <w:marTop w:val="0"/>
      <w:marBottom w:val="0"/>
      <w:divBdr>
        <w:top w:val="none" w:sz="0" w:space="0" w:color="auto"/>
        <w:left w:val="none" w:sz="0" w:space="0" w:color="auto"/>
        <w:bottom w:val="none" w:sz="0" w:space="0" w:color="auto"/>
        <w:right w:val="none" w:sz="0" w:space="0" w:color="auto"/>
      </w:divBdr>
    </w:div>
    <w:div w:id="80881273">
      <w:bodyDiv w:val="1"/>
      <w:marLeft w:val="0"/>
      <w:marRight w:val="0"/>
      <w:marTop w:val="0"/>
      <w:marBottom w:val="0"/>
      <w:divBdr>
        <w:top w:val="none" w:sz="0" w:space="0" w:color="auto"/>
        <w:left w:val="none" w:sz="0" w:space="0" w:color="auto"/>
        <w:bottom w:val="none" w:sz="0" w:space="0" w:color="auto"/>
        <w:right w:val="none" w:sz="0" w:space="0" w:color="auto"/>
      </w:divBdr>
    </w:div>
    <w:div w:id="155844724">
      <w:bodyDiv w:val="1"/>
      <w:marLeft w:val="0"/>
      <w:marRight w:val="0"/>
      <w:marTop w:val="0"/>
      <w:marBottom w:val="0"/>
      <w:divBdr>
        <w:top w:val="none" w:sz="0" w:space="0" w:color="auto"/>
        <w:left w:val="none" w:sz="0" w:space="0" w:color="auto"/>
        <w:bottom w:val="none" w:sz="0" w:space="0" w:color="auto"/>
        <w:right w:val="none" w:sz="0" w:space="0" w:color="auto"/>
      </w:divBdr>
    </w:div>
    <w:div w:id="183132645">
      <w:bodyDiv w:val="1"/>
      <w:marLeft w:val="0"/>
      <w:marRight w:val="0"/>
      <w:marTop w:val="0"/>
      <w:marBottom w:val="0"/>
      <w:divBdr>
        <w:top w:val="none" w:sz="0" w:space="0" w:color="auto"/>
        <w:left w:val="none" w:sz="0" w:space="0" w:color="auto"/>
        <w:bottom w:val="none" w:sz="0" w:space="0" w:color="auto"/>
        <w:right w:val="none" w:sz="0" w:space="0" w:color="auto"/>
      </w:divBdr>
    </w:div>
    <w:div w:id="330135071">
      <w:bodyDiv w:val="1"/>
      <w:marLeft w:val="0"/>
      <w:marRight w:val="0"/>
      <w:marTop w:val="0"/>
      <w:marBottom w:val="0"/>
      <w:divBdr>
        <w:top w:val="none" w:sz="0" w:space="0" w:color="auto"/>
        <w:left w:val="none" w:sz="0" w:space="0" w:color="auto"/>
        <w:bottom w:val="none" w:sz="0" w:space="0" w:color="auto"/>
        <w:right w:val="none" w:sz="0" w:space="0" w:color="auto"/>
      </w:divBdr>
    </w:div>
    <w:div w:id="406221524">
      <w:bodyDiv w:val="1"/>
      <w:marLeft w:val="0"/>
      <w:marRight w:val="0"/>
      <w:marTop w:val="0"/>
      <w:marBottom w:val="0"/>
      <w:divBdr>
        <w:top w:val="none" w:sz="0" w:space="0" w:color="auto"/>
        <w:left w:val="none" w:sz="0" w:space="0" w:color="auto"/>
        <w:bottom w:val="none" w:sz="0" w:space="0" w:color="auto"/>
        <w:right w:val="none" w:sz="0" w:space="0" w:color="auto"/>
      </w:divBdr>
    </w:div>
    <w:div w:id="424113880">
      <w:bodyDiv w:val="1"/>
      <w:marLeft w:val="0"/>
      <w:marRight w:val="0"/>
      <w:marTop w:val="0"/>
      <w:marBottom w:val="0"/>
      <w:divBdr>
        <w:top w:val="none" w:sz="0" w:space="0" w:color="auto"/>
        <w:left w:val="none" w:sz="0" w:space="0" w:color="auto"/>
        <w:bottom w:val="none" w:sz="0" w:space="0" w:color="auto"/>
        <w:right w:val="none" w:sz="0" w:space="0" w:color="auto"/>
      </w:divBdr>
    </w:div>
    <w:div w:id="496577046">
      <w:bodyDiv w:val="1"/>
      <w:marLeft w:val="0"/>
      <w:marRight w:val="0"/>
      <w:marTop w:val="0"/>
      <w:marBottom w:val="0"/>
      <w:divBdr>
        <w:top w:val="none" w:sz="0" w:space="0" w:color="auto"/>
        <w:left w:val="none" w:sz="0" w:space="0" w:color="auto"/>
        <w:bottom w:val="none" w:sz="0" w:space="0" w:color="auto"/>
        <w:right w:val="none" w:sz="0" w:space="0" w:color="auto"/>
      </w:divBdr>
    </w:div>
    <w:div w:id="511409043">
      <w:bodyDiv w:val="1"/>
      <w:marLeft w:val="0"/>
      <w:marRight w:val="0"/>
      <w:marTop w:val="0"/>
      <w:marBottom w:val="0"/>
      <w:divBdr>
        <w:top w:val="none" w:sz="0" w:space="0" w:color="auto"/>
        <w:left w:val="none" w:sz="0" w:space="0" w:color="auto"/>
        <w:bottom w:val="none" w:sz="0" w:space="0" w:color="auto"/>
        <w:right w:val="none" w:sz="0" w:space="0" w:color="auto"/>
      </w:divBdr>
    </w:div>
    <w:div w:id="663094033">
      <w:bodyDiv w:val="1"/>
      <w:marLeft w:val="0"/>
      <w:marRight w:val="0"/>
      <w:marTop w:val="0"/>
      <w:marBottom w:val="0"/>
      <w:divBdr>
        <w:top w:val="none" w:sz="0" w:space="0" w:color="auto"/>
        <w:left w:val="none" w:sz="0" w:space="0" w:color="auto"/>
        <w:bottom w:val="none" w:sz="0" w:space="0" w:color="auto"/>
        <w:right w:val="none" w:sz="0" w:space="0" w:color="auto"/>
      </w:divBdr>
    </w:div>
    <w:div w:id="730077766">
      <w:bodyDiv w:val="1"/>
      <w:marLeft w:val="0"/>
      <w:marRight w:val="0"/>
      <w:marTop w:val="0"/>
      <w:marBottom w:val="0"/>
      <w:divBdr>
        <w:top w:val="none" w:sz="0" w:space="0" w:color="auto"/>
        <w:left w:val="none" w:sz="0" w:space="0" w:color="auto"/>
        <w:bottom w:val="none" w:sz="0" w:space="0" w:color="auto"/>
        <w:right w:val="none" w:sz="0" w:space="0" w:color="auto"/>
      </w:divBdr>
    </w:div>
    <w:div w:id="868757796">
      <w:bodyDiv w:val="1"/>
      <w:marLeft w:val="0"/>
      <w:marRight w:val="0"/>
      <w:marTop w:val="0"/>
      <w:marBottom w:val="0"/>
      <w:divBdr>
        <w:top w:val="none" w:sz="0" w:space="0" w:color="auto"/>
        <w:left w:val="none" w:sz="0" w:space="0" w:color="auto"/>
        <w:bottom w:val="none" w:sz="0" w:space="0" w:color="auto"/>
        <w:right w:val="none" w:sz="0" w:space="0" w:color="auto"/>
      </w:divBdr>
    </w:div>
    <w:div w:id="876969966">
      <w:bodyDiv w:val="1"/>
      <w:marLeft w:val="0"/>
      <w:marRight w:val="0"/>
      <w:marTop w:val="0"/>
      <w:marBottom w:val="0"/>
      <w:divBdr>
        <w:top w:val="none" w:sz="0" w:space="0" w:color="auto"/>
        <w:left w:val="none" w:sz="0" w:space="0" w:color="auto"/>
        <w:bottom w:val="none" w:sz="0" w:space="0" w:color="auto"/>
        <w:right w:val="none" w:sz="0" w:space="0" w:color="auto"/>
      </w:divBdr>
    </w:div>
    <w:div w:id="943154000">
      <w:bodyDiv w:val="1"/>
      <w:marLeft w:val="0"/>
      <w:marRight w:val="0"/>
      <w:marTop w:val="0"/>
      <w:marBottom w:val="0"/>
      <w:divBdr>
        <w:top w:val="none" w:sz="0" w:space="0" w:color="auto"/>
        <w:left w:val="none" w:sz="0" w:space="0" w:color="auto"/>
        <w:bottom w:val="none" w:sz="0" w:space="0" w:color="auto"/>
        <w:right w:val="none" w:sz="0" w:space="0" w:color="auto"/>
      </w:divBdr>
    </w:div>
    <w:div w:id="986202868">
      <w:bodyDiv w:val="1"/>
      <w:marLeft w:val="0"/>
      <w:marRight w:val="0"/>
      <w:marTop w:val="0"/>
      <w:marBottom w:val="0"/>
      <w:divBdr>
        <w:top w:val="none" w:sz="0" w:space="0" w:color="auto"/>
        <w:left w:val="none" w:sz="0" w:space="0" w:color="auto"/>
        <w:bottom w:val="none" w:sz="0" w:space="0" w:color="auto"/>
        <w:right w:val="none" w:sz="0" w:space="0" w:color="auto"/>
      </w:divBdr>
    </w:div>
    <w:div w:id="1000041283">
      <w:bodyDiv w:val="1"/>
      <w:marLeft w:val="0"/>
      <w:marRight w:val="0"/>
      <w:marTop w:val="0"/>
      <w:marBottom w:val="0"/>
      <w:divBdr>
        <w:top w:val="none" w:sz="0" w:space="0" w:color="auto"/>
        <w:left w:val="none" w:sz="0" w:space="0" w:color="auto"/>
        <w:bottom w:val="none" w:sz="0" w:space="0" w:color="auto"/>
        <w:right w:val="none" w:sz="0" w:space="0" w:color="auto"/>
      </w:divBdr>
    </w:div>
    <w:div w:id="1020202581">
      <w:bodyDiv w:val="1"/>
      <w:marLeft w:val="0"/>
      <w:marRight w:val="0"/>
      <w:marTop w:val="0"/>
      <w:marBottom w:val="0"/>
      <w:divBdr>
        <w:top w:val="none" w:sz="0" w:space="0" w:color="auto"/>
        <w:left w:val="none" w:sz="0" w:space="0" w:color="auto"/>
        <w:bottom w:val="none" w:sz="0" w:space="0" w:color="auto"/>
        <w:right w:val="none" w:sz="0" w:space="0" w:color="auto"/>
      </w:divBdr>
    </w:div>
    <w:div w:id="1032456409">
      <w:bodyDiv w:val="1"/>
      <w:marLeft w:val="0"/>
      <w:marRight w:val="0"/>
      <w:marTop w:val="0"/>
      <w:marBottom w:val="0"/>
      <w:divBdr>
        <w:top w:val="none" w:sz="0" w:space="0" w:color="auto"/>
        <w:left w:val="none" w:sz="0" w:space="0" w:color="auto"/>
        <w:bottom w:val="none" w:sz="0" w:space="0" w:color="auto"/>
        <w:right w:val="none" w:sz="0" w:space="0" w:color="auto"/>
      </w:divBdr>
    </w:div>
    <w:div w:id="1064374167">
      <w:bodyDiv w:val="1"/>
      <w:marLeft w:val="0"/>
      <w:marRight w:val="0"/>
      <w:marTop w:val="0"/>
      <w:marBottom w:val="0"/>
      <w:divBdr>
        <w:top w:val="none" w:sz="0" w:space="0" w:color="auto"/>
        <w:left w:val="none" w:sz="0" w:space="0" w:color="auto"/>
        <w:bottom w:val="none" w:sz="0" w:space="0" w:color="auto"/>
        <w:right w:val="none" w:sz="0" w:space="0" w:color="auto"/>
      </w:divBdr>
    </w:div>
    <w:div w:id="1123040166">
      <w:bodyDiv w:val="1"/>
      <w:marLeft w:val="0"/>
      <w:marRight w:val="0"/>
      <w:marTop w:val="0"/>
      <w:marBottom w:val="0"/>
      <w:divBdr>
        <w:top w:val="none" w:sz="0" w:space="0" w:color="auto"/>
        <w:left w:val="none" w:sz="0" w:space="0" w:color="auto"/>
        <w:bottom w:val="none" w:sz="0" w:space="0" w:color="auto"/>
        <w:right w:val="none" w:sz="0" w:space="0" w:color="auto"/>
      </w:divBdr>
    </w:div>
    <w:div w:id="1126653851">
      <w:bodyDiv w:val="1"/>
      <w:marLeft w:val="0"/>
      <w:marRight w:val="0"/>
      <w:marTop w:val="0"/>
      <w:marBottom w:val="0"/>
      <w:divBdr>
        <w:top w:val="none" w:sz="0" w:space="0" w:color="auto"/>
        <w:left w:val="none" w:sz="0" w:space="0" w:color="auto"/>
        <w:bottom w:val="none" w:sz="0" w:space="0" w:color="auto"/>
        <w:right w:val="none" w:sz="0" w:space="0" w:color="auto"/>
      </w:divBdr>
    </w:div>
    <w:div w:id="1137793984">
      <w:bodyDiv w:val="1"/>
      <w:marLeft w:val="0"/>
      <w:marRight w:val="0"/>
      <w:marTop w:val="0"/>
      <w:marBottom w:val="0"/>
      <w:divBdr>
        <w:top w:val="none" w:sz="0" w:space="0" w:color="auto"/>
        <w:left w:val="none" w:sz="0" w:space="0" w:color="auto"/>
        <w:bottom w:val="none" w:sz="0" w:space="0" w:color="auto"/>
        <w:right w:val="none" w:sz="0" w:space="0" w:color="auto"/>
      </w:divBdr>
    </w:div>
    <w:div w:id="1142190639">
      <w:bodyDiv w:val="1"/>
      <w:marLeft w:val="0"/>
      <w:marRight w:val="0"/>
      <w:marTop w:val="0"/>
      <w:marBottom w:val="0"/>
      <w:divBdr>
        <w:top w:val="none" w:sz="0" w:space="0" w:color="auto"/>
        <w:left w:val="none" w:sz="0" w:space="0" w:color="auto"/>
        <w:bottom w:val="none" w:sz="0" w:space="0" w:color="auto"/>
        <w:right w:val="none" w:sz="0" w:space="0" w:color="auto"/>
      </w:divBdr>
    </w:div>
    <w:div w:id="1161578033">
      <w:bodyDiv w:val="1"/>
      <w:marLeft w:val="0"/>
      <w:marRight w:val="0"/>
      <w:marTop w:val="0"/>
      <w:marBottom w:val="0"/>
      <w:divBdr>
        <w:top w:val="none" w:sz="0" w:space="0" w:color="auto"/>
        <w:left w:val="none" w:sz="0" w:space="0" w:color="auto"/>
        <w:bottom w:val="none" w:sz="0" w:space="0" w:color="auto"/>
        <w:right w:val="none" w:sz="0" w:space="0" w:color="auto"/>
      </w:divBdr>
    </w:div>
    <w:div w:id="1248030292">
      <w:bodyDiv w:val="1"/>
      <w:marLeft w:val="0"/>
      <w:marRight w:val="0"/>
      <w:marTop w:val="0"/>
      <w:marBottom w:val="0"/>
      <w:divBdr>
        <w:top w:val="none" w:sz="0" w:space="0" w:color="auto"/>
        <w:left w:val="none" w:sz="0" w:space="0" w:color="auto"/>
        <w:bottom w:val="none" w:sz="0" w:space="0" w:color="auto"/>
        <w:right w:val="none" w:sz="0" w:space="0" w:color="auto"/>
      </w:divBdr>
    </w:div>
    <w:div w:id="1254625736">
      <w:bodyDiv w:val="1"/>
      <w:marLeft w:val="0"/>
      <w:marRight w:val="0"/>
      <w:marTop w:val="0"/>
      <w:marBottom w:val="0"/>
      <w:divBdr>
        <w:top w:val="none" w:sz="0" w:space="0" w:color="auto"/>
        <w:left w:val="none" w:sz="0" w:space="0" w:color="auto"/>
        <w:bottom w:val="none" w:sz="0" w:space="0" w:color="auto"/>
        <w:right w:val="none" w:sz="0" w:space="0" w:color="auto"/>
      </w:divBdr>
    </w:div>
    <w:div w:id="1326546725">
      <w:bodyDiv w:val="1"/>
      <w:marLeft w:val="0"/>
      <w:marRight w:val="0"/>
      <w:marTop w:val="0"/>
      <w:marBottom w:val="0"/>
      <w:divBdr>
        <w:top w:val="none" w:sz="0" w:space="0" w:color="auto"/>
        <w:left w:val="none" w:sz="0" w:space="0" w:color="auto"/>
        <w:bottom w:val="none" w:sz="0" w:space="0" w:color="auto"/>
        <w:right w:val="none" w:sz="0" w:space="0" w:color="auto"/>
      </w:divBdr>
    </w:div>
    <w:div w:id="1408456834">
      <w:bodyDiv w:val="1"/>
      <w:marLeft w:val="0"/>
      <w:marRight w:val="0"/>
      <w:marTop w:val="0"/>
      <w:marBottom w:val="0"/>
      <w:divBdr>
        <w:top w:val="none" w:sz="0" w:space="0" w:color="auto"/>
        <w:left w:val="none" w:sz="0" w:space="0" w:color="auto"/>
        <w:bottom w:val="none" w:sz="0" w:space="0" w:color="auto"/>
        <w:right w:val="none" w:sz="0" w:space="0" w:color="auto"/>
      </w:divBdr>
    </w:div>
    <w:div w:id="1430466296">
      <w:bodyDiv w:val="1"/>
      <w:marLeft w:val="0"/>
      <w:marRight w:val="0"/>
      <w:marTop w:val="0"/>
      <w:marBottom w:val="0"/>
      <w:divBdr>
        <w:top w:val="none" w:sz="0" w:space="0" w:color="auto"/>
        <w:left w:val="none" w:sz="0" w:space="0" w:color="auto"/>
        <w:bottom w:val="none" w:sz="0" w:space="0" w:color="auto"/>
        <w:right w:val="none" w:sz="0" w:space="0" w:color="auto"/>
      </w:divBdr>
    </w:div>
    <w:div w:id="1450396029">
      <w:bodyDiv w:val="1"/>
      <w:marLeft w:val="0"/>
      <w:marRight w:val="0"/>
      <w:marTop w:val="0"/>
      <w:marBottom w:val="0"/>
      <w:divBdr>
        <w:top w:val="none" w:sz="0" w:space="0" w:color="auto"/>
        <w:left w:val="none" w:sz="0" w:space="0" w:color="auto"/>
        <w:bottom w:val="none" w:sz="0" w:space="0" w:color="auto"/>
        <w:right w:val="none" w:sz="0" w:space="0" w:color="auto"/>
      </w:divBdr>
    </w:div>
    <w:div w:id="1560439727">
      <w:bodyDiv w:val="1"/>
      <w:marLeft w:val="0"/>
      <w:marRight w:val="0"/>
      <w:marTop w:val="0"/>
      <w:marBottom w:val="0"/>
      <w:divBdr>
        <w:top w:val="none" w:sz="0" w:space="0" w:color="auto"/>
        <w:left w:val="none" w:sz="0" w:space="0" w:color="auto"/>
        <w:bottom w:val="none" w:sz="0" w:space="0" w:color="auto"/>
        <w:right w:val="none" w:sz="0" w:space="0" w:color="auto"/>
      </w:divBdr>
    </w:div>
    <w:div w:id="1600530558">
      <w:bodyDiv w:val="1"/>
      <w:marLeft w:val="0"/>
      <w:marRight w:val="0"/>
      <w:marTop w:val="0"/>
      <w:marBottom w:val="0"/>
      <w:divBdr>
        <w:top w:val="none" w:sz="0" w:space="0" w:color="auto"/>
        <w:left w:val="none" w:sz="0" w:space="0" w:color="auto"/>
        <w:bottom w:val="none" w:sz="0" w:space="0" w:color="auto"/>
        <w:right w:val="none" w:sz="0" w:space="0" w:color="auto"/>
      </w:divBdr>
    </w:div>
    <w:div w:id="1612055733">
      <w:bodyDiv w:val="1"/>
      <w:marLeft w:val="0"/>
      <w:marRight w:val="0"/>
      <w:marTop w:val="0"/>
      <w:marBottom w:val="0"/>
      <w:divBdr>
        <w:top w:val="none" w:sz="0" w:space="0" w:color="auto"/>
        <w:left w:val="none" w:sz="0" w:space="0" w:color="auto"/>
        <w:bottom w:val="none" w:sz="0" w:space="0" w:color="auto"/>
        <w:right w:val="none" w:sz="0" w:space="0" w:color="auto"/>
      </w:divBdr>
    </w:div>
    <w:div w:id="1613978138">
      <w:bodyDiv w:val="1"/>
      <w:marLeft w:val="0"/>
      <w:marRight w:val="0"/>
      <w:marTop w:val="0"/>
      <w:marBottom w:val="0"/>
      <w:divBdr>
        <w:top w:val="none" w:sz="0" w:space="0" w:color="auto"/>
        <w:left w:val="none" w:sz="0" w:space="0" w:color="auto"/>
        <w:bottom w:val="none" w:sz="0" w:space="0" w:color="auto"/>
        <w:right w:val="none" w:sz="0" w:space="0" w:color="auto"/>
      </w:divBdr>
    </w:div>
    <w:div w:id="1641374104">
      <w:bodyDiv w:val="1"/>
      <w:marLeft w:val="0"/>
      <w:marRight w:val="0"/>
      <w:marTop w:val="0"/>
      <w:marBottom w:val="0"/>
      <w:divBdr>
        <w:top w:val="none" w:sz="0" w:space="0" w:color="auto"/>
        <w:left w:val="none" w:sz="0" w:space="0" w:color="auto"/>
        <w:bottom w:val="none" w:sz="0" w:space="0" w:color="auto"/>
        <w:right w:val="none" w:sz="0" w:space="0" w:color="auto"/>
      </w:divBdr>
    </w:div>
    <w:div w:id="1663894990">
      <w:bodyDiv w:val="1"/>
      <w:marLeft w:val="0"/>
      <w:marRight w:val="0"/>
      <w:marTop w:val="0"/>
      <w:marBottom w:val="0"/>
      <w:divBdr>
        <w:top w:val="none" w:sz="0" w:space="0" w:color="auto"/>
        <w:left w:val="none" w:sz="0" w:space="0" w:color="auto"/>
        <w:bottom w:val="none" w:sz="0" w:space="0" w:color="auto"/>
        <w:right w:val="none" w:sz="0" w:space="0" w:color="auto"/>
      </w:divBdr>
    </w:div>
    <w:div w:id="1831289993">
      <w:bodyDiv w:val="1"/>
      <w:marLeft w:val="0"/>
      <w:marRight w:val="0"/>
      <w:marTop w:val="0"/>
      <w:marBottom w:val="0"/>
      <w:divBdr>
        <w:top w:val="none" w:sz="0" w:space="0" w:color="auto"/>
        <w:left w:val="none" w:sz="0" w:space="0" w:color="auto"/>
        <w:bottom w:val="none" w:sz="0" w:space="0" w:color="auto"/>
        <w:right w:val="none" w:sz="0" w:space="0" w:color="auto"/>
      </w:divBdr>
    </w:div>
    <w:div w:id="1870413113">
      <w:bodyDiv w:val="1"/>
      <w:marLeft w:val="0"/>
      <w:marRight w:val="0"/>
      <w:marTop w:val="0"/>
      <w:marBottom w:val="0"/>
      <w:divBdr>
        <w:top w:val="none" w:sz="0" w:space="0" w:color="auto"/>
        <w:left w:val="none" w:sz="0" w:space="0" w:color="auto"/>
        <w:bottom w:val="none" w:sz="0" w:space="0" w:color="auto"/>
        <w:right w:val="none" w:sz="0" w:space="0" w:color="auto"/>
      </w:divBdr>
    </w:div>
    <w:div w:id="1870873829">
      <w:bodyDiv w:val="1"/>
      <w:marLeft w:val="0"/>
      <w:marRight w:val="0"/>
      <w:marTop w:val="0"/>
      <w:marBottom w:val="0"/>
      <w:divBdr>
        <w:top w:val="none" w:sz="0" w:space="0" w:color="auto"/>
        <w:left w:val="none" w:sz="0" w:space="0" w:color="auto"/>
        <w:bottom w:val="none" w:sz="0" w:space="0" w:color="auto"/>
        <w:right w:val="none" w:sz="0" w:space="0" w:color="auto"/>
      </w:divBdr>
    </w:div>
    <w:div w:id="1872377554">
      <w:bodyDiv w:val="1"/>
      <w:marLeft w:val="0"/>
      <w:marRight w:val="0"/>
      <w:marTop w:val="0"/>
      <w:marBottom w:val="0"/>
      <w:divBdr>
        <w:top w:val="none" w:sz="0" w:space="0" w:color="auto"/>
        <w:left w:val="none" w:sz="0" w:space="0" w:color="auto"/>
        <w:bottom w:val="none" w:sz="0" w:space="0" w:color="auto"/>
        <w:right w:val="none" w:sz="0" w:space="0" w:color="auto"/>
      </w:divBdr>
    </w:div>
    <w:div w:id="1885369312">
      <w:bodyDiv w:val="1"/>
      <w:marLeft w:val="0"/>
      <w:marRight w:val="0"/>
      <w:marTop w:val="0"/>
      <w:marBottom w:val="0"/>
      <w:divBdr>
        <w:top w:val="none" w:sz="0" w:space="0" w:color="auto"/>
        <w:left w:val="none" w:sz="0" w:space="0" w:color="auto"/>
        <w:bottom w:val="none" w:sz="0" w:space="0" w:color="auto"/>
        <w:right w:val="none" w:sz="0" w:space="0" w:color="auto"/>
      </w:divBdr>
    </w:div>
    <w:div w:id="1910921911">
      <w:bodyDiv w:val="1"/>
      <w:marLeft w:val="0"/>
      <w:marRight w:val="0"/>
      <w:marTop w:val="0"/>
      <w:marBottom w:val="0"/>
      <w:divBdr>
        <w:top w:val="none" w:sz="0" w:space="0" w:color="auto"/>
        <w:left w:val="none" w:sz="0" w:space="0" w:color="auto"/>
        <w:bottom w:val="none" w:sz="0" w:space="0" w:color="auto"/>
        <w:right w:val="none" w:sz="0" w:space="0" w:color="auto"/>
      </w:divBdr>
    </w:div>
    <w:div w:id="2024433638">
      <w:bodyDiv w:val="1"/>
      <w:marLeft w:val="0"/>
      <w:marRight w:val="0"/>
      <w:marTop w:val="0"/>
      <w:marBottom w:val="0"/>
      <w:divBdr>
        <w:top w:val="none" w:sz="0" w:space="0" w:color="auto"/>
        <w:left w:val="none" w:sz="0" w:space="0" w:color="auto"/>
        <w:bottom w:val="none" w:sz="0" w:space="0" w:color="auto"/>
        <w:right w:val="none" w:sz="0" w:space="0" w:color="auto"/>
      </w:divBdr>
    </w:div>
    <w:div w:id="2030984846">
      <w:bodyDiv w:val="1"/>
      <w:marLeft w:val="0"/>
      <w:marRight w:val="0"/>
      <w:marTop w:val="0"/>
      <w:marBottom w:val="0"/>
      <w:divBdr>
        <w:top w:val="none" w:sz="0" w:space="0" w:color="auto"/>
        <w:left w:val="none" w:sz="0" w:space="0" w:color="auto"/>
        <w:bottom w:val="none" w:sz="0" w:space="0" w:color="auto"/>
        <w:right w:val="none" w:sz="0" w:space="0" w:color="auto"/>
      </w:divBdr>
    </w:div>
    <w:div w:id="2064911778">
      <w:bodyDiv w:val="1"/>
      <w:marLeft w:val="0"/>
      <w:marRight w:val="0"/>
      <w:marTop w:val="0"/>
      <w:marBottom w:val="0"/>
      <w:divBdr>
        <w:top w:val="none" w:sz="0" w:space="0" w:color="auto"/>
        <w:left w:val="none" w:sz="0" w:space="0" w:color="auto"/>
        <w:bottom w:val="none" w:sz="0" w:space="0" w:color="auto"/>
        <w:right w:val="none" w:sz="0" w:space="0" w:color="auto"/>
      </w:divBdr>
    </w:div>
    <w:div w:id="206845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7FD71-978B-4B79-A2CA-EB103B71D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Pages>
  <Words>791</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Van Wert Soil &amp; Water Conservation District</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Wert Soil &amp; Water Conservation District</dc:title>
  <dc:subject/>
  <dc:creator>Valued Gateway Client</dc:creator>
  <cp:keywords/>
  <dc:description/>
  <cp:lastModifiedBy>Kady Fuhrmann</cp:lastModifiedBy>
  <cp:revision>15</cp:revision>
  <cp:lastPrinted>2025-09-16T14:33:00Z</cp:lastPrinted>
  <dcterms:created xsi:type="dcterms:W3CDTF">2025-07-30T17:17:00Z</dcterms:created>
  <dcterms:modified xsi:type="dcterms:W3CDTF">2025-09-16T14:36:00Z</dcterms:modified>
</cp:coreProperties>
</file>