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To whom it may concern,</w:t>
        <w:br/>
        <w:br/>
        <w:t>I am writing to express my interest in the Engineering, Product, or Program Leadership position at your company. With over 25 years of experience in software engineering and leadership roles, I am confident in my ability to contribute to your team and drive the success of your initiatives.</w:t>
        <w:br/>
        <w:br/>
        <w:t>Technical Expertise</w:t>
        <w:br/>
        <w:br/>
        <w:t>I have a deep passion for scaling platforms, digital transformation, and data analytics. My skills span both architectural planning and hands-on implementation, as evidenced by my tenure at Estee Lauder Companies, where I led a diverse engineering team to complete over 1000 agile software projects. As a polyglot engineer, I have worked across various languages and technologies including:</w:t>
        <w:br/>
        <w:br/>
        <w:t>- Backend: Java, C/C++, Python, Node.js, Go</w:t>
        <w:br/>
        <w:t>- Frontend: ReactJS, Angular, Vue.js</w:t>
        <w:br/>
        <w:t>- Cloud Platforms: AWS, Azure, Google Cloud Platform</w:t>
        <w:br/>
        <w:t>- DevOps: Docker, Kubernetes, Jenkins, GitLab CI/CD</w:t>
        <w:br/>
        <w:t>- Big Data: Hadoop, Spark, Kafka</w:t>
        <w:br/>
        <w:t>- Databases: SQL (MySQL, PostgreSQL), NoSQL (MongoDB, Cassandra)</w:t>
        <w:br/>
        <w:t>- AI/ML: TensorFlow, PyTorch, scikit-learn</w:t>
        <w:br/>
        <w:br/>
        <w:t>My expertise extends to microservices architecture, RESTful API design, and serverless computing. I've led initiatives in implementing robust CI/CD pipelines, enhancing system reliability through chaos engineering practices, and optimizing cloud infrastructure for cost and performance.</w:t>
        <w:br/>
        <w:br/>
        <w:t>Furthermore, I have a proven track record of mentoring senior contributors, guiding them to reach their fullest potential. I've established mentorship programs and technical guilds to foster knowledge sharing and continuous learning within engineering teams.</w:t>
        <w:br/>
        <w:br/>
        <w:t>Leadership Skills and Thought Leadership</w:t>
        <w:br/>
        <w:br/>
        <w:t>Known for making swift and clear decisions, I have an excellent reputation for decision-making speed and accuracy. My career reflects a driven nature and a strong commitment to setting and achieving substantial goals. I excel at problem-solving, effectively identifying and addressing technical, operational, and organizational challenges.</w:t>
        <w:br/>
        <w:br/>
        <w:t>My experience with high-paced environments, such as Twitter and Estee Lauder, has honed my capability to shoulder significant responsibilities and skillfully lead engineering teams. I possess a demonstrated ability to mentor, coach, inspire, and empower teams, elevating the engineering function to the next level.</w:t>
        <w:br/>
        <w:br/>
        <w:t>As a thought leader in the tech industry:</w:t>
        <w:br/>
        <w:br/>
        <w:t>1. I've pioneered the implementation of "Shift-Left" security practices, integrating security considerations early in the development lifecycle, resulting in a 40% reduction in post-deployment vulnerabilities.</w:t>
        <w:br/>
        <w:br/>
        <w:t>2. I've authored whitepapers on "Scalable Microservices Architecture in E-commerce Platforms" and "Leveraging AI for Predictive Maintenance in Cloud Infrastructure."</w:t>
        <w:br/>
        <w:br/>
        <w:t>3. I've been a keynote speaker at several tech conferences, discussing topics such as "The Future of Edge Computing in Retail" and "Ethical Considerations in AI-Driven Development."</w:t>
        <w:br/>
        <w:br/>
        <w:t>4. I've led the development of open-source tools for performance optimization and contributed to major projects in the cloud-native ecosystem.</w:t>
        <w:br/>
        <w:br/>
        <w:t>5. I've championed the adoption of Site Reliability Engineering (SRE) practices, significantly improving system uptime and reducing Mean Time To Recovery (MTTR).</w:t>
        <w:br/>
        <w:br/>
        <w:t>Cultural Fit</w:t>
        <w:br/>
        <w:br/>
        <w:t>I am excited to bring my technical knowledge, leadership abilities, and cultural values to your company. My approach to leadership is rooted in fostering a culture of innovation, continuous learning, and inclusive collaboration. I believe in creating an environment where diverse perspectives are valued, and team members are empowered to take calculated risks and learn from failures.</w:t>
        <w:br/>
        <w:br/>
        <w:t>I look forward to discussing how my background, skills, and experiences align with your team's objectives. Thank you for considering my application. I am eager to contribute to your company's continued success and am available for an interview at your earliest convenience.</w:t>
        <w:br/>
        <w:br/>
        <w:t>Sincerely, Glenn P. Williamson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