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5F692" w14:textId="78640628" w:rsidR="00A1300E" w:rsidRPr="00892D31" w:rsidRDefault="006E4902" w:rsidP="00892D31">
      <w:pPr>
        <w:rPr>
          <w:rFonts w:asciiTheme="majorHAnsi" w:eastAsiaTheme="minorEastAsia" w:hAnsiTheme="majorHAnsi" w:cstheme="majorHAnsi"/>
          <w:color w:val="202124"/>
          <w:sz w:val="24"/>
          <w:szCs w:val="24"/>
        </w:rPr>
      </w:pPr>
      <w:r>
        <w:rPr>
          <w:rFonts w:eastAsia="Times New Roman" w:cs="Open Sans"/>
          <w:b/>
          <w:bCs/>
          <w:noProof/>
          <w:lang w:eastAsia="en-CA"/>
        </w:rPr>
        <w:drawing>
          <wp:anchor distT="0" distB="0" distL="114300" distR="114300" simplePos="0" relativeHeight="251658240" behindDoc="0" locked="0" layoutInCell="1" allowOverlap="1" wp14:anchorId="2C0B8FA0" wp14:editId="084F7AA7">
            <wp:simplePos x="0" y="0"/>
            <wp:positionH relativeFrom="margin">
              <wp:posOffset>1509486</wp:posOffset>
            </wp:positionH>
            <wp:positionV relativeFrom="paragraph">
              <wp:posOffset>1160598</wp:posOffset>
            </wp:positionV>
            <wp:extent cx="3279775" cy="2623820"/>
            <wp:effectExtent l="0" t="0" r="0" b="5080"/>
            <wp:wrapTopAndBottom/>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79775" cy="2623820"/>
                    </a:xfrm>
                    <a:prstGeom prst="rect">
                      <a:avLst/>
                    </a:prstGeom>
                  </pic:spPr>
                </pic:pic>
              </a:graphicData>
            </a:graphic>
            <wp14:sizeRelH relativeFrom="page">
              <wp14:pctWidth>0</wp14:pctWidth>
            </wp14:sizeRelH>
            <wp14:sizeRelV relativeFrom="page">
              <wp14:pctHeight>0</wp14:pctHeight>
            </wp14:sizeRelV>
          </wp:anchor>
        </w:drawing>
      </w:r>
      <w:r w:rsidR="009E46C9" w:rsidRPr="00892D31">
        <w:rPr>
          <w:rFonts w:ascii="Avenir Next LT Pro" w:eastAsia="Times New Roman" w:hAnsi="Avenir Next LT Pro" w:cs="Open Sans"/>
          <w:b/>
          <w:bCs/>
          <w:color w:val="000000" w:themeColor="text1"/>
          <w:sz w:val="28"/>
          <w:szCs w:val="28"/>
          <w:lang w:eastAsia="en-CA"/>
        </w:rPr>
        <w:t xml:space="preserve">                      </w:t>
      </w:r>
      <w:r w:rsidR="009E46C9" w:rsidRPr="00892D31">
        <w:rPr>
          <w:rFonts w:ascii="Avenir Next LT Pro" w:eastAsia="Times New Roman" w:hAnsi="Avenir Next LT Pro" w:cs="Open Sans"/>
          <w:b/>
          <w:bCs/>
          <w:color w:val="002060"/>
          <w:sz w:val="36"/>
          <w:szCs w:val="36"/>
          <w:lang w:eastAsia="en-CA"/>
        </w:rPr>
        <w:t>Access Child and Youth Development</w:t>
      </w:r>
      <w:r w:rsidR="009E46C9" w:rsidRPr="00892D31">
        <w:rPr>
          <w:rFonts w:ascii="Avenir Next LT Pro" w:eastAsia="Times New Roman" w:hAnsi="Avenir Next LT Pro" w:cs="Open Sans"/>
          <w:b/>
          <w:bCs/>
          <w:color w:val="000000" w:themeColor="text1"/>
          <w:sz w:val="28"/>
          <w:szCs w:val="28"/>
          <w:lang w:eastAsia="en-CA"/>
        </w:rPr>
        <w:br/>
      </w:r>
      <w:r w:rsidR="009E46C9" w:rsidRPr="00892D31">
        <w:rPr>
          <w:rFonts w:ascii="Avenir Next LT Pro" w:eastAsia="Times New Roman" w:hAnsi="Avenir Next LT Pro" w:cs="Open Sans"/>
          <w:b/>
          <w:bCs/>
          <w:color w:val="000000" w:themeColor="text1"/>
          <w:sz w:val="28"/>
          <w:szCs w:val="28"/>
          <w:lang w:eastAsia="en-CA"/>
        </w:rPr>
        <w:br/>
        <w:t xml:space="preserve"> </w:t>
      </w:r>
      <w:r w:rsidR="00892D31">
        <w:rPr>
          <w:rFonts w:ascii="Avenir Next LT Pro" w:eastAsia="Times New Roman" w:hAnsi="Avenir Next LT Pro" w:cs="Open Sans"/>
          <w:b/>
          <w:bCs/>
          <w:color w:val="000000" w:themeColor="text1"/>
          <w:sz w:val="28"/>
          <w:szCs w:val="28"/>
          <w:lang w:eastAsia="en-CA"/>
        </w:rPr>
        <w:t xml:space="preserve">        </w:t>
      </w:r>
      <w:r w:rsidR="009E46C9" w:rsidRPr="00892D31">
        <w:rPr>
          <w:rFonts w:ascii="Avenir Next LT Pro" w:eastAsia="Times New Roman" w:hAnsi="Avenir Next LT Pro" w:cs="Open Sans"/>
          <w:b/>
          <w:bCs/>
          <w:color w:val="000000" w:themeColor="text1"/>
          <w:sz w:val="28"/>
          <w:szCs w:val="28"/>
          <w:lang w:eastAsia="en-CA"/>
        </w:rPr>
        <w:t xml:space="preserve">    YOUTH LEADERSHIP PROGRAM</w:t>
      </w:r>
      <w:r w:rsidRPr="00892D31">
        <w:rPr>
          <w:rFonts w:ascii="Avenir Next LT Pro" w:eastAsia="Times New Roman" w:hAnsi="Avenir Next LT Pro" w:cs="Open Sans"/>
          <w:b/>
          <w:bCs/>
          <w:color w:val="000000" w:themeColor="text1"/>
          <w:sz w:val="28"/>
          <w:szCs w:val="28"/>
          <w:lang w:eastAsia="en-CA"/>
        </w:rPr>
        <w:t xml:space="preserve"> INFORMATION PACKAGE</w:t>
      </w:r>
      <w:r w:rsidRPr="00892D31">
        <w:rPr>
          <w:rFonts w:ascii="Avenir Next LT Pro" w:eastAsia="Times New Roman" w:hAnsi="Avenir Next LT Pro" w:cs="Open Sans"/>
          <w:b/>
          <w:bCs/>
          <w:color w:val="000000" w:themeColor="text1"/>
          <w:sz w:val="28"/>
          <w:szCs w:val="28"/>
          <w:lang w:eastAsia="en-CA"/>
        </w:rPr>
        <w:br/>
      </w:r>
      <w:r w:rsidRPr="00892D31">
        <w:rPr>
          <w:rFonts w:ascii="Avenir Next LT Pro" w:eastAsia="Times New Roman" w:hAnsi="Avenir Next LT Pro" w:cs="Open Sans"/>
          <w:b/>
          <w:bCs/>
          <w:color w:val="000000" w:themeColor="text1"/>
          <w:sz w:val="28"/>
          <w:szCs w:val="28"/>
          <w:lang w:eastAsia="en-CA"/>
        </w:rPr>
        <w:br/>
      </w:r>
      <w:r w:rsidRPr="00892D31">
        <w:rPr>
          <w:rFonts w:ascii="Avenir Next LT Pro" w:eastAsia="Times New Roman" w:hAnsi="Avenir Next LT Pro" w:cs="Open Sans"/>
          <w:b/>
          <w:bCs/>
          <w:color w:val="000000" w:themeColor="text1"/>
          <w:sz w:val="28"/>
          <w:szCs w:val="28"/>
          <w:lang w:eastAsia="en-CA"/>
        </w:rPr>
        <w:br/>
      </w:r>
      <w:r w:rsidR="009E46C9" w:rsidRPr="00892D31">
        <w:rPr>
          <w:rFonts w:ascii="Avenir Next LT Pro" w:eastAsia="Times New Roman" w:hAnsi="Avenir Next LT Pro" w:cs="Open Sans"/>
          <w:b/>
          <w:bCs/>
          <w:color w:val="000000" w:themeColor="text1"/>
          <w:sz w:val="24"/>
          <w:szCs w:val="24"/>
          <w:lang w:eastAsia="en-CA"/>
        </w:rPr>
        <w:br/>
      </w:r>
      <w:r w:rsidR="00996D5F" w:rsidRPr="00892D31">
        <w:rPr>
          <w:rFonts w:ascii="Avenir Next LT Pro" w:eastAsiaTheme="majorEastAsia" w:hAnsi="Avenir Next LT Pro" w:cstheme="majorHAnsi"/>
          <w:color w:val="000000" w:themeColor="text1"/>
          <w:sz w:val="24"/>
          <w:szCs w:val="24"/>
        </w:rPr>
        <w:t>Access</w:t>
      </w:r>
      <w:r w:rsidR="00F6579A" w:rsidRPr="00892D31">
        <w:rPr>
          <w:rFonts w:ascii="Avenir Next LT Pro" w:eastAsiaTheme="majorEastAsia" w:hAnsi="Avenir Next LT Pro" w:cstheme="majorHAnsi"/>
          <w:color w:val="000000" w:themeColor="text1"/>
          <w:sz w:val="24"/>
          <w:szCs w:val="24"/>
        </w:rPr>
        <w:t xml:space="preserve"> Child and</w:t>
      </w:r>
      <w:r w:rsidR="00996D5F" w:rsidRPr="00892D31">
        <w:rPr>
          <w:rFonts w:ascii="Avenir Next LT Pro" w:eastAsiaTheme="majorEastAsia" w:hAnsi="Avenir Next LT Pro" w:cstheme="majorHAnsi"/>
          <w:color w:val="000000" w:themeColor="text1"/>
          <w:sz w:val="24"/>
          <w:szCs w:val="24"/>
        </w:rPr>
        <w:t xml:space="preserve"> Youth Development </w:t>
      </w:r>
      <w:r w:rsidR="00F94A31" w:rsidRPr="00892D31">
        <w:rPr>
          <w:rFonts w:ascii="Avenir Next LT Pro" w:eastAsiaTheme="majorEastAsia" w:hAnsi="Avenir Next LT Pro" w:cstheme="majorHAnsi"/>
          <w:color w:val="000000" w:themeColor="text1"/>
          <w:sz w:val="24"/>
          <w:szCs w:val="24"/>
        </w:rPr>
        <w:t>Ltd.’s</w:t>
      </w:r>
      <w:r w:rsidR="00996D5F" w:rsidRPr="00892D31">
        <w:rPr>
          <w:rFonts w:ascii="Avenir Next LT Pro" w:eastAsiaTheme="majorEastAsia" w:hAnsi="Avenir Next LT Pro" w:cstheme="majorHAnsi"/>
          <w:color w:val="000000" w:themeColor="text1"/>
          <w:sz w:val="24"/>
          <w:szCs w:val="24"/>
        </w:rPr>
        <w:t>.,</w:t>
      </w:r>
      <w:r w:rsidR="00996D5F" w:rsidRPr="00892D31">
        <w:rPr>
          <w:rFonts w:ascii="Avenir Next LT Pro" w:eastAsiaTheme="majorEastAsia" w:hAnsi="Avenir Next LT Pro" w:cstheme="majorHAnsi"/>
          <w:color w:val="000000" w:themeColor="text1"/>
          <w:sz w:val="24"/>
          <w:szCs w:val="24"/>
        </w:rPr>
        <w:t xml:space="preserve"> goal is to create tomorrow’s leaders through training programs, long-term mentoring and real-life experience.</w:t>
      </w:r>
      <w:r w:rsidR="00996D5F" w:rsidRPr="00892D31">
        <w:rPr>
          <w:rFonts w:ascii="Avenir Next LT Pro" w:eastAsiaTheme="majorEastAsia" w:hAnsi="Avenir Next LT Pro" w:cstheme="majorHAnsi"/>
          <w:color w:val="000000" w:themeColor="text1"/>
          <w:sz w:val="24"/>
          <w:szCs w:val="24"/>
        </w:rPr>
        <w:t xml:space="preserve"> An incredible 20-week program </w:t>
      </w:r>
      <w:r w:rsidR="00F6579A" w:rsidRPr="00892D31">
        <w:rPr>
          <w:rFonts w:ascii="Avenir Next LT Pro" w:eastAsiaTheme="majorEastAsia" w:hAnsi="Avenir Next LT Pro" w:cstheme="majorHAnsi"/>
          <w:color w:val="000000" w:themeColor="text1"/>
          <w:sz w:val="24"/>
          <w:szCs w:val="24"/>
        </w:rPr>
        <w:t xml:space="preserve">designed for youth, </w:t>
      </w:r>
      <w:r w:rsidR="00996D5F" w:rsidRPr="00892D31">
        <w:rPr>
          <w:rFonts w:ascii="Avenir Next LT Pro" w:eastAsiaTheme="majorEastAsia" w:hAnsi="Avenir Next LT Pro" w:cstheme="majorHAnsi"/>
          <w:color w:val="000000" w:themeColor="text1"/>
          <w:sz w:val="24"/>
          <w:szCs w:val="24"/>
        </w:rPr>
        <w:t xml:space="preserve">aimed to inspire and create a </w:t>
      </w:r>
      <w:r w:rsidR="00F6579A" w:rsidRPr="00892D31">
        <w:rPr>
          <w:rFonts w:ascii="Avenir Next LT Pro" w:eastAsiaTheme="majorEastAsia" w:hAnsi="Avenir Next LT Pro" w:cstheme="majorHAnsi"/>
          <w:color w:val="000000" w:themeColor="text1"/>
          <w:sz w:val="24"/>
          <w:szCs w:val="24"/>
        </w:rPr>
        <w:t xml:space="preserve">future </w:t>
      </w:r>
      <w:r w:rsidR="00996D5F" w:rsidRPr="00892D31">
        <w:rPr>
          <w:rFonts w:ascii="Avenir Next LT Pro" w:eastAsiaTheme="majorEastAsia" w:hAnsi="Avenir Next LT Pro" w:cstheme="majorHAnsi"/>
          <w:color w:val="000000" w:themeColor="text1"/>
          <w:sz w:val="24"/>
          <w:szCs w:val="24"/>
        </w:rPr>
        <w:t>generation of leaders.</w:t>
      </w:r>
      <w:r w:rsidR="00996D5F" w:rsidRPr="00892D31">
        <w:rPr>
          <w:rFonts w:ascii="Avenir Next LT Pro" w:eastAsiaTheme="majorEastAsia" w:hAnsi="Avenir Next LT Pro" w:cstheme="majorHAnsi"/>
          <w:color w:val="000000" w:themeColor="text1"/>
          <w:sz w:val="24"/>
          <w:szCs w:val="24"/>
        </w:rPr>
        <w:t xml:space="preserve"> One of our key purposes is to give </w:t>
      </w:r>
      <w:r w:rsidR="00892D31">
        <w:rPr>
          <w:rFonts w:ascii="Avenir Next LT Pro" w:eastAsiaTheme="majorEastAsia" w:hAnsi="Avenir Next LT Pro" w:cstheme="majorHAnsi"/>
          <w:color w:val="000000" w:themeColor="text1"/>
          <w:sz w:val="24"/>
          <w:szCs w:val="24"/>
        </w:rPr>
        <w:t>individuals</w:t>
      </w:r>
      <w:r w:rsidR="00996D5F" w:rsidRPr="00892D31">
        <w:rPr>
          <w:rFonts w:ascii="Avenir Next LT Pro" w:eastAsiaTheme="majorEastAsia" w:hAnsi="Avenir Next LT Pro" w:cstheme="majorHAnsi"/>
          <w:color w:val="000000" w:themeColor="text1"/>
          <w:sz w:val="24"/>
          <w:szCs w:val="24"/>
        </w:rPr>
        <w:t xml:space="preserve"> the opportunity to engage in short-term </w:t>
      </w:r>
      <w:r w:rsidR="00996D5F" w:rsidRPr="00892D31">
        <w:rPr>
          <w:rFonts w:ascii="Avenir Next LT Pro" w:eastAsiaTheme="majorEastAsia" w:hAnsi="Avenir Next LT Pro" w:cstheme="majorHAnsi"/>
          <w:color w:val="000000" w:themeColor="text1"/>
          <w:sz w:val="24"/>
          <w:szCs w:val="24"/>
        </w:rPr>
        <w:t>humanitarian</w:t>
      </w:r>
      <w:r w:rsidR="00996D5F" w:rsidRPr="00892D31">
        <w:rPr>
          <w:rFonts w:ascii="Avenir Next LT Pro" w:eastAsiaTheme="majorEastAsia" w:hAnsi="Avenir Next LT Pro" w:cstheme="majorHAnsi"/>
          <w:color w:val="000000" w:themeColor="text1"/>
          <w:sz w:val="24"/>
          <w:szCs w:val="24"/>
        </w:rPr>
        <w:t xml:space="preserve"> trip</w:t>
      </w:r>
      <w:r w:rsidR="00F6579A" w:rsidRPr="00892D31">
        <w:rPr>
          <w:rFonts w:ascii="Avenir Next LT Pro" w:eastAsiaTheme="majorEastAsia" w:hAnsi="Avenir Next LT Pro" w:cstheme="majorHAnsi"/>
          <w:color w:val="000000" w:themeColor="text1"/>
          <w:sz w:val="24"/>
          <w:szCs w:val="24"/>
        </w:rPr>
        <w:t>s</w:t>
      </w:r>
      <w:r w:rsidR="00996D5F" w:rsidRPr="00892D31">
        <w:rPr>
          <w:rFonts w:ascii="Avenir Next LT Pro" w:eastAsiaTheme="majorEastAsia" w:hAnsi="Avenir Next LT Pro" w:cstheme="majorHAnsi"/>
          <w:color w:val="000000" w:themeColor="text1"/>
          <w:sz w:val="24"/>
          <w:szCs w:val="24"/>
        </w:rPr>
        <w:t xml:space="preserve">, where students will serve those living in overlooked communities while building bridges across cultural, racial and socio-economic divides. These kinds of experiences are what fosters a new sense of global understanding and awareness. The footprint we leave behind should be gentle. An </w:t>
      </w:r>
      <w:r w:rsidR="00F6579A" w:rsidRPr="00892D31">
        <w:rPr>
          <w:rFonts w:ascii="Avenir Next LT Pro" w:eastAsiaTheme="majorEastAsia" w:hAnsi="Avenir Next LT Pro" w:cstheme="majorHAnsi"/>
          <w:color w:val="000000" w:themeColor="text1"/>
          <w:sz w:val="24"/>
          <w:szCs w:val="24"/>
        </w:rPr>
        <w:t xml:space="preserve">humanitarian </w:t>
      </w:r>
      <w:r w:rsidR="00996D5F" w:rsidRPr="00892D31">
        <w:rPr>
          <w:rFonts w:ascii="Avenir Next LT Pro" w:eastAsiaTheme="majorEastAsia" w:hAnsi="Avenir Next LT Pro" w:cstheme="majorHAnsi"/>
          <w:color w:val="000000" w:themeColor="text1"/>
          <w:sz w:val="24"/>
          <w:szCs w:val="24"/>
        </w:rPr>
        <w:t>outreach program can be a powerful, life-changing experience that broadens your perspective, gives you better direction, teaches you new skills, and rejuvenates your body and mind.</w:t>
      </w:r>
      <w:r w:rsidR="00996D5F" w:rsidRPr="00892D31">
        <w:rPr>
          <w:rFonts w:ascii="Avenir Next LT Pro" w:eastAsia="Times New Roman" w:hAnsi="Avenir Next LT Pro" w:cs="Open Sans"/>
          <w:b/>
          <w:bCs/>
          <w:color w:val="000000" w:themeColor="text1"/>
          <w:sz w:val="24"/>
          <w:szCs w:val="24"/>
          <w:lang w:eastAsia="en-CA"/>
        </w:rPr>
        <w:br/>
      </w:r>
      <w:r w:rsidR="00996D5F" w:rsidRPr="00892D31">
        <w:rPr>
          <w:rFonts w:ascii="Avenir Next LT Pro" w:eastAsia="Times New Roman" w:hAnsi="Avenir Next LT Pro" w:cs="Open Sans"/>
          <w:b/>
          <w:bCs/>
          <w:color w:val="000000" w:themeColor="text1"/>
          <w:sz w:val="24"/>
          <w:szCs w:val="24"/>
          <w:lang w:eastAsia="en-CA"/>
        </w:rPr>
        <w:br/>
      </w:r>
      <w:r w:rsidR="009E46C9" w:rsidRPr="00892D31">
        <w:rPr>
          <w:rFonts w:ascii="Avenir Next LT Pro" w:hAnsi="Avenir Next LT Pro" w:cs="Open Sans"/>
          <w:b/>
          <w:bCs/>
          <w:color w:val="000000" w:themeColor="text1"/>
          <w:spacing w:val="15"/>
          <w:sz w:val="24"/>
          <w:szCs w:val="24"/>
          <w:shd w:val="clear" w:color="auto" w:fill="FFFFFF"/>
        </w:rPr>
        <w:t>Component 1 - Personal Leadership and Development: (week 1 - 8)</w:t>
      </w:r>
      <w:r w:rsidR="009E46C9" w:rsidRPr="00892D31">
        <w:rPr>
          <w:rFonts w:ascii="Avenir Next LT Pro" w:hAnsi="Avenir Next LT Pro" w:cs="Open Sans"/>
          <w:color w:val="000000" w:themeColor="text1"/>
          <w:spacing w:val="15"/>
          <w:sz w:val="24"/>
          <w:szCs w:val="24"/>
          <w:shd w:val="clear" w:color="auto" w:fill="FFFFFF"/>
        </w:rPr>
        <w:br/>
      </w:r>
      <w:r w:rsidR="009E46C9" w:rsidRPr="00892D31">
        <w:rPr>
          <w:rFonts w:ascii="Avenir Next LT Pro" w:eastAsia="Times New Roman" w:hAnsi="Avenir Next LT Pro" w:cs="Open Sans"/>
          <w:color w:val="000000" w:themeColor="text1"/>
          <w:sz w:val="24"/>
          <w:szCs w:val="24"/>
          <w:lang w:eastAsia="en-CA"/>
        </w:rPr>
        <w:t xml:space="preserve">Students develop an awareness of the principles and practices of leadership and develop, implement and assess a personal leadership plan. We </w:t>
      </w:r>
      <w:r w:rsidR="00F6579A" w:rsidRPr="00892D31">
        <w:rPr>
          <w:rFonts w:ascii="Avenir Next LT Pro" w:eastAsia="Times New Roman" w:hAnsi="Avenir Next LT Pro" w:cs="Open Sans"/>
          <w:color w:val="000000" w:themeColor="text1"/>
          <w:sz w:val="24"/>
          <w:szCs w:val="24"/>
          <w:lang w:eastAsia="en-CA"/>
        </w:rPr>
        <w:t>will</w:t>
      </w:r>
      <w:r w:rsidR="009E46C9" w:rsidRPr="00892D31">
        <w:rPr>
          <w:rFonts w:ascii="Avenir Next LT Pro" w:eastAsia="Times New Roman" w:hAnsi="Avenir Next LT Pro" w:cs="Open Sans"/>
          <w:color w:val="000000" w:themeColor="text1"/>
          <w:sz w:val="24"/>
          <w:szCs w:val="24"/>
          <w:lang w:eastAsia="en-CA"/>
        </w:rPr>
        <w:t xml:space="preserve"> be developing leadership skills which </w:t>
      </w:r>
      <w:r w:rsidR="005A11C3" w:rsidRPr="00892D31">
        <w:rPr>
          <w:rFonts w:ascii="Avenir Next LT Pro" w:eastAsia="Times New Roman" w:hAnsi="Avenir Next LT Pro" w:cs="Open Sans"/>
          <w:color w:val="000000" w:themeColor="text1"/>
          <w:sz w:val="24"/>
          <w:szCs w:val="24"/>
          <w:lang w:eastAsia="en-CA"/>
        </w:rPr>
        <w:t>include</w:t>
      </w:r>
      <w:r w:rsidR="009E46C9" w:rsidRPr="00892D31">
        <w:rPr>
          <w:rFonts w:ascii="Avenir Next LT Pro" w:eastAsia="Times New Roman" w:hAnsi="Avenir Next LT Pro" w:cs="Open Sans"/>
          <w:color w:val="000000" w:themeColor="text1"/>
          <w:sz w:val="24"/>
          <w:szCs w:val="24"/>
          <w:lang w:eastAsia="en-CA"/>
        </w:rPr>
        <w:t xml:space="preserve"> vision casting, goal setting, mental health training, bullying strategies, team building, decision making, conflict management, and time management. Students will also be encouraged to learn about diverse abilities, healthy relationships, boundaries, and the real-life tough stuff.</w:t>
      </w:r>
      <w:r w:rsidR="009C3A7F" w:rsidRPr="00892D31">
        <w:rPr>
          <w:rFonts w:ascii="Avenir Next LT Pro" w:eastAsia="Times New Roman" w:hAnsi="Avenir Next LT Pro" w:cs="Open Sans"/>
          <w:color w:val="000000" w:themeColor="text1"/>
          <w:sz w:val="24"/>
          <w:szCs w:val="24"/>
          <w:lang w:eastAsia="en-CA"/>
        </w:rPr>
        <w:t xml:space="preserve"> We will also begin our personal and group fundraising initiatives. Opportunities and suggestions may </w:t>
      </w:r>
      <w:r w:rsidR="009C3A7F" w:rsidRPr="00892D31">
        <w:rPr>
          <w:rFonts w:ascii="Avenir Next LT Pro" w:eastAsia="Times New Roman" w:hAnsi="Avenir Next LT Pro" w:cs="Open Sans"/>
          <w:color w:val="000000" w:themeColor="text1"/>
          <w:sz w:val="24"/>
          <w:szCs w:val="24"/>
          <w:lang w:eastAsia="en-CA"/>
        </w:rPr>
        <w:lastRenderedPageBreak/>
        <w:t>include:</w:t>
      </w:r>
      <w:r w:rsidR="00A1300E" w:rsidRPr="00892D31">
        <w:rPr>
          <w:rFonts w:ascii="Avenir Next LT Pro" w:eastAsia="Times New Roman" w:hAnsi="Avenir Next LT Pro" w:cs="Open Sans"/>
          <w:color w:val="000000" w:themeColor="text1"/>
          <w:sz w:val="24"/>
          <w:szCs w:val="24"/>
          <w:lang w:eastAsia="en-CA"/>
        </w:rPr>
        <w:br/>
      </w:r>
      <w:r w:rsidR="00A1300E" w:rsidRPr="00892D31">
        <w:rPr>
          <w:rFonts w:asciiTheme="majorHAnsi" w:eastAsia="Arial" w:hAnsiTheme="majorHAnsi" w:cstheme="majorHAnsi"/>
          <w:color w:val="202124"/>
          <w:sz w:val="24"/>
          <w:szCs w:val="24"/>
        </w:rPr>
        <w:t>Fundraise with a lunchtime cook-off.</w:t>
      </w:r>
    </w:p>
    <w:p w14:paraId="7ED0FC67" w14:textId="77777777" w:rsidR="00A1300E" w:rsidRPr="003E5688" w:rsidRDefault="00A1300E" w:rsidP="00A1300E">
      <w:pPr>
        <w:pStyle w:val="ListParagraph"/>
        <w:numPr>
          <w:ilvl w:val="0"/>
          <w:numId w:val="3"/>
        </w:numPr>
        <w:rPr>
          <w:rFonts w:asciiTheme="majorHAnsi" w:eastAsiaTheme="minorEastAsia" w:hAnsiTheme="majorHAnsi" w:cstheme="majorHAnsi"/>
          <w:color w:val="202124"/>
          <w:sz w:val="24"/>
          <w:szCs w:val="24"/>
        </w:rPr>
      </w:pPr>
      <w:r w:rsidRPr="003E5688">
        <w:rPr>
          <w:rFonts w:asciiTheme="majorHAnsi" w:eastAsia="Arial" w:hAnsiTheme="majorHAnsi" w:cstheme="majorHAnsi"/>
          <w:color w:val="202124"/>
          <w:sz w:val="24"/>
          <w:szCs w:val="24"/>
        </w:rPr>
        <w:t>Host an online yard sale.</w:t>
      </w:r>
    </w:p>
    <w:p w14:paraId="326FF28E" w14:textId="77777777" w:rsidR="00A1300E" w:rsidRPr="003E5688" w:rsidRDefault="00A1300E" w:rsidP="00A1300E">
      <w:pPr>
        <w:pStyle w:val="ListParagraph"/>
        <w:numPr>
          <w:ilvl w:val="0"/>
          <w:numId w:val="3"/>
        </w:numPr>
        <w:rPr>
          <w:rFonts w:asciiTheme="majorHAnsi" w:eastAsiaTheme="minorEastAsia" w:hAnsiTheme="majorHAnsi" w:cstheme="majorHAnsi"/>
          <w:color w:val="202124"/>
          <w:sz w:val="24"/>
          <w:szCs w:val="24"/>
        </w:rPr>
      </w:pPr>
      <w:r w:rsidRPr="003E5688">
        <w:rPr>
          <w:rFonts w:asciiTheme="majorHAnsi" w:eastAsia="Arial" w:hAnsiTheme="majorHAnsi" w:cstheme="majorHAnsi"/>
          <w:color w:val="202124"/>
          <w:sz w:val="24"/>
          <w:szCs w:val="24"/>
        </w:rPr>
        <w:t>Use social media to fundraise.</w:t>
      </w:r>
    </w:p>
    <w:p w14:paraId="0BB9043C" w14:textId="77777777" w:rsidR="00A1300E" w:rsidRPr="003E5688" w:rsidRDefault="00A1300E" w:rsidP="00A1300E">
      <w:pPr>
        <w:pStyle w:val="ListParagraph"/>
        <w:numPr>
          <w:ilvl w:val="0"/>
          <w:numId w:val="3"/>
        </w:numPr>
        <w:rPr>
          <w:rFonts w:asciiTheme="majorHAnsi" w:eastAsiaTheme="minorEastAsia" w:hAnsiTheme="majorHAnsi" w:cstheme="majorHAnsi"/>
          <w:color w:val="202124"/>
          <w:sz w:val="24"/>
          <w:szCs w:val="24"/>
        </w:rPr>
      </w:pPr>
      <w:r w:rsidRPr="003E5688">
        <w:rPr>
          <w:rFonts w:asciiTheme="majorHAnsi" w:eastAsia="Arial" w:hAnsiTheme="majorHAnsi" w:cstheme="majorHAnsi"/>
          <w:color w:val="202124"/>
          <w:sz w:val="24"/>
          <w:szCs w:val="24"/>
        </w:rPr>
        <w:t>Fundraise and match donations.</w:t>
      </w:r>
    </w:p>
    <w:p w14:paraId="53E432AF" w14:textId="77777777" w:rsidR="00A1300E" w:rsidRPr="003E5688" w:rsidRDefault="00A1300E" w:rsidP="00A1300E">
      <w:pPr>
        <w:pStyle w:val="ListParagraph"/>
        <w:numPr>
          <w:ilvl w:val="0"/>
          <w:numId w:val="3"/>
        </w:numPr>
        <w:rPr>
          <w:rFonts w:asciiTheme="majorHAnsi" w:eastAsiaTheme="minorEastAsia" w:hAnsiTheme="majorHAnsi" w:cstheme="majorHAnsi"/>
          <w:color w:val="202124"/>
          <w:sz w:val="24"/>
          <w:szCs w:val="24"/>
        </w:rPr>
      </w:pPr>
      <w:r w:rsidRPr="003E5688">
        <w:rPr>
          <w:rFonts w:asciiTheme="majorHAnsi" w:eastAsia="Arial" w:hAnsiTheme="majorHAnsi" w:cstheme="majorHAnsi"/>
          <w:color w:val="202124"/>
          <w:sz w:val="24"/>
          <w:szCs w:val="24"/>
        </w:rPr>
        <w:t>Fundraise with a bake sale.</w:t>
      </w:r>
    </w:p>
    <w:p w14:paraId="747948F3" w14:textId="77777777" w:rsidR="00A1300E" w:rsidRPr="003E5688" w:rsidRDefault="00A1300E" w:rsidP="00A1300E">
      <w:pPr>
        <w:pStyle w:val="ListParagraph"/>
        <w:numPr>
          <w:ilvl w:val="0"/>
          <w:numId w:val="3"/>
        </w:numPr>
        <w:rPr>
          <w:rFonts w:asciiTheme="majorHAnsi" w:eastAsiaTheme="minorEastAsia" w:hAnsiTheme="majorHAnsi" w:cstheme="majorHAnsi"/>
          <w:color w:val="202124"/>
          <w:sz w:val="24"/>
          <w:szCs w:val="24"/>
        </w:rPr>
      </w:pPr>
      <w:r w:rsidRPr="003E5688">
        <w:rPr>
          <w:rFonts w:asciiTheme="majorHAnsi" w:eastAsia="Arial" w:hAnsiTheme="majorHAnsi" w:cstheme="majorHAnsi"/>
          <w:color w:val="202124"/>
          <w:sz w:val="24"/>
          <w:szCs w:val="24"/>
        </w:rPr>
        <w:t>Fundraise with a sporting tournament.</w:t>
      </w:r>
    </w:p>
    <w:p w14:paraId="6BF08943" w14:textId="77777777" w:rsidR="00A1300E" w:rsidRPr="003E5688" w:rsidRDefault="00A1300E" w:rsidP="00A1300E">
      <w:pPr>
        <w:pStyle w:val="ListParagraph"/>
        <w:numPr>
          <w:ilvl w:val="0"/>
          <w:numId w:val="3"/>
        </w:numPr>
        <w:rPr>
          <w:rFonts w:asciiTheme="majorHAnsi" w:hAnsiTheme="majorHAnsi" w:cstheme="majorHAnsi"/>
          <w:color w:val="202124"/>
          <w:sz w:val="24"/>
          <w:szCs w:val="24"/>
        </w:rPr>
      </w:pPr>
      <w:r w:rsidRPr="003E5688">
        <w:rPr>
          <w:rFonts w:asciiTheme="majorHAnsi" w:eastAsia="Arial" w:hAnsiTheme="majorHAnsi" w:cstheme="majorHAnsi"/>
          <w:color w:val="202124"/>
          <w:sz w:val="24"/>
          <w:szCs w:val="24"/>
        </w:rPr>
        <w:t>Lego Nights</w:t>
      </w:r>
    </w:p>
    <w:p w14:paraId="05CEBA44" w14:textId="77777777" w:rsidR="00A1300E" w:rsidRPr="003E5688" w:rsidRDefault="00A1300E" w:rsidP="00A1300E">
      <w:pPr>
        <w:pStyle w:val="ListParagraph"/>
        <w:numPr>
          <w:ilvl w:val="0"/>
          <w:numId w:val="3"/>
        </w:numPr>
        <w:rPr>
          <w:rFonts w:asciiTheme="majorHAnsi" w:hAnsiTheme="majorHAnsi" w:cstheme="majorHAnsi"/>
          <w:color w:val="202124"/>
          <w:sz w:val="24"/>
          <w:szCs w:val="24"/>
        </w:rPr>
      </w:pPr>
      <w:r w:rsidRPr="003E5688">
        <w:rPr>
          <w:rFonts w:asciiTheme="majorHAnsi" w:eastAsia="Arial" w:hAnsiTheme="majorHAnsi" w:cstheme="majorHAnsi"/>
          <w:color w:val="202124"/>
          <w:sz w:val="24"/>
          <w:szCs w:val="24"/>
        </w:rPr>
        <w:t>Paint Nights</w:t>
      </w:r>
    </w:p>
    <w:p w14:paraId="66CC7DF8" w14:textId="77777777" w:rsidR="00A1300E" w:rsidRPr="003E5688" w:rsidRDefault="00A1300E" w:rsidP="00A1300E">
      <w:pPr>
        <w:pStyle w:val="ListParagraph"/>
        <w:numPr>
          <w:ilvl w:val="0"/>
          <w:numId w:val="3"/>
        </w:numPr>
        <w:rPr>
          <w:rFonts w:asciiTheme="majorHAnsi" w:hAnsiTheme="majorHAnsi" w:cstheme="majorHAnsi"/>
          <w:color w:val="202124"/>
          <w:sz w:val="24"/>
          <w:szCs w:val="24"/>
        </w:rPr>
      </w:pPr>
      <w:r w:rsidRPr="003E5688">
        <w:rPr>
          <w:rFonts w:asciiTheme="majorHAnsi" w:eastAsia="Arial" w:hAnsiTheme="majorHAnsi" w:cstheme="majorHAnsi"/>
          <w:color w:val="202124"/>
          <w:sz w:val="24"/>
          <w:szCs w:val="24"/>
        </w:rPr>
        <w:t>Petting Zoo</w:t>
      </w:r>
    </w:p>
    <w:p w14:paraId="4E0986EF" w14:textId="77777777" w:rsidR="00A1300E" w:rsidRPr="003E5688" w:rsidRDefault="00A1300E" w:rsidP="00A1300E">
      <w:pPr>
        <w:pStyle w:val="ListParagraph"/>
        <w:numPr>
          <w:ilvl w:val="0"/>
          <w:numId w:val="3"/>
        </w:numPr>
        <w:rPr>
          <w:rFonts w:asciiTheme="majorHAnsi" w:hAnsiTheme="majorHAnsi" w:cstheme="majorHAnsi"/>
          <w:color w:val="202124"/>
          <w:sz w:val="24"/>
          <w:szCs w:val="24"/>
        </w:rPr>
      </w:pPr>
      <w:r w:rsidRPr="003E5688">
        <w:rPr>
          <w:rFonts w:asciiTheme="majorHAnsi" w:eastAsia="Arial" w:hAnsiTheme="majorHAnsi" w:cstheme="majorHAnsi"/>
          <w:color w:val="202124"/>
          <w:sz w:val="24"/>
          <w:szCs w:val="24"/>
        </w:rPr>
        <w:t>Carnation Sale on Valentine's Day</w:t>
      </w:r>
    </w:p>
    <w:p w14:paraId="5E8A519E" w14:textId="77777777" w:rsidR="00A1300E" w:rsidRPr="003E5688" w:rsidRDefault="00A1300E" w:rsidP="00A1300E">
      <w:pPr>
        <w:pStyle w:val="ListParagraph"/>
        <w:numPr>
          <w:ilvl w:val="0"/>
          <w:numId w:val="3"/>
        </w:numPr>
        <w:rPr>
          <w:rFonts w:asciiTheme="majorHAnsi" w:hAnsiTheme="majorHAnsi" w:cstheme="majorHAnsi"/>
          <w:color w:val="202124"/>
          <w:sz w:val="24"/>
          <w:szCs w:val="24"/>
        </w:rPr>
      </w:pPr>
      <w:r w:rsidRPr="003E5688">
        <w:rPr>
          <w:rFonts w:asciiTheme="majorHAnsi" w:eastAsia="Arial" w:hAnsiTheme="majorHAnsi" w:cstheme="majorHAnsi"/>
          <w:color w:val="202124"/>
          <w:sz w:val="24"/>
          <w:szCs w:val="24"/>
        </w:rPr>
        <w:t>Candy Grams</w:t>
      </w:r>
    </w:p>
    <w:p w14:paraId="7B6A0F95" w14:textId="77777777" w:rsidR="00A1300E" w:rsidRPr="003E5688" w:rsidRDefault="00A1300E" w:rsidP="00A1300E">
      <w:pPr>
        <w:pStyle w:val="ListParagraph"/>
        <w:numPr>
          <w:ilvl w:val="0"/>
          <w:numId w:val="3"/>
        </w:numPr>
        <w:rPr>
          <w:rFonts w:asciiTheme="majorHAnsi" w:hAnsiTheme="majorHAnsi" w:cstheme="majorHAnsi"/>
          <w:color w:val="202124"/>
          <w:sz w:val="24"/>
          <w:szCs w:val="24"/>
        </w:rPr>
      </w:pPr>
      <w:r w:rsidRPr="003E5688">
        <w:rPr>
          <w:rFonts w:asciiTheme="majorHAnsi" w:eastAsia="Arial" w:hAnsiTheme="majorHAnsi" w:cstheme="majorHAnsi"/>
          <w:color w:val="202124"/>
          <w:sz w:val="24"/>
          <w:szCs w:val="24"/>
        </w:rPr>
        <w:t>Santa Pictures</w:t>
      </w:r>
    </w:p>
    <w:p w14:paraId="2EE4CAA1" w14:textId="77777777" w:rsidR="00A1300E" w:rsidRPr="003E5688" w:rsidRDefault="00A1300E" w:rsidP="00A1300E">
      <w:pPr>
        <w:pStyle w:val="ListParagraph"/>
        <w:numPr>
          <w:ilvl w:val="0"/>
          <w:numId w:val="3"/>
        </w:numPr>
        <w:rPr>
          <w:rFonts w:asciiTheme="majorHAnsi" w:hAnsiTheme="majorHAnsi" w:cstheme="majorHAnsi"/>
          <w:color w:val="202124"/>
          <w:sz w:val="24"/>
          <w:szCs w:val="24"/>
        </w:rPr>
      </w:pPr>
      <w:r w:rsidRPr="003E5688">
        <w:rPr>
          <w:rFonts w:asciiTheme="majorHAnsi" w:eastAsia="Arial" w:hAnsiTheme="majorHAnsi" w:cstheme="majorHAnsi"/>
          <w:color w:val="202124"/>
          <w:sz w:val="24"/>
          <w:szCs w:val="24"/>
        </w:rPr>
        <w:t>Santa Pet Pictures</w:t>
      </w:r>
    </w:p>
    <w:p w14:paraId="1A3E53F0" w14:textId="77777777" w:rsidR="00A1300E" w:rsidRPr="003E5688" w:rsidRDefault="00A1300E" w:rsidP="00A1300E">
      <w:pPr>
        <w:pStyle w:val="ListParagraph"/>
        <w:numPr>
          <w:ilvl w:val="0"/>
          <w:numId w:val="3"/>
        </w:numPr>
        <w:rPr>
          <w:rFonts w:asciiTheme="majorHAnsi" w:hAnsiTheme="majorHAnsi" w:cstheme="majorHAnsi"/>
          <w:color w:val="202124"/>
          <w:sz w:val="24"/>
          <w:szCs w:val="24"/>
        </w:rPr>
      </w:pPr>
      <w:r w:rsidRPr="003E5688">
        <w:rPr>
          <w:rFonts w:asciiTheme="majorHAnsi" w:eastAsia="Arial" w:hAnsiTheme="majorHAnsi" w:cstheme="majorHAnsi"/>
          <w:color w:val="202124"/>
          <w:sz w:val="24"/>
          <w:szCs w:val="24"/>
        </w:rPr>
        <w:t>Golf Tournaments</w:t>
      </w:r>
    </w:p>
    <w:p w14:paraId="6426E2AC" w14:textId="77777777" w:rsidR="00A1300E" w:rsidRPr="003E5688" w:rsidRDefault="00A1300E" w:rsidP="00A1300E">
      <w:pPr>
        <w:pStyle w:val="ListParagraph"/>
        <w:numPr>
          <w:ilvl w:val="0"/>
          <w:numId w:val="3"/>
        </w:numPr>
        <w:rPr>
          <w:rFonts w:asciiTheme="majorHAnsi" w:hAnsiTheme="majorHAnsi" w:cstheme="majorHAnsi"/>
          <w:color w:val="202124"/>
          <w:sz w:val="24"/>
          <w:szCs w:val="24"/>
        </w:rPr>
      </w:pPr>
      <w:r w:rsidRPr="003E5688">
        <w:rPr>
          <w:rFonts w:asciiTheme="majorHAnsi" w:eastAsia="Arial" w:hAnsiTheme="majorHAnsi" w:cstheme="majorHAnsi"/>
          <w:color w:val="202124"/>
          <w:sz w:val="24"/>
          <w:szCs w:val="24"/>
        </w:rPr>
        <w:t>Hockey Puck Shot – Donations used at prizes.</w:t>
      </w:r>
    </w:p>
    <w:p w14:paraId="42D2BB13" w14:textId="77777777" w:rsidR="00A1300E" w:rsidRPr="003E5688" w:rsidRDefault="00A1300E" w:rsidP="00A1300E">
      <w:pPr>
        <w:pStyle w:val="ListParagraph"/>
        <w:numPr>
          <w:ilvl w:val="0"/>
          <w:numId w:val="3"/>
        </w:numPr>
        <w:rPr>
          <w:rFonts w:asciiTheme="majorHAnsi" w:hAnsiTheme="majorHAnsi" w:cstheme="majorHAnsi"/>
          <w:color w:val="202124"/>
          <w:sz w:val="24"/>
          <w:szCs w:val="24"/>
        </w:rPr>
      </w:pPr>
      <w:r w:rsidRPr="003E5688">
        <w:rPr>
          <w:rFonts w:asciiTheme="majorHAnsi" w:eastAsia="Arial" w:hAnsiTheme="majorHAnsi" w:cstheme="majorHAnsi"/>
          <w:color w:val="202124"/>
          <w:sz w:val="24"/>
          <w:szCs w:val="24"/>
        </w:rPr>
        <w:t>Pumpkin Carving Contest – Donations used as prizes</w:t>
      </w:r>
    </w:p>
    <w:p w14:paraId="295F9288" w14:textId="77777777" w:rsidR="00A1300E" w:rsidRPr="003E5688" w:rsidRDefault="00A1300E" w:rsidP="00A1300E">
      <w:pPr>
        <w:pStyle w:val="ListParagraph"/>
        <w:numPr>
          <w:ilvl w:val="0"/>
          <w:numId w:val="3"/>
        </w:numPr>
        <w:rPr>
          <w:rFonts w:asciiTheme="majorHAnsi" w:hAnsiTheme="majorHAnsi" w:cstheme="majorHAnsi"/>
          <w:color w:val="202124"/>
          <w:sz w:val="24"/>
          <w:szCs w:val="24"/>
        </w:rPr>
      </w:pPr>
      <w:r w:rsidRPr="003E5688">
        <w:rPr>
          <w:rFonts w:asciiTheme="majorHAnsi" w:eastAsia="Arial" w:hAnsiTheme="majorHAnsi" w:cstheme="majorHAnsi"/>
          <w:color w:val="202124"/>
          <w:sz w:val="24"/>
          <w:szCs w:val="24"/>
        </w:rPr>
        <w:t>Pie in the Face Toss</w:t>
      </w:r>
    </w:p>
    <w:p w14:paraId="528541F3" w14:textId="77777777" w:rsidR="00A1300E" w:rsidRPr="003E5688" w:rsidRDefault="00A1300E" w:rsidP="00A1300E">
      <w:pPr>
        <w:pStyle w:val="ListParagraph"/>
        <w:numPr>
          <w:ilvl w:val="0"/>
          <w:numId w:val="3"/>
        </w:numPr>
        <w:rPr>
          <w:rFonts w:asciiTheme="majorHAnsi" w:hAnsiTheme="majorHAnsi" w:cstheme="majorHAnsi"/>
          <w:color w:val="202124"/>
          <w:sz w:val="24"/>
          <w:szCs w:val="24"/>
        </w:rPr>
      </w:pPr>
      <w:r w:rsidRPr="003E5688">
        <w:rPr>
          <w:rFonts w:asciiTheme="majorHAnsi" w:eastAsia="Arial" w:hAnsiTheme="majorHAnsi" w:cstheme="majorHAnsi"/>
          <w:color w:val="202124"/>
          <w:sz w:val="24"/>
          <w:szCs w:val="24"/>
        </w:rPr>
        <w:t>Guess the Jellybeans</w:t>
      </w:r>
    </w:p>
    <w:p w14:paraId="5D3FD93F" w14:textId="77777777" w:rsidR="00A1300E" w:rsidRPr="003E5688" w:rsidRDefault="00A1300E" w:rsidP="00A1300E">
      <w:pPr>
        <w:pStyle w:val="ListParagraph"/>
        <w:numPr>
          <w:ilvl w:val="0"/>
          <w:numId w:val="3"/>
        </w:numPr>
        <w:rPr>
          <w:rFonts w:asciiTheme="majorHAnsi" w:hAnsiTheme="majorHAnsi" w:cstheme="majorHAnsi"/>
          <w:color w:val="202124"/>
          <w:sz w:val="24"/>
          <w:szCs w:val="24"/>
        </w:rPr>
      </w:pPr>
      <w:r w:rsidRPr="003E5688">
        <w:rPr>
          <w:rFonts w:asciiTheme="majorHAnsi" w:eastAsia="Arial" w:hAnsiTheme="majorHAnsi" w:cstheme="majorHAnsi"/>
          <w:color w:val="202124"/>
          <w:sz w:val="24"/>
          <w:szCs w:val="24"/>
        </w:rPr>
        <w:t>Art Auction</w:t>
      </w:r>
    </w:p>
    <w:p w14:paraId="757E3B26" w14:textId="77777777" w:rsidR="00A1300E" w:rsidRPr="003E5688" w:rsidRDefault="00A1300E" w:rsidP="00A1300E">
      <w:pPr>
        <w:pStyle w:val="ListParagraph"/>
        <w:numPr>
          <w:ilvl w:val="0"/>
          <w:numId w:val="3"/>
        </w:numPr>
        <w:rPr>
          <w:rFonts w:asciiTheme="majorHAnsi" w:hAnsiTheme="majorHAnsi" w:cstheme="majorHAnsi"/>
          <w:color w:val="202124"/>
          <w:sz w:val="24"/>
          <w:szCs w:val="24"/>
        </w:rPr>
      </w:pPr>
      <w:r w:rsidRPr="003E5688">
        <w:rPr>
          <w:rFonts w:asciiTheme="majorHAnsi" w:eastAsia="Arial" w:hAnsiTheme="majorHAnsi" w:cstheme="majorHAnsi"/>
          <w:color w:val="202124"/>
          <w:sz w:val="24"/>
          <w:szCs w:val="24"/>
        </w:rPr>
        <w:t>Cakewalk</w:t>
      </w:r>
    </w:p>
    <w:p w14:paraId="06B004EA" w14:textId="77777777" w:rsidR="00A1300E" w:rsidRPr="003E5688" w:rsidRDefault="00A1300E" w:rsidP="00A1300E">
      <w:pPr>
        <w:pStyle w:val="ListParagraph"/>
        <w:numPr>
          <w:ilvl w:val="0"/>
          <w:numId w:val="3"/>
        </w:numPr>
        <w:rPr>
          <w:rFonts w:asciiTheme="majorHAnsi" w:hAnsiTheme="majorHAnsi" w:cstheme="majorHAnsi"/>
          <w:color w:val="202124"/>
          <w:sz w:val="24"/>
          <w:szCs w:val="24"/>
        </w:rPr>
      </w:pPr>
      <w:r w:rsidRPr="003E5688">
        <w:rPr>
          <w:rFonts w:asciiTheme="majorHAnsi" w:eastAsia="Arial" w:hAnsiTheme="majorHAnsi" w:cstheme="majorHAnsi"/>
          <w:color w:val="202124"/>
          <w:sz w:val="24"/>
          <w:szCs w:val="24"/>
        </w:rPr>
        <w:t>Car Wash</w:t>
      </w:r>
    </w:p>
    <w:p w14:paraId="29B92BE6" w14:textId="77777777" w:rsidR="00A1300E" w:rsidRPr="003E5688" w:rsidRDefault="00A1300E" w:rsidP="00A1300E">
      <w:pPr>
        <w:pStyle w:val="ListParagraph"/>
        <w:numPr>
          <w:ilvl w:val="0"/>
          <w:numId w:val="3"/>
        </w:numPr>
        <w:rPr>
          <w:rFonts w:asciiTheme="majorHAnsi" w:hAnsiTheme="majorHAnsi" w:cstheme="majorHAnsi"/>
          <w:color w:val="202124"/>
          <w:sz w:val="24"/>
          <w:szCs w:val="24"/>
        </w:rPr>
      </w:pPr>
      <w:r w:rsidRPr="003E5688">
        <w:rPr>
          <w:rFonts w:asciiTheme="majorHAnsi" w:eastAsia="Arial" w:hAnsiTheme="majorHAnsi" w:cstheme="majorHAnsi"/>
          <w:color w:val="202124"/>
          <w:sz w:val="24"/>
          <w:szCs w:val="24"/>
        </w:rPr>
        <w:t>Movie Night</w:t>
      </w:r>
    </w:p>
    <w:p w14:paraId="3FD5D472" w14:textId="77777777" w:rsidR="00A1300E" w:rsidRPr="003E5688" w:rsidRDefault="00A1300E" w:rsidP="00A1300E">
      <w:pPr>
        <w:pStyle w:val="ListParagraph"/>
        <w:numPr>
          <w:ilvl w:val="0"/>
          <w:numId w:val="3"/>
        </w:numPr>
        <w:rPr>
          <w:rFonts w:asciiTheme="majorHAnsi" w:hAnsiTheme="majorHAnsi" w:cstheme="majorHAnsi"/>
          <w:color w:val="202124"/>
          <w:sz w:val="24"/>
          <w:szCs w:val="24"/>
        </w:rPr>
      </w:pPr>
      <w:r w:rsidRPr="003E5688">
        <w:rPr>
          <w:rFonts w:asciiTheme="majorHAnsi" w:eastAsia="Arial" w:hAnsiTheme="majorHAnsi" w:cstheme="majorHAnsi"/>
          <w:color w:val="202124"/>
          <w:sz w:val="24"/>
          <w:szCs w:val="24"/>
        </w:rPr>
        <w:t>Community Yard Sale</w:t>
      </w:r>
    </w:p>
    <w:p w14:paraId="0943F49B" w14:textId="77777777" w:rsidR="00A1300E" w:rsidRPr="003E5688" w:rsidRDefault="00A1300E" w:rsidP="00A1300E">
      <w:pPr>
        <w:pStyle w:val="ListParagraph"/>
        <w:numPr>
          <w:ilvl w:val="0"/>
          <w:numId w:val="3"/>
        </w:numPr>
        <w:rPr>
          <w:rFonts w:asciiTheme="majorHAnsi" w:hAnsiTheme="majorHAnsi" w:cstheme="majorHAnsi"/>
          <w:color w:val="202124"/>
          <w:sz w:val="24"/>
          <w:szCs w:val="24"/>
        </w:rPr>
      </w:pPr>
      <w:r w:rsidRPr="003E5688">
        <w:rPr>
          <w:rFonts w:asciiTheme="majorHAnsi" w:eastAsia="Arial" w:hAnsiTheme="majorHAnsi" w:cstheme="majorHAnsi"/>
          <w:color w:val="202124"/>
          <w:sz w:val="24"/>
          <w:szCs w:val="24"/>
        </w:rPr>
        <w:t>Craft Show</w:t>
      </w:r>
    </w:p>
    <w:p w14:paraId="0F0B93F6" w14:textId="77777777" w:rsidR="00A1300E" w:rsidRPr="003E5688" w:rsidRDefault="00A1300E" w:rsidP="00A1300E">
      <w:pPr>
        <w:pStyle w:val="ListParagraph"/>
        <w:numPr>
          <w:ilvl w:val="0"/>
          <w:numId w:val="3"/>
        </w:numPr>
        <w:rPr>
          <w:rFonts w:asciiTheme="majorHAnsi" w:hAnsiTheme="majorHAnsi" w:cstheme="majorHAnsi"/>
          <w:color w:val="202124"/>
          <w:sz w:val="24"/>
          <w:szCs w:val="24"/>
        </w:rPr>
      </w:pPr>
      <w:r w:rsidRPr="003E5688">
        <w:rPr>
          <w:rFonts w:asciiTheme="majorHAnsi" w:eastAsia="Arial" w:hAnsiTheme="majorHAnsi" w:cstheme="majorHAnsi"/>
          <w:color w:val="202124"/>
          <w:sz w:val="24"/>
          <w:szCs w:val="24"/>
        </w:rPr>
        <w:t>Dunk Tank</w:t>
      </w:r>
    </w:p>
    <w:p w14:paraId="4A37F9F1" w14:textId="77777777" w:rsidR="00A1300E" w:rsidRPr="003E5688" w:rsidRDefault="00A1300E" w:rsidP="00A1300E">
      <w:pPr>
        <w:pStyle w:val="ListParagraph"/>
        <w:numPr>
          <w:ilvl w:val="0"/>
          <w:numId w:val="3"/>
        </w:numPr>
        <w:rPr>
          <w:rFonts w:asciiTheme="majorHAnsi" w:hAnsiTheme="majorHAnsi" w:cstheme="majorHAnsi"/>
          <w:color w:val="202124"/>
          <w:sz w:val="24"/>
          <w:szCs w:val="24"/>
        </w:rPr>
      </w:pPr>
      <w:r w:rsidRPr="003E5688">
        <w:rPr>
          <w:rFonts w:asciiTheme="majorHAnsi" w:eastAsia="Arial" w:hAnsiTheme="majorHAnsi" w:cstheme="majorHAnsi"/>
          <w:color w:val="202124"/>
          <w:sz w:val="24"/>
          <w:szCs w:val="24"/>
        </w:rPr>
        <w:t>Garden and Plant Sale</w:t>
      </w:r>
    </w:p>
    <w:p w14:paraId="607C6785" w14:textId="77777777" w:rsidR="00A1300E" w:rsidRPr="003E5688" w:rsidRDefault="00A1300E" w:rsidP="00A1300E">
      <w:pPr>
        <w:pStyle w:val="ListParagraph"/>
        <w:numPr>
          <w:ilvl w:val="0"/>
          <w:numId w:val="3"/>
        </w:numPr>
        <w:rPr>
          <w:rFonts w:asciiTheme="majorHAnsi" w:hAnsiTheme="majorHAnsi" w:cstheme="majorHAnsi"/>
          <w:color w:val="202124"/>
          <w:sz w:val="24"/>
          <w:szCs w:val="24"/>
        </w:rPr>
      </w:pPr>
      <w:r w:rsidRPr="003E5688">
        <w:rPr>
          <w:rFonts w:asciiTheme="majorHAnsi" w:eastAsia="Arial" w:hAnsiTheme="majorHAnsi" w:cstheme="majorHAnsi"/>
          <w:color w:val="202124"/>
          <w:sz w:val="24"/>
          <w:szCs w:val="24"/>
        </w:rPr>
        <w:t>Karaoke Night</w:t>
      </w:r>
    </w:p>
    <w:p w14:paraId="1F9C3269" w14:textId="77777777" w:rsidR="00A1300E" w:rsidRPr="003E5688" w:rsidRDefault="00A1300E" w:rsidP="00A1300E">
      <w:pPr>
        <w:pStyle w:val="ListParagraph"/>
        <w:numPr>
          <w:ilvl w:val="0"/>
          <w:numId w:val="3"/>
        </w:numPr>
        <w:rPr>
          <w:rFonts w:asciiTheme="majorHAnsi" w:hAnsiTheme="majorHAnsi" w:cstheme="majorHAnsi"/>
          <w:color w:val="202124"/>
          <w:sz w:val="24"/>
          <w:szCs w:val="24"/>
        </w:rPr>
      </w:pPr>
      <w:r w:rsidRPr="003E5688">
        <w:rPr>
          <w:rFonts w:asciiTheme="majorHAnsi" w:eastAsia="Arial" w:hAnsiTheme="majorHAnsi" w:cstheme="majorHAnsi"/>
          <w:color w:val="202124"/>
          <w:sz w:val="24"/>
          <w:szCs w:val="24"/>
        </w:rPr>
        <w:t>Pancake Breakfast</w:t>
      </w:r>
    </w:p>
    <w:p w14:paraId="4646987F" w14:textId="77777777" w:rsidR="00A1300E" w:rsidRPr="003E5688" w:rsidRDefault="00A1300E" w:rsidP="00A1300E">
      <w:pPr>
        <w:pStyle w:val="ListParagraph"/>
        <w:numPr>
          <w:ilvl w:val="0"/>
          <w:numId w:val="3"/>
        </w:numPr>
        <w:rPr>
          <w:rFonts w:asciiTheme="majorHAnsi" w:hAnsiTheme="majorHAnsi" w:cstheme="majorHAnsi"/>
          <w:color w:val="202124"/>
          <w:sz w:val="24"/>
          <w:szCs w:val="24"/>
        </w:rPr>
      </w:pPr>
      <w:r w:rsidRPr="003E5688">
        <w:rPr>
          <w:rFonts w:asciiTheme="majorHAnsi" w:eastAsia="Arial" w:hAnsiTheme="majorHAnsi" w:cstheme="majorHAnsi"/>
          <w:color w:val="202124"/>
          <w:sz w:val="24"/>
          <w:szCs w:val="24"/>
        </w:rPr>
        <w:t>Pool Party</w:t>
      </w:r>
    </w:p>
    <w:p w14:paraId="1D551C60" w14:textId="77777777" w:rsidR="00A1300E" w:rsidRPr="003E5688" w:rsidRDefault="00A1300E" w:rsidP="00A1300E">
      <w:pPr>
        <w:pStyle w:val="ListParagraph"/>
        <w:numPr>
          <w:ilvl w:val="0"/>
          <w:numId w:val="3"/>
        </w:numPr>
        <w:rPr>
          <w:rFonts w:asciiTheme="majorHAnsi" w:hAnsiTheme="majorHAnsi" w:cstheme="majorHAnsi"/>
          <w:color w:val="202124"/>
          <w:sz w:val="24"/>
          <w:szCs w:val="24"/>
        </w:rPr>
      </w:pPr>
      <w:r w:rsidRPr="003E5688">
        <w:rPr>
          <w:rFonts w:asciiTheme="majorHAnsi" w:eastAsia="Arial" w:hAnsiTheme="majorHAnsi" w:cstheme="majorHAnsi"/>
          <w:color w:val="202124"/>
          <w:sz w:val="24"/>
          <w:szCs w:val="24"/>
        </w:rPr>
        <w:t>Silent Auction</w:t>
      </w:r>
    </w:p>
    <w:p w14:paraId="652E595A" w14:textId="77777777" w:rsidR="00A1300E" w:rsidRPr="003E5688" w:rsidRDefault="00A1300E" w:rsidP="00A1300E">
      <w:pPr>
        <w:pStyle w:val="ListParagraph"/>
        <w:numPr>
          <w:ilvl w:val="0"/>
          <w:numId w:val="3"/>
        </w:numPr>
        <w:rPr>
          <w:rFonts w:asciiTheme="majorHAnsi" w:hAnsiTheme="majorHAnsi" w:cstheme="majorHAnsi"/>
          <w:color w:val="202124"/>
          <w:sz w:val="24"/>
          <w:szCs w:val="24"/>
        </w:rPr>
      </w:pPr>
      <w:r w:rsidRPr="003E5688">
        <w:rPr>
          <w:rFonts w:asciiTheme="majorHAnsi" w:eastAsia="Arial" w:hAnsiTheme="majorHAnsi" w:cstheme="majorHAnsi"/>
          <w:color w:val="202124"/>
          <w:sz w:val="24"/>
          <w:szCs w:val="24"/>
        </w:rPr>
        <w:t xml:space="preserve">Dinner Party Auction </w:t>
      </w:r>
    </w:p>
    <w:p w14:paraId="3E26C0AA" w14:textId="77777777" w:rsidR="00A1300E" w:rsidRPr="003E5688" w:rsidRDefault="00A1300E" w:rsidP="00A1300E">
      <w:pPr>
        <w:pStyle w:val="ListParagraph"/>
        <w:numPr>
          <w:ilvl w:val="0"/>
          <w:numId w:val="3"/>
        </w:numPr>
        <w:rPr>
          <w:rFonts w:asciiTheme="majorHAnsi" w:hAnsiTheme="majorHAnsi" w:cstheme="majorHAnsi"/>
          <w:color w:val="202124"/>
          <w:sz w:val="24"/>
          <w:szCs w:val="24"/>
        </w:rPr>
      </w:pPr>
      <w:r w:rsidRPr="003E5688">
        <w:rPr>
          <w:rFonts w:asciiTheme="majorHAnsi" w:eastAsia="Arial" w:hAnsiTheme="majorHAnsi" w:cstheme="majorHAnsi"/>
          <w:color w:val="202124"/>
          <w:sz w:val="24"/>
          <w:szCs w:val="24"/>
        </w:rPr>
        <w:t>Chili Cook-Off</w:t>
      </w:r>
    </w:p>
    <w:p w14:paraId="6FBA13F8" w14:textId="77777777" w:rsidR="00A1300E" w:rsidRPr="003E5688" w:rsidRDefault="00A1300E" w:rsidP="00A1300E">
      <w:pPr>
        <w:pStyle w:val="ListParagraph"/>
        <w:numPr>
          <w:ilvl w:val="0"/>
          <w:numId w:val="3"/>
        </w:numPr>
        <w:rPr>
          <w:rFonts w:asciiTheme="majorHAnsi" w:hAnsiTheme="majorHAnsi" w:cstheme="majorHAnsi"/>
          <w:color w:val="202124"/>
          <w:sz w:val="24"/>
          <w:szCs w:val="24"/>
        </w:rPr>
      </w:pPr>
      <w:r w:rsidRPr="003E5688">
        <w:rPr>
          <w:rFonts w:asciiTheme="majorHAnsi" w:eastAsia="Arial" w:hAnsiTheme="majorHAnsi" w:cstheme="majorHAnsi"/>
          <w:color w:val="202124"/>
          <w:sz w:val="24"/>
          <w:szCs w:val="24"/>
        </w:rPr>
        <w:t>Bake-Off</w:t>
      </w:r>
    </w:p>
    <w:p w14:paraId="509D059B" w14:textId="77777777" w:rsidR="00A1300E" w:rsidRPr="003E5688" w:rsidRDefault="00A1300E" w:rsidP="00A1300E">
      <w:pPr>
        <w:pStyle w:val="ListParagraph"/>
        <w:numPr>
          <w:ilvl w:val="0"/>
          <w:numId w:val="3"/>
        </w:numPr>
        <w:rPr>
          <w:rFonts w:asciiTheme="majorHAnsi" w:hAnsiTheme="majorHAnsi" w:cstheme="majorHAnsi"/>
          <w:color w:val="202124"/>
          <w:sz w:val="24"/>
          <w:szCs w:val="24"/>
        </w:rPr>
      </w:pPr>
      <w:r w:rsidRPr="003E5688">
        <w:rPr>
          <w:rFonts w:asciiTheme="majorHAnsi" w:eastAsia="Arial" w:hAnsiTheme="majorHAnsi" w:cstheme="majorHAnsi"/>
          <w:color w:val="202124"/>
          <w:sz w:val="24"/>
          <w:szCs w:val="24"/>
        </w:rPr>
        <w:t>Walk for a Cause</w:t>
      </w:r>
    </w:p>
    <w:p w14:paraId="32ECF688" w14:textId="77777777" w:rsidR="00A1300E" w:rsidRPr="003E5688" w:rsidRDefault="00A1300E" w:rsidP="00A1300E">
      <w:pPr>
        <w:pStyle w:val="ListParagraph"/>
        <w:numPr>
          <w:ilvl w:val="0"/>
          <w:numId w:val="3"/>
        </w:numPr>
        <w:rPr>
          <w:rFonts w:asciiTheme="majorHAnsi" w:hAnsiTheme="majorHAnsi" w:cstheme="majorHAnsi"/>
          <w:color w:val="202124"/>
          <w:sz w:val="24"/>
          <w:szCs w:val="24"/>
        </w:rPr>
      </w:pPr>
      <w:r w:rsidRPr="003E5688">
        <w:rPr>
          <w:rFonts w:asciiTheme="majorHAnsi" w:eastAsia="Arial" w:hAnsiTheme="majorHAnsi" w:cstheme="majorHAnsi"/>
          <w:color w:val="202124"/>
          <w:sz w:val="24"/>
          <w:szCs w:val="24"/>
        </w:rPr>
        <w:t>Fun Run</w:t>
      </w:r>
    </w:p>
    <w:p w14:paraId="47BA9679" w14:textId="77777777" w:rsidR="00A1300E" w:rsidRPr="003E5688" w:rsidRDefault="00A1300E" w:rsidP="00A1300E">
      <w:pPr>
        <w:pStyle w:val="ListParagraph"/>
        <w:numPr>
          <w:ilvl w:val="0"/>
          <w:numId w:val="3"/>
        </w:numPr>
        <w:rPr>
          <w:rFonts w:asciiTheme="majorHAnsi" w:hAnsiTheme="majorHAnsi" w:cstheme="majorHAnsi"/>
          <w:color w:val="202124"/>
          <w:sz w:val="24"/>
          <w:szCs w:val="24"/>
        </w:rPr>
      </w:pPr>
      <w:r w:rsidRPr="003E5688">
        <w:rPr>
          <w:rFonts w:asciiTheme="majorHAnsi" w:eastAsia="Arial" w:hAnsiTheme="majorHAnsi" w:cstheme="majorHAnsi"/>
          <w:color w:val="202124"/>
          <w:sz w:val="24"/>
          <w:szCs w:val="24"/>
        </w:rPr>
        <w:t>Pizza Day</w:t>
      </w:r>
    </w:p>
    <w:p w14:paraId="7A57696D" w14:textId="7AC971E6" w:rsidR="009E46C9" w:rsidRPr="00A1300E" w:rsidRDefault="00A1300E" w:rsidP="00A1300E">
      <w:pPr>
        <w:pStyle w:val="ListParagraph"/>
        <w:numPr>
          <w:ilvl w:val="0"/>
          <w:numId w:val="3"/>
        </w:numPr>
        <w:rPr>
          <w:rFonts w:asciiTheme="majorHAnsi" w:hAnsiTheme="majorHAnsi" w:cstheme="majorHAnsi"/>
          <w:color w:val="202124"/>
          <w:sz w:val="24"/>
          <w:szCs w:val="24"/>
        </w:rPr>
      </w:pPr>
      <w:r w:rsidRPr="003E5688">
        <w:rPr>
          <w:rFonts w:asciiTheme="majorHAnsi" w:eastAsia="Arial" w:hAnsiTheme="majorHAnsi" w:cstheme="majorHAnsi"/>
          <w:color w:val="202124"/>
          <w:sz w:val="24"/>
          <w:szCs w:val="24"/>
        </w:rPr>
        <w:t>Texas Donut Day</w:t>
      </w:r>
    </w:p>
    <w:p w14:paraId="06746E4A" w14:textId="1FC8E4A9" w:rsidR="009E46C9" w:rsidRPr="009E46C9" w:rsidRDefault="009E46C9" w:rsidP="009E46C9">
      <w:pPr>
        <w:shd w:val="clear" w:color="auto" w:fill="FFFFFF"/>
        <w:spacing w:after="0" w:line="240" w:lineRule="auto"/>
        <w:rPr>
          <w:rFonts w:ascii="Avenir Next LT Pro" w:eastAsia="Times New Roman" w:hAnsi="Avenir Next LT Pro" w:cs="Open Sans"/>
          <w:color w:val="000000" w:themeColor="text1"/>
          <w:sz w:val="24"/>
          <w:szCs w:val="24"/>
          <w:lang w:eastAsia="en-CA"/>
        </w:rPr>
      </w:pPr>
      <w:r w:rsidRPr="009E46C9">
        <w:rPr>
          <w:rFonts w:ascii="Avenir Next LT Pro" w:eastAsia="Times New Roman" w:hAnsi="Avenir Next LT Pro" w:cs="Open Sans"/>
          <w:color w:val="000000" w:themeColor="text1"/>
          <w:sz w:val="24"/>
          <w:szCs w:val="24"/>
          <w:lang w:eastAsia="en-CA"/>
        </w:rPr>
        <w:lastRenderedPageBreak/>
        <w:t>Time commitment: There will be</w:t>
      </w:r>
      <w:r w:rsidR="00F6579A">
        <w:rPr>
          <w:rFonts w:ascii="Avenir Next LT Pro" w:eastAsia="Times New Roman" w:hAnsi="Avenir Next LT Pro" w:cs="Open Sans"/>
          <w:color w:val="000000" w:themeColor="text1"/>
          <w:sz w:val="24"/>
          <w:szCs w:val="24"/>
          <w:lang w:eastAsia="en-CA"/>
        </w:rPr>
        <w:t xml:space="preserve"> one </w:t>
      </w:r>
      <w:r w:rsidRPr="009E46C9">
        <w:rPr>
          <w:rFonts w:ascii="Avenir Next LT Pro" w:eastAsia="Times New Roman" w:hAnsi="Avenir Next LT Pro" w:cs="Open Sans"/>
          <w:color w:val="000000" w:themeColor="text1"/>
          <w:sz w:val="24"/>
          <w:szCs w:val="24"/>
          <w:lang w:eastAsia="en-CA"/>
        </w:rPr>
        <w:t>evening</w:t>
      </w:r>
      <w:r w:rsidR="00F6579A">
        <w:rPr>
          <w:rFonts w:ascii="Avenir Next LT Pro" w:eastAsia="Times New Roman" w:hAnsi="Avenir Next LT Pro" w:cs="Open Sans"/>
          <w:color w:val="000000" w:themeColor="text1"/>
          <w:sz w:val="24"/>
          <w:szCs w:val="24"/>
          <w:lang w:eastAsia="en-CA"/>
        </w:rPr>
        <w:t xml:space="preserve"> meeting</w:t>
      </w:r>
      <w:r w:rsidRPr="009E46C9">
        <w:rPr>
          <w:rFonts w:ascii="Avenir Next LT Pro" w:eastAsia="Times New Roman" w:hAnsi="Avenir Next LT Pro" w:cs="Open Sans"/>
          <w:color w:val="000000" w:themeColor="text1"/>
          <w:sz w:val="24"/>
          <w:szCs w:val="24"/>
          <w:lang w:eastAsia="en-CA"/>
        </w:rPr>
        <w:t xml:space="preserve"> per week. Attendance is strongly </w:t>
      </w:r>
      <w:r w:rsidR="005A11C3" w:rsidRPr="009E46C9">
        <w:rPr>
          <w:rFonts w:ascii="Avenir Next LT Pro" w:eastAsia="Times New Roman" w:hAnsi="Avenir Next LT Pro" w:cs="Open Sans"/>
          <w:color w:val="000000" w:themeColor="text1"/>
          <w:sz w:val="24"/>
          <w:szCs w:val="24"/>
          <w:lang w:eastAsia="en-CA"/>
        </w:rPr>
        <w:t>encouraged;</w:t>
      </w:r>
      <w:r w:rsidRPr="009E46C9">
        <w:rPr>
          <w:rFonts w:ascii="Avenir Next LT Pro" w:eastAsia="Times New Roman" w:hAnsi="Avenir Next LT Pro" w:cs="Open Sans"/>
          <w:color w:val="000000" w:themeColor="text1"/>
          <w:sz w:val="24"/>
          <w:szCs w:val="24"/>
          <w:lang w:eastAsia="en-CA"/>
        </w:rPr>
        <w:t xml:space="preserve"> </w:t>
      </w:r>
      <w:r w:rsidR="00F6579A">
        <w:rPr>
          <w:rFonts w:ascii="Avenir Next LT Pro" w:eastAsia="Times New Roman" w:hAnsi="Avenir Next LT Pro" w:cs="Open Sans"/>
          <w:color w:val="000000" w:themeColor="text1"/>
          <w:sz w:val="24"/>
          <w:szCs w:val="24"/>
          <w:lang w:eastAsia="en-CA"/>
        </w:rPr>
        <w:t xml:space="preserve">individuals will be </w:t>
      </w:r>
      <w:r w:rsidRPr="009E46C9">
        <w:rPr>
          <w:rFonts w:ascii="Avenir Next LT Pro" w:eastAsia="Times New Roman" w:hAnsi="Avenir Next LT Pro" w:cs="Open Sans"/>
          <w:color w:val="000000" w:themeColor="text1"/>
          <w:sz w:val="24"/>
          <w:szCs w:val="24"/>
          <w:lang w:eastAsia="en-CA"/>
        </w:rPr>
        <w:t xml:space="preserve">required to have a minimum attendance </w:t>
      </w:r>
      <w:r w:rsidR="00F6579A">
        <w:rPr>
          <w:rFonts w:ascii="Avenir Next LT Pro" w:eastAsia="Times New Roman" w:hAnsi="Avenir Next LT Pro" w:cs="Open Sans"/>
          <w:color w:val="000000" w:themeColor="text1"/>
          <w:sz w:val="24"/>
          <w:szCs w:val="24"/>
          <w:lang w:eastAsia="en-CA"/>
        </w:rPr>
        <w:t xml:space="preserve">of </w:t>
      </w:r>
      <w:r w:rsidRPr="009E46C9">
        <w:rPr>
          <w:rFonts w:ascii="Avenir Next LT Pro" w:eastAsia="Times New Roman" w:hAnsi="Avenir Next LT Pro" w:cs="Open Sans"/>
          <w:color w:val="000000" w:themeColor="text1"/>
          <w:sz w:val="24"/>
          <w:szCs w:val="24"/>
          <w:lang w:eastAsia="en-CA"/>
        </w:rPr>
        <w:t xml:space="preserve">80% to participate in overseas outreach. </w:t>
      </w:r>
      <w:r w:rsidR="00B524F7" w:rsidRPr="00CB2E5D">
        <w:rPr>
          <w:rFonts w:ascii="Avenir Next LT Pro" w:eastAsia="Times New Roman" w:hAnsi="Avenir Next LT Pro" w:cs="Open Sans"/>
          <w:color w:val="000000" w:themeColor="text1"/>
          <w:sz w:val="24"/>
          <w:szCs w:val="24"/>
          <w:lang w:eastAsia="en-CA"/>
        </w:rPr>
        <w:br/>
      </w:r>
    </w:p>
    <w:p w14:paraId="21CF4DA1" w14:textId="70DDFAD2" w:rsidR="009C3A7F" w:rsidRPr="00892D31" w:rsidRDefault="009E46C9" w:rsidP="00892D31">
      <w:pPr>
        <w:rPr>
          <w:rFonts w:ascii="Calibri Light" w:eastAsia="Calibri" w:hAnsi="Calibri Light" w:cs="Calibri Light"/>
        </w:rPr>
      </w:pPr>
      <w:r w:rsidRPr="00892D31">
        <w:rPr>
          <w:rFonts w:ascii="Avenir Next LT Pro" w:hAnsi="Avenir Next LT Pro" w:cs="Open Sans"/>
          <w:b/>
          <w:bCs/>
          <w:color w:val="000000" w:themeColor="text1"/>
          <w:spacing w:val="15"/>
          <w:sz w:val="24"/>
          <w:szCs w:val="24"/>
          <w:shd w:val="clear" w:color="auto" w:fill="FFFFFF"/>
        </w:rPr>
        <w:t>Component 2 - Teamwork and Community Connections: (week 9 - 15)</w:t>
      </w:r>
      <w:r w:rsidRPr="00892D31">
        <w:rPr>
          <w:rFonts w:ascii="Avenir Next LT Pro" w:hAnsi="Avenir Next LT Pro" w:cs="Open Sans"/>
          <w:b/>
          <w:bCs/>
          <w:color w:val="000000" w:themeColor="text1"/>
          <w:spacing w:val="15"/>
          <w:sz w:val="24"/>
          <w:szCs w:val="24"/>
          <w:shd w:val="clear" w:color="auto" w:fill="FFFFFF"/>
        </w:rPr>
        <w:br/>
      </w:r>
      <w:r w:rsidRPr="00892D31">
        <w:rPr>
          <w:rFonts w:ascii="Avenir Next LT Pro" w:eastAsia="Times New Roman" w:hAnsi="Avenir Next LT Pro" w:cs="Open Sans"/>
          <w:color w:val="000000" w:themeColor="text1"/>
          <w:sz w:val="24"/>
          <w:szCs w:val="24"/>
          <w:lang w:eastAsia="en-CA"/>
        </w:rPr>
        <w:t xml:space="preserve">Component 2 will be broken down into </w:t>
      </w:r>
      <w:r w:rsidR="00F6579A" w:rsidRPr="00892D31">
        <w:rPr>
          <w:rFonts w:ascii="Avenir Next LT Pro" w:eastAsia="Times New Roman" w:hAnsi="Avenir Next LT Pro" w:cs="Open Sans"/>
          <w:color w:val="000000" w:themeColor="text1"/>
          <w:sz w:val="24"/>
          <w:szCs w:val="24"/>
          <w:lang w:eastAsia="en-CA"/>
        </w:rPr>
        <w:t>t</w:t>
      </w:r>
      <w:r w:rsidRPr="00892D31">
        <w:rPr>
          <w:rFonts w:ascii="Avenir Next LT Pro" w:eastAsia="Times New Roman" w:hAnsi="Avenir Next LT Pro" w:cs="Open Sans"/>
          <w:color w:val="000000" w:themeColor="text1"/>
          <w:sz w:val="24"/>
          <w:szCs w:val="24"/>
          <w:lang w:eastAsia="en-CA"/>
        </w:rPr>
        <w:t xml:space="preserve">eamwork and </w:t>
      </w:r>
      <w:r w:rsidR="00F6579A" w:rsidRPr="00892D31">
        <w:rPr>
          <w:rFonts w:ascii="Avenir Next LT Pro" w:eastAsia="Times New Roman" w:hAnsi="Avenir Next LT Pro" w:cs="Open Sans"/>
          <w:color w:val="000000" w:themeColor="text1"/>
          <w:sz w:val="24"/>
          <w:szCs w:val="24"/>
          <w:lang w:eastAsia="en-CA"/>
        </w:rPr>
        <w:t>c</w:t>
      </w:r>
      <w:r w:rsidRPr="00892D31">
        <w:rPr>
          <w:rFonts w:ascii="Avenir Next LT Pro" w:eastAsia="Times New Roman" w:hAnsi="Avenir Next LT Pro" w:cs="Open Sans"/>
          <w:color w:val="000000" w:themeColor="text1"/>
          <w:sz w:val="24"/>
          <w:szCs w:val="24"/>
          <w:lang w:eastAsia="en-CA"/>
        </w:rPr>
        <w:t xml:space="preserve">ommunication, </w:t>
      </w:r>
      <w:r w:rsidR="00F6579A" w:rsidRPr="00892D31">
        <w:rPr>
          <w:rFonts w:ascii="Avenir Next LT Pro" w:eastAsia="Times New Roman" w:hAnsi="Avenir Next LT Pro" w:cs="Open Sans"/>
          <w:color w:val="000000" w:themeColor="text1"/>
          <w:sz w:val="24"/>
          <w:szCs w:val="24"/>
          <w:lang w:eastAsia="en-CA"/>
        </w:rPr>
        <w:t>f</w:t>
      </w:r>
      <w:r w:rsidRPr="00892D31">
        <w:rPr>
          <w:rFonts w:ascii="Avenir Next LT Pro" w:eastAsia="Times New Roman" w:hAnsi="Avenir Next LT Pro" w:cs="Open Sans"/>
          <w:color w:val="000000" w:themeColor="text1"/>
          <w:sz w:val="24"/>
          <w:szCs w:val="24"/>
          <w:lang w:eastAsia="en-CA"/>
        </w:rPr>
        <w:t xml:space="preserve">undraising and </w:t>
      </w:r>
      <w:r w:rsidR="00F6579A" w:rsidRPr="00892D31">
        <w:rPr>
          <w:rFonts w:ascii="Avenir Next LT Pro" w:eastAsia="Times New Roman" w:hAnsi="Avenir Next LT Pro" w:cs="Open Sans"/>
          <w:color w:val="000000" w:themeColor="text1"/>
          <w:sz w:val="24"/>
          <w:szCs w:val="24"/>
          <w:lang w:eastAsia="en-CA"/>
        </w:rPr>
        <w:t>s</w:t>
      </w:r>
      <w:r w:rsidRPr="00892D31">
        <w:rPr>
          <w:rFonts w:ascii="Avenir Next LT Pro" w:eastAsia="Times New Roman" w:hAnsi="Avenir Next LT Pro" w:cs="Open Sans"/>
          <w:color w:val="000000" w:themeColor="text1"/>
          <w:sz w:val="24"/>
          <w:szCs w:val="24"/>
          <w:lang w:eastAsia="en-CA"/>
        </w:rPr>
        <w:t>ponsorship</w:t>
      </w:r>
      <w:r w:rsidR="00F6579A" w:rsidRPr="00892D31">
        <w:rPr>
          <w:rFonts w:ascii="Avenir Next LT Pro" w:eastAsia="Times New Roman" w:hAnsi="Avenir Next LT Pro" w:cs="Open Sans"/>
          <w:color w:val="000000" w:themeColor="text1"/>
          <w:sz w:val="24"/>
          <w:szCs w:val="24"/>
          <w:lang w:eastAsia="en-CA"/>
        </w:rPr>
        <w:t xml:space="preserve"> and</w:t>
      </w:r>
      <w:r w:rsidRPr="00892D31">
        <w:rPr>
          <w:rFonts w:ascii="Avenir Next LT Pro" w:eastAsia="Times New Roman" w:hAnsi="Avenir Next LT Pro" w:cs="Open Sans"/>
          <w:color w:val="000000" w:themeColor="text1"/>
          <w:sz w:val="24"/>
          <w:szCs w:val="24"/>
          <w:lang w:eastAsia="en-CA"/>
        </w:rPr>
        <w:t xml:space="preserve"> </w:t>
      </w:r>
      <w:r w:rsidR="00F6579A" w:rsidRPr="00892D31">
        <w:rPr>
          <w:rFonts w:ascii="Avenir Next LT Pro" w:eastAsia="Times New Roman" w:hAnsi="Avenir Next LT Pro" w:cs="Open Sans"/>
          <w:color w:val="000000" w:themeColor="text1"/>
          <w:sz w:val="24"/>
          <w:szCs w:val="24"/>
          <w:lang w:eastAsia="en-CA"/>
        </w:rPr>
        <w:t>p</w:t>
      </w:r>
      <w:r w:rsidRPr="00892D31">
        <w:rPr>
          <w:rFonts w:ascii="Avenir Next LT Pro" w:eastAsia="Times New Roman" w:hAnsi="Avenir Next LT Pro" w:cs="Open Sans"/>
          <w:color w:val="000000" w:themeColor="text1"/>
          <w:sz w:val="24"/>
          <w:szCs w:val="24"/>
          <w:lang w:eastAsia="en-CA"/>
        </w:rPr>
        <w:t xml:space="preserve">ublic </w:t>
      </w:r>
      <w:r w:rsidR="00F6579A" w:rsidRPr="00892D31">
        <w:rPr>
          <w:rFonts w:ascii="Avenir Next LT Pro" w:eastAsia="Times New Roman" w:hAnsi="Avenir Next LT Pro" w:cs="Open Sans"/>
          <w:color w:val="000000" w:themeColor="text1"/>
          <w:sz w:val="24"/>
          <w:szCs w:val="24"/>
          <w:lang w:eastAsia="en-CA"/>
        </w:rPr>
        <w:t>s</w:t>
      </w:r>
      <w:r w:rsidRPr="00892D31">
        <w:rPr>
          <w:rFonts w:ascii="Avenir Next LT Pro" w:eastAsia="Times New Roman" w:hAnsi="Avenir Next LT Pro" w:cs="Open Sans"/>
          <w:color w:val="000000" w:themeColor="text1"/>
          <w:sz w:val="24"/>
          <w:szCs w:val="24"/>
          <w:lang w:eastAsia="en-CA"/>
        </w:rPr>
        <w:t>peaking</w:t>
      </w:r>
      <w:r w:rsidR="00F6579A" w:rsidRPr="00892D31">
        <w:rPr>
          <w:rFonts w:ascii="Avenir Next LT Pro" w:eastAsia="Times New Roman" w:hAnsi="Avenir Next LT Pro" w:cs="Open Sans"/>
          <w:color w:val="000000" w:themeColor="text1"/>
          <w:sz w:val="24"/>
          <w:szCs w:val="24"/>
          <w:lang w:eastAsia="en-CA"/>
        </w:rPr>
        <w:t xml:space="preserve">. </w:t>
      </w:r>
      <w:r w:rsidRPr="00892D31">
        <w:rPr>
          <w:rFonts w:ascii="Avenir Next LT Pro" w:eastAsia="Times New Roman" w:hAnsi="Avenir Next LT Pro" w:cs="Open Sans"/>
          <w:color w:val="000000" w:themeColor="text1"/>
          <w:sz w:val="24"/>
          <w:szCs w:val="24"/>
          <w:lang w:eastAsia="en-CA"/>
        </w:rPr>
        <w:t xml:space="preserve">Students will continue with preparations for overseas outreach. </w:t>
      </w:r>
      <w:r w:rsidR="00694724" w:rsidRPr="00892D31">
        <w:rPr>
          <w:rFonts w:ascii="Avenir Next LT Pro" w:eastAsia="Times New Roman" w:hAnsi="Avenir Next LT Pro" w:cs="Open Sans"/>
          <w:color w:val="000000" w:themeColor="text1"/>
          <w:sz w:val="24"/>
          <w:szCs w:val="24"/>
          <w:lang w:eastAsia="en-CA"/>
        </w:rPr>
        <w:t>This is also the phase</w:t>
      </w:r>
      <w:r w:rsidRPr="00892D31">
        <w:rPr>
          <w:rFonts w:ascii="Avenir Next LT Pro" w:eastAsia="Times New Roman" w:hAnsi="Avenir Next LT Pro" w:cs="Open Sans"/>
          <w:color w:val="000000" w:themeColor="text1"/>
          <w:sz w:val="24"/>
          <w:szCs w:val="24"/>
          <w:lang w:eastAsia="en-CA"/>
        </w:rPr>
        <w:t xml:space="preserve"> when we start giving back and supporting our community. Designed by our students</w:t>
      </w:r>
      <w:r w:rsidR="00694724" w:rsidRPr="00892D31">
        <w:rPr>
          <w:rFonts w:ascii="Avenir Next LT Pro" w:eastAsia="Times New Roman" w:hAnsi="Avenir Next LT Pro" w:cs="Open Sans"/>
          <w:color w:val="000000" w:themeColor="text1"/>
          <w:sz w:val="24"/>
          <w:szCs w:val="24"/>
          <w:lang w:eastAsia="en-CA"/>
        </w:rPr>
        <w:t>, we</w:t>
      </w:r>
      <w:r w:rsidRPr="00892D31">
        <w:rPr>
          <w:rFonts w:ascii="Avenir Next LT Pro" w:eastAsia="Times New Roman" w:hAnsi="Avenir Next LT Pro" w:cs="Open Sans"/>
          <w:color w:val="000000" w:themeColor="text1"/>
          <w:sz w:val="24"/>
          <w:szCs w:val="24"/>
          <w:lang w:eastAsia="en-CA"/>
        </w:rPr>
        <w:t xml:space="preserve"> will contribute</w:t>
      </w:r>
      <w:r w:rsidR="00694724" w:rsidRPr="00892D31">
        <w:rPr>
          <w:rFonts w:ascii="Avenir Next LT Pro" w:eastAsia="Times New Roman" w:hAnsi="Avenir Next LT Pro" w:cs="Open Sans"/>
          <w:color w:val="000000" w:themeColor="text1"/>
          <w:sz w:val="24"/>
          <w:szCs w:val="24"/>
          <w:lang w:eastAsia="en-CA"/>
        </w:rPr>
        <w:t xml:space="preserve"> our</w:t>
      </w:r>
      <w:r w:rsidRPr="00892D31">
        <w:rPr>
          <w:rFonts w:ascii="Avenir Next LT Pro" w:eastAsia="Times New Roman" w:hAnsi="Avenir Next LT Pro" w:cs="Open Sans"/>
          <w:color w:val="000000" w:themeColor="text1"/>
          <w:sz w:val="24"/>
          <w:szCs w:val="24"/>
          <w:lang w:eastAsia="en-CA"/>
        </w:rPr>
        <w:t xml:space="preserve"> skills and talents to educate, empower and energize </w:t>
      </w:r>
      <w:r w:rsidR="00694724" w:rsidRPr="00892D31">
        <w:rPr>
          <w:rFonts w:ascii="Avenir Next LT Pro" w:eastAsia="Times New Roman" w:hAnsi="Avenir Next LT Pro" w:cs="Open Sans"/>
          <w:color w:val="000000" w:themeColor="text1"/>
          <w:sz w:val="24"/>
          <w:szCs w:val="24"/>
          <w:lang w:eastAsia="en-CA"/>
        </w:rPr>
        <w:t>our</w:t>
      </w:r>
      <w:r w:rsidRPr="00892D31">
        <w:rPr>
          <w:rFonts w:ascii="Avenir Next LT Pro" w:eastAsia="Times New Roman" w:hAnsi="Avenir Next LT Pro" w:cs="Open Sans"/>
          <w:color w:val="000000" w:themeColor="text1"/>
          <w:sz w:val="24"/>
          <w:szCs w:val="24"/>
          <w:lang w:eastAsia="en-CA"/>
        </w:rPr>
        <w:t xml:space="preserve"> schools and local communities. </w:t>
      </w:r>
      <w:r w:rsidR="00E27E1C" w:rsidRPr="00892D31">
        <w:rPr>
          <w:rFonts w:ascii="Avenir Next LT Pro" w:eastAsia="Times New Roman" w:hAnsi="Avenir Next LT Pro" w:cs="Open Sans"/>
          <w:color w:val="000000" w:themeColor="text1"/>
          <w:sz w:val="24"/>
          <w:szCs w:val="24"/>
          <w:lang w:eastAsia="en-CA"/>
        </w:rPr>
        <w:t xml:space="preserve">We will be volunteering </w:t>
      </w:r>
      <w:r w:rsidR="00F342E7" w:rsidRPr="00892D31">
        <w:rPr>
          <w:rFonts w:ascii="Avenir Next LT Pro" w:eastAsia="Times New Roman" w:hAnsi="Avenir Next LT Pro" w:cs="Open Sans"/>
          <w:color w:val="000000" w:themeColor="text1"/>
          <w:sz w:val="24"/>
          <w:szCs w:val="24"/>
          <w:lang w:eastAsia="en-CA"/>
        </w:rPr>
        <w:t>at a variety of facilities, giving a hand wherever we are needed. Some locations may include:</w:t>
      </w:r>
    </w:p>
    <w:p w14:paraId="28E1DBF4" w14:textId="77777777" w:rsidR="009C3A7F" w:rsidRDefault="009C3A7F" w:rsidP="009C3A7F">
      <w:pPr>
        <w:numPr>
          <w:ilvl w:val="0"/>
          <w:numId w:val="2"/>
        </w:numPr>
        <w:contextualSpacing/>
        <w:rPr>
          <w:rFonts w:ascii="Calibri Light" w:eastAsia="Calibri" w:hAnsi="Calibri Light" w:cs="Calibri Light"/>
          <w:sz w:val="24"/>
          <w:szCs w:val="24"/>
          <w:lang w:val="en-US"/>
        </w:rPr>
      </w:pPr>
      <w:r w:rsidRPr="009C3A7F">
        <w:rPr>
          <w:rFonts w:ascii="Calibri Light" w:eastAsia="Calibri" w:hAnsi="Calibri Light" w:cs="Calibri Light"/>
          <w:sz w:val="24"/>
          <w:szCs w:val="24"/>
          <w:lang w:val="en-US"/>
        </w:rPr>
        <w:t>Airdrie Boys and Girls Club</w:t>
      </w:r>
    </w:p>
    <w:p w14:paraId="1792C484" w14:textId="6DDD768F" w:rsidR="009C3A7F" w:rsidRPr="009C3A7F" w:rsidRDefault="009C3A7F" w:rsidP="009C3A7F">
      <w:pPr>
        <w:numPr>
          <w:ilvl w:val="0"/>
          <w:numId w:val="2"/>
        </w:numPr>
        <w:contextualSpacing/>
        <w:rPr>
          <w:rFonts w:ascii="Calibri Light" w:eastAsia="Calibri" w:hAnsi="Calibri Light" w:cs="Calibri Light"/>
          <w:sz w:val="24"/>
          <w:szCs w:val="24"/>
          <w:lang w:val="en-US"/>
        </w:rPr>
      </w:pPr>
      <w:r>
        <w:rPr>
          <w:rFonts w:ascii="Calibri Light" w:eastAsia="Calibri" w:hAnsi="Calibri Light" w:cs="Calibri Light"/>
          <w:sz w:val="24"/>
          <w:szCs w:val="24"/>
          <w:lang w:val="en-US"/>
        </w:rPr>
        <w:t>Airdrie Food Bank</w:t>
      </w:r>
    </w:p>
    <w:p w14:paraId="7BBFD789" w14:textId="77777777" w:rsidR="009C3A7F" w:rsidRPr="009C3A7F" w:rsidRDefault="009C3A7F" w:rsidP="009C3A7F">
      <w:pPr>
        <w:numPr>
          <w:ilvl w:val="0"/>
          <w:numId w:val="2"/>
        </w:numPr>
        <w:contextualSpacing/>
        <w:rPr>
          <w:rFonts w:ascii="Calibri Light" w:eastAsia="Calibri" w:hAnsi="Calibri Light" w:cs="Calibri Light"/>
          <w:sz w:val="24"/>
          <w:szCs w:val="24"/>
          <w:lang w:val="en-US"/>
        </w:rPr>
      </w:pPr>
      <w:r w:rsidRPr="009C3A7F">
        <w:rPr>
          <w:rFonts w:ascii="Calibri Light" w:eastAsia="Calibri" w:hAnsi="Calibri Light" w:cs="Calibri Light"/>
          <w:sz w:val="24"/>
          <w:szCs w:val="24"/>
          <w:lang w:val="en-US"/>
        </w:rPr>
        <w:t>Community Links Events</w:t>
      </w:r>
    </w:p>
    <w:p w14:paraId="09BC8FF2" w14:textId="77777777" w:rsidR="009C3A7F" w:rsidRPr="009C3A7F" w:rsidRDefault="009C3A7F" w:rsidP="009C3A7F">
      <w:pPr>
        <w:numPr>
          <w:ilvl w:val="0"/>
          <w:numId w:val="2"/>
        </w:numPr>
        <w:contextualSpacing/>
        <w:rPr>
          <w:rFonts w:ascii="Calibri Light" w:eastAsia="Calibri" w:hAnsi="Calibri Light" w:cs="Calibri Light"/>
          <w:sz w:val="24"/>
          <w:szCs w:val="24"/>
          <w:lang w:val="en-US"/>
        </w:rPr>
      </w:pPr>
      <w:r w:rsidRPr="009C3A7F">
        <w:rPr>
          <w:rFonts w:ascii="Calibri Light" w:eastAsia="Calibri" w:hAnsi="Calibri Light" w:cs="Calibri Light"/>
          <w:sz w:val="24"/>
          <w:szCs w:val="24"/>
          <w:lang w:val="en-US"/>
        </w:rPr>
        <w:t>Boo in the Park</w:t>
      </w:r>
    </w:p>
    <w:p w14:paraId="21EADD0E" w14:textId="77777777" w:rsidR="009C3A7F" w:rsidRPr="009C3A7F" w:rsidRDefault="009C3A7F" w:rsidP="009C3A7F">
      <w:pPr>
        <w:numPr>
          <w:ilvl w:val="0"/>
          <w:numId w:val="2"/>
        </w:numPr>
        <w:contextualSpacing/>
        <w:rPr>
          <w:rFonts w:ascii="Calibri Light" w:eastAsia="Calibri" w:hAnsi="Calibri Light" w:cs="Calibri Light"/>
          <w:sz w:val="24"/>
          <w:szCs w:val="24"/>
          <w:lang w:val="en-US"/>
        </w:rPr>
      </w:pPr>
      <w:r w:rsidRPr="009C3A7F">
        <w:rPr>
          <w:rFonts w:ascii="Calibri Light" w:eastAsia="Calibri" w:hAnsi="Calibri Light" w:cs="Calibri Light"/>
          <w:sz w:val="24"/>
          <w:szCs w:val="24"/>
          <w:lang w:val="en-US"/>
        </w:rPr>
        <w:t>Bethany Care Society</w:t>
      </w:r>
    </w:p>
    <w:p w14:paraId="4A2F2705" w14:textId="77777777" w:rsidR="009C3A7F" w:rsidRPr="009C3A7F" w:rsidRDefault="009C3A7F" w:rsidP="009C3A7F">
      <w:pPr>
        <w:numPr>
          <w:ilvl w:val="0"/>
          <w:numId w:val="2"/>
        </w:numPr>
        <w:contextualSpacing/>
        <w:rPr>
          <w:rFonts w:ascii="Calibri Light" w:eastAsia="Calibri" w:hAnsi="Calibri Light" w:cs="Calibri Light"/>
          <w:sz w:val="24"/>
          <w:szCs w:val="24"/>
          <w:lang w:val="en-US"/>
        </w:rPr>
      </w:pPr>
      <w:r w:rsidRPr="009C3A7F">
        <w:rPr>
          <w:rFonts w:ascii="Calibri Light" w:eastAsia="Calibri" w:hAnsi="Calibri Light" w:cs="Calibri Light"/>
          <w:sz w:val="24"/>
          <w:szCs w:val="24"/>
          <w:lang w:val="en-US"/>
        </w:rPr>
        <w:t>Connecting Care Hospitality Aide</w:t>
      </w:r>
    </w:p>
    <w:p w14:paraId="0DF8C8DB" w14:textId="77777777" w:rsidR="009C3A7F" w:rsidRPr="009C3A7F" w:rsidRDefault="009C3A7F" w:rsidP="009C3A7F">
      <w:pPr>
        <w:numPr>
          <w:ilvl w:val="0"/>
          <w:numId w:val="2"/>
        </w:numPr>
        <w:contextualSpacing/>
        <w:rPr>
          <w:rFonts w:ascii="Calibri Light" w:eastAsia="Calibri" w:hAnsi="Calibri Light" w:cs="Calibri Light"/>
          <w:sz w:val="24"/>
          <w:szCs w:val="24"/>
          <w:lang w:val="en-US"/>
        </w:rPr>
      </w:pPr>
      <w:r w:rsidRPr="009C3A7F">
        <w:rPr>
          <w:rFonts w:ascii="Calibri Light" w:eastAsia="Calibri" w:hAnsi="Calibri Light" w:cs="Calibri Light"/>
          <w:sz w:val="24"/>
          <w:szCs w:val="24"/>
          <w:lang w:val="en-US"/>
        </w:rPr>
        <w:t>Cedarwood Station</w:t>
      </w:r>
    </w:p>
    <w:p w14:paraId="1C3E2B77" w14:textId="77777777" w:rsidR="009C3A7F" w:rsidRPr="009C3A7F" w:rsidRDefault="009C3A7F" w:rsidP="009C3A7F">
      <w:pPr>
        <w:numPr>
          <w:ilvl w:val="0"/>
          <w:numId w:val="2"/>
        </w:numPr>
        <w:contextualSpacing/>
        <w:rPr>
          <w:rFonts w:ascii="Calibri Light" w:eastAsia="Calibri" w:hAnsi="Calibri Light" w:cs="Calibri Light"/>
          <w:sz w:val="24"/>
          <w:szCs w:val="24"/>
          <w:lang w:val="en-US"/>
        </w:rPr>
      </w:pPr>
      <w:r w:rsidRPr="009C3A7F">
        <w:rPr>
          <w:rFonts w:ascii="Calibri Light" w:eastAsia="Calibri" w:hAnsi="Calibri Light" w:cs="Calibri Light"/>
          <w:sz w:val="24"/>
          <w:szCs w:val="24"/>
          <w:lang w:val="en-US"/>
        </w:rPr>
        <w:t>Project Sunshine</w:t>
      </w:r>
    </w:p>
    <w:p w14:paraId="181626A9" w14:textId="77777777" w:rsidR="009C3A7F" w:rsidRPr="009C3A7F" w:rsidRDefault="009C3A7F" w:rsidP="009C3A7F">
      <w:pPr>
        <w:numPr>
          <w:ilvl w:val="0"/>
          <w:numId w:val="2"/>
        </w:numPr>
        <w:contextualSpacing/>
        <w:rPr>
          <w:rFonts w:ascii="Calibri Light" w:eastAsia="Calibri" w:hAnsi="Calibri Light" w:cs="Calibri Light"/>
          <w:sz w:val="24"/>
          <w:szCs w:val="24"/>
          <w:lang w:val="en-US"/>
        </w:rPr>
      </w:pPr>
      <w:r w:rsidRPr="009C3A7F">
        <w:rPr>
          <w:rFonts w:ascii="Calibri Light" w:eastAsia="Calibri" w:hAnsi="Calibri Light" w:cs="Calibri Light"/>
          <w:sz w:val="24"/>
          <w:szCs w:val="24"/>
          <w:lang w:val="en-US"/>
        </w:rPr>
        <w:t>Airdrie Public Library</w:t>
      </w:r>
    </w:p>
    <w:p w14:paraId="24D5DE3D" w14:textId="77777777" w:rsidR="009C3A7F" w:rsidRPr="009C3A7F" w:rsidRDefault="009C3A7F" w:rsidP="009C3A7F">
      <w:pPr>
        <w:numPr>
          <w:ilvl w:val="0"/>
          <w:numId w:val="2"/>
        </w:numPr>
        <w:contextualSpacing/>
        <w:rPr>
          <w:rFonts w:ascii="Calibri Light" w:eastAsia="Calibri" w:hAnsi="Calibri Light" w:cs="Calibri Light"/>
          <w:sz w:val="24"/>
          <w:szCs w:val="24"/>
          <w:lang w:val="en-US"/>
        </w:rPr>
      </w:pPr>
      <w:r w:rsidRPr="009C3A7F">
        <w:rPr>
          <w:rFonts w:ascii="Calibri Light" w:eastAsia="Calibri" w:hAnsi="Calibri Light" w:cs="Calibri Light"/>
          <w:sz w:val="24"/>
          <w:szCs w:val="24"/>
          <w:lang w:val="en-US"/>
        </w:rPr>
        <w:t>EJ Animal Rescue</w:t>
      </w:r>
    </w:p>
    <w:p w14:paraId="3BBB9085" w14:textId="77777777" w:rsidR="009C3A7F" w:rsidRPr="009C3A7F" w:rsidRDefault="009C3A7F" w:rsidP="009C3A7F">
      <w:pPr>
        <w:numPr>
          <w:ilvl w:val="0"/>
          <w:numId w:val="2"/>
        </w:numPr>
        <w:contextualSpacing/>
        <w:rPr>
          <w:rFonts w:ascii="Calibri Light" w:eastAsia="Calibri" w:hAnsi="Calibri Light" w:cs="Calibri Light"/>
          <w:sz w:val="24"/>
          <w:szCs w:val="24"/>
          <w:lang w:val="en-US"/>
        </w:rPr>
      </w:pPr>
      <w:r w:rsidRPr="009C3A7F">
        <w:rPr>
          <w:rFonts w:ascii="Calibri Light" w:eastAsia="Calibri" w:hAnsi="Calibri Light" w:cs="Calibri Light"/>
          <w:sz w:val="24"/>
          <w:szCs w:val="24"/>
          <w:lang w:val="en-US"/>
        </w:rPr>
        <w:t>Calgary Mustard Seed</w:t>
      </w:r>
    </w:p>
    <w:p w14:paraId="25A4074C" w14:textId="77777777" w:rsidR="009C3A7F" w:rsidRPr="009C3A7F" w:rsidRDefault="009C3A7F" w:rsidP="009C3A7F">
      <w:pPr>
        <w:numPr>
          <w:ilvl w:val="0"/>
          <w:numId w:val="2"/>
        </w:numPr>
        <w:contextualSpacing/>
        <w:rPr>
          <w:rFonts w:ascii="Calibri Light" w:eastAsia="Calibri" w:hAnsi="Calibri Light" w:cs="Calibri Light"/>
          <w:sz w:val="24"/>
          <w:szCs w:val="24"/>
          <w:lang w:val="en-US"/>
        </w:rPr>
      </w:pPr>
      <w:r w:rsidRPr="009C3A7F">
        <w:rPr>
          <w:rFonts w:ascii="Calibri Light" w:eastAsia="Calibri" w:hAnsi="Calibri Light" w:cs="Calibri Light"/>
          <w:sz w:val="24"/>
          <w:szCs w:val="24"/>
          <w:lang w:val="en-US"/>
        </w:rPr>
        <w:t>AARCS – Calgary</w:t>
      </w:r>
    </w:p>
    <w:p w14:paraId="20B8C54E" w14:textId="77777777" w:rsidR="009C3A7F" w:rsidRPr="009C3A7F" w:rsidRDefault="009C3A7F" w:rsidP="009C3A7F">
      <w:pPr>
        <w:numPr>
          <w:ilvl w:val="0"/>
          <w:numId w:val="2"/>
        </w:numPr>
        <w:contextualSpacing/>
        <w:rPr>
          <w:rFonts w:ascii="Calibri Light" w:eastAsia="Calibri" w:hAnsi="Calibri Light" w:cs="Calibri Light"/>
          <w:sz w:val="24"/>
          <w:szCs w:val="24"/>
          <w:lang w:val="en-US"/>
        </w:rPr>
      </w:pPr>
      <w:r w:rsidRPr="009C3A7F">
        <w:rPr>
          <w:rFonts w:ascii="Calibri Light" w:eastAsia="Calibri" w:hAnsi="Calibri Light" w:cs="Calibri Light"/>
          <w:sz w:val="24"/>
          <w:szCs w:val="24"/>
          <w:lang w:val="en-US"/>
        </w:rPr>
        <w:t>Youth Central</w:t>
      </w:r>
    </w:p>
    <w:p w14:paraId="6B75FAE1" w14:textId="77777777" w:rsidR="009C3A7F" w:rsidRPr="009C3A7F" w:rsidRDefault="009C3A7F" w:rsidP="009C3A7F">
      <w:pPr>
        <w:numPr>
          <w:ilvl w:val="0"/>
          <w:numId w:val="2"/>
        </w:numPr>
        <w:contextualSpacing/>
        <w:rPr>
          <w:rFonts w:ascii="Calibri Light" w:eastAsia="Calibri" w:hAnsi="Calibri Light" w:cs="Calibri Light"/>
          <w:sz w:val="24"/>
          <w:szCs w:val="24"/>
          <w:lang w:val="en-US"/>
        </w:rPr>
      </w:pPr>
      <w:r w:rsidRPr="009C3A7F">
        <w:rPr>
          <w:rFonts w:ascii="Calibri Light" w:eastAsia="Calibri" w:hAnsi="Calibri Light" w:cs="Calibri Light"/>
          <w:sz w:val="24"/>
          <w:szCs w:val="24"/>
          <w:lang w:val="en-US"/>
        </w:rPr>
        <w:t>Grow Calgary</w:t>
      </w:r>
    </w:p>
    <w:p w14:paraId="282676C3" w14:textId="4678FB6B" w:rsidR="009C3A7F" w:rsidRPr="009C3A7F" w:rsidRDefault="009C3A7F" w:rsidP="009C3A7F">
      <w:pPr>
        <w:numPr>
          <w:ilvl w:val="0"/>
          <w:numId w:val="2"/>
        </w:numPr>
        <w:contextualSpacing/>
        <w:rPr>
          <w:rFonts w:ascii="Calibri Light" w:eastAsia="Calibri" w:hAnsi="Calibri Light" w:cs="Calibri Light"/>
          <w:sz w:val="24"/>
          <w:szCs w:val="24"/>
          <w:lang w:val="en-US"/>
        </w:rPr>
      </w:pPr>
      <w:r w:rsidRPr="009C3A7F">
        <w:rPr>
          <w:rFonts w:ascii="Calibri Light" w:eastAsia="Calibri" w:hAnsi="Calibri Light" w:cs="Calibri Light"/>
          <w:sz w:val="24"/>
          <w:szCs w:val="24"/>
          <w:lang w:val="en-US"/>
        </w:rPr>
        <w:t xml:space="preserve">Cerebral Palsy </w:t>
      </w:r>
      <w:r w:rsidR="00F94A31" w:rsidRPr="009C3A7F">
        <w:rPr>
          <w:rFonts w:ascii="Calibri Light" w:eastAsia="Calibri" w:hAnsi="Calibri Light" w:cs="Calibri Light"/>
          <w:sz w:val="24"/>
          <w:szCs w:val="24"/>
          <w:lang w:val="en-US"/>
        </w:rPr>
        <w:t>Association</w:t>
      </w:r>
      <w:r w:rsidRPr="009C3A7F">
        <w:rPr>
          <w:rFonts w:ascii="Calibri Light" w:eastAsia="Calibri" w:hAnsi="Calibri Light" w:cs="Calibri Light"/>
          <w:sz w:val="24"/>
          <w:szCs w:val="24"/>
          <w:lang w:val="en-US"/>
        </w:rPr>
        <w:t xml:space="preserve"> of Alberta</w:t>
      </w:r>
    </w:p>
    <w:p w14:paraId="66A6D567" w14:textId="64864284" w:rsidR="009C3A7F" w:rsidRPr="009C3A7F" w:rsidRDefault="00F94A31" w:rsidP="009C3A7F">
      <w:pPr>
        <w:numPr>
          <w:ilvl w:val="0"/>
          <w:numId w:val="2"/>
        </w:numPr>
        <w:contextualSpacing/>
        <w:rPr>
          <w:rFonts w:ascii="Calibri Light" w:eastAsia="Calibri" w:hAnsi="Calibri Light" w:cs="Calibri Light"/>
          <w:sz w:val="24"/>
          <w:szCs w:val="24"/>
          <w:lang w:val="en-US"/>
        </w:rPr>
      </w:pPr>
      <w:r w:rsidRPr="009C3A7F">
        <w:rPr>
          <w:rFonts w:ascii="Calibri Light" w:eastAsia="Calibri" w:hAnsi="Calibri Light" w:cs="Calibri Light"/>
          <w:sz w:val="24"/>
          <w:szCs w:val="24"/>
          <w:lang w:val="en-US"/>
        </w:rPr>
        <w:t>Women’s</w:t>
      </w:r>
      <w:r w:rsidR="009C3A7F" w:rsidRPr="009C3A7F">
        <w:rPr>
          <w:rFonts w:ascii="Calibri Light" w:eastAsia="Calibri" w:hAnsi="Calibri Light" w:cs="Calibri Light"/>
          <w:sz w:val="24"/>
          <w:szCs w:val="24"/>
          <w:lang w:val="en-US"/>
        </w:rPr>
        <w:t xml:space="preserve"> Centre of Calgary</w:t>
      </w:r>
    </w:p>
    <w:p w14:paraId="2955C3F6" w14:textId="77777777" w:rsidR="009C3A7F" w:rsidRPr="009C3A7F" w:rsidRDefault="009C3A7F" w:rsidP="009C3A7F">
      <w:pPr>
        <w:numPr>
          <w:ilvl w:val="0"/>
          <w:numId w:val="2"/>
        </w:numPr>
        <w:contextualSpacing/>
        <w:rPr>
          <w:rFonts w:ascii="Calibri Light" w:eastAsia="Calibri" w:hAnsi="Calibri Light" w:cs="Calibri Light"/>
          <w:sz w:val="24"/>
          <w:szCs w:val="24"/>
          <w:lang w:val="en-US"/>
        </w:rPr>
      </w:pPr>
      <w:r w:rsidRPr="009C3A7F">
        <w:rPr>
          <w:rFonts w:ascii="Calibri Light" w:eastAsia="Calibri" w:hAnsi="Calibri Light" w:cs="Calibri Light"/>
          <w:sz w:val="24"/>
          <w:szCs w:val="24"/>
          <w:lang w:val="en-US"/>
        </w:rPr>
        <w:t>YMCA</w:t>
      </w:r>
    </w:p>
    <w:p w14:paraId="5A4B6B4A" w14:textId="77777777" w:rsidR="009C3A7F" w:rsidRPr="009C3A7F" w:rsidRDefault="009C3A7F" w:rsidP="009C3A7F">
      <w:pPr>
        <w:numPr>
          <w:ilvl w:val="0"/>
          <w:numId w:val="2"/>
        </w:numPr>
        <w:contextualSpacing/>
        <w:rPr>
          <w:rFonts w:ascii="Calibri Light" w:eastAsia="Calibri" w:hAnsi="Calibri Light" w:cs="Calibri Light"/>
          <w:sz w:val="24"/>
          <w:szCs w:val="24"/>
          <w:lang w:val="en-US"/>
        </w:rPr>
      </w:pPr>
      <w:r w:rsidRPr="009C3A7F">
        <w:rPr>
          <w:rFonts w:ascii="Calibri Light" w:eastAsia="Calibri" w:hAnsi="Calibri Light" w:cs="Calibri Light"/>
          <w:sz w:val="24"/>
          <w:szCs w:val="24"/>
          <w:lang w:val="en-US"/>
        </w:rPr>
        <w:t>YWCA</w:t>
      </w:r>
    </w:p>
    <w:p w14:paraId="1A5FD532" w14:textId="77777777" w:rsidR="009C3A7F" w:rsidRPr="009C3A7F" w:rsidRDefault="009C3A7F" w:rsidP="009C3A7F">
      <w:pPr>
        <w:numPr>
          <w:ilvl w:val="0"/>
          <w:numId w:val="2"/>
        </w:numPr>
        <w:contextualSpacing/>
        <w:rPr>
          <w:rFonts w:ascii="Calibri Light" w:eastAsia="Calibri" w:hAnsi="Calibri Light" w:cs="Calibri Light"/>
          <w:sz w:val="24"/>
          <w:szCs w:val="24"/>
          <w:lang w:val="en-US"/>
        </w:rPr>
      </w:pPr>
      <w:r w:rsidRPr="009C3A7F">
        <w:rPr>
          <w:rFonts w:ascii="Calibri Light" w:eastAsia="Calibri" w:hAnsi="Calibri Light" w:cs="Calibri Light"/>
          <w:sz w:val="24"/>
          <w:szCs w:val="24"/>
          <w:lang w:val="en-US"/>
        </w:rPr>
        <w:t>Inn from the cold</w:t>
      </w:r>
    </w:p>
    <w:p w14:paraId="69829470" w14:textId="77777777" w:rsidR="009C3A7F" w:rsidRPr="009C3A7F" w:rsidRDefault="009C3A7F" w:rsidP="009C3A7F">
      <w:pPr>
        <w:numPr>
          <w:ilvl w:val="0"/>
          <w:numId w:val="2"/>
        </w:numPr>
        <w:contextualSpacing/>
        <w:rPr>
          <w:rFonts w:ascii="Calibri Light" w:eastAsia="Calibri" w:hAnsi="Calibri Light" w:cs="Calibri Light"/>
          <w:sz w:val="24"/>
          <w:szCs w:val="24"/>
          <w:lang w:val="en-US"/>
        </w:rPr>
      </w:pPr>
      <w:r w:rsidRPr="009C3A7F">
        <w:rPr>
          <w:rFonts w:ascii="Calibri Light" w:eastAsia="Calibri" w:hAnsi="Calibri Light" w:cs="Calibri Light"/>
          <w:sz w:val="24"/>
          <w:szCs w:val="24"/>
          <w:lang w:val="en-US"/>
        </w:rPr>
        <w:t>Wood Home</w:t>
      </w:r>
    </w:p>
    <w:p w14:paraId="51856C25" w14:textId="77777777" w:rsidR="009C3A7F" w:rsidRPr="009C3A7F" w:rsidRDefault="009C3A7F" w:rsidP="009C3A7F">
      <w:pPr>
        <w:numPr>
          <w:ilvl w:val="0"/>
          <w:numId w:val="2"/>
        </w:numPr>
        <w:contextualSpacing/>
        <w:rPr>
          <w:rFonts w:ascii="Calibri Light" w:eastAsia="Calibri" w:hAnsi="Calibri Light" w:cs="Calibri Light"/>
          <w:sz w:val="24"/>
          <w:szCs w:val="24"/>
          <w:lang w:val="en-US"/>
        </w:rPr>
      </w:pPr>
      <w:r w:rsidRPr="009C3A7F">
        <w:rPr>
          <w:rFonts w:ascii="Calibri Light" w:eastAsia="Calibri" w:hAnsi="Calibri Light" w:cs="Calibri Light"/>
          <w:sz w:val="24"/>
          <w:szCs w:val="24"/>
          <w:lang w:val="en-US"/>
        </w:rPr>
        <w:t>Hull Services</w:t>
      </w:r>
    </w:p>
    <w:p w14:paraId="0692B105" w14:textId="56865FF8" w:rsidR="009C3A7F" w:rsidRPr="009C3A7F" w:rsidRDefault="009C3A7F" w:rsidP="009C3A7F">
      <w:pPr>
        <w:numPr>
          <w:ilvl w:val="0"/>
          <w:numId w:val="2"/>
        </w:numPr>
        <w:contextualSpacing/>
        <w:rPr>
          <w:rFonts w:ascii="Calibri Light" w:eastAsia="Calibri" w:hAnsi="Calibri Light" w:cs="Calibri Light"/>
          <w:sz w:val="24"/>
          <w:szCs w:val="24"/>
          <w:lang w:val="en-US"/>
        </w:rPr>
      </w:pPr>
      <w:r w:rsidRPr="009C3A7F">
        <w:rPr>
          <w:rFonts w:ascii="Calibri Light" w:eastAsia="Calibri" w:hAnsi="Calibri Light" w:cs="Calibri Light"/>
          <w:sz w:val="24"/>
          <w:szCs w:val="24"/>
          <w:lang w:val="en-US"/>
        </w:rPr>
        <w:t xml:space="preserve">The </w:t>
      </w:r>
      <w:r w:rsidR="00F94A31" w:rsidRPr="009C3A7F">
        <w:rPr>
          <w:rFonts w:ascii="Calibri Light" w:eastAsia="Calibri" w:hAnsi="Calibri Light" w:cs="Calibri Light"/>
          <w:sz w:val="24"/>
          <w:szCs w:val="24"/>
          <w:lang w:val="en-US"/>
        </w:rPr>
        <w:t>Children’s</w:t>
      </w:r>
      <w:r w:rsidRPr="009C3A7F">
        <w:rPr>
          <w:rFonts w:ascii="Calibri Light" w:eastAsia="Calibri" w:hAnsi="Calibri Light" w:cs="Calibri Light"/>
          <w:sz w:val="24"/>
          <w:szCs w:val="24"/>
          <w:lang w:val="en-US"/>
        </w:rPr>
        <w:t xml:space="preserve"> Cottage</w:t>
      </w:r>
    </w:p>
    <w:p w14:paraId="449DBDAB" w14:textId="77777777" w:rsidR="009C3A7F" w:rsidRPr="009C3A7F" w:rsidRDefault="009C3A7F" w:rsidP="009C3A7F">
      <w:pPr>
        <w:numPr>
          <w:ilvl w:val="0"/>
          <w:numId w:val="2"/>
        </w:numPr>
        <w:contextualSpacing/>
        <w:rPr>
          <w:rFonts w:ascii="Calibri Light" w:eastAsia="Calibri" w:hAnsi="Calibri Light" w:cs="Calibri Light"/>
          <w:sz w:val="24"/>
          <w:szCs w:val="24"/>
          <w:lang w:val="en-US"/>
        </w:rPr>
      </w:pPr>
      <w:r w:rsidRPr="009C3A7F">
        <w:rPr>
          <w:rFonts w:ascii="Calibri Light" w:eastAsia="Calibri" w:hAnsi="Calibri Light" w:cs="Calibri Light"/>
          <w:sz w:val="24"/>
          <w:szCs w:val="24"/>
          <w:lang w:val="en-US"/>
        </w:rPr>
        <w:t>The Ronald McDonald House</w:t>
      </w:r>
    </w:p>
    <w:p w14:paraId="72823371" w14:textId="77777777" w:rsidR="009C3A7F" w:rsidRPr="009C3A7F" w:rsidRDefault="009C3A7F" w:rsidP="009C3A7F">
      <w:pPr>
        <w:numPr>
          <w:ilvl w:val="0"/>
          <w:numId w:val="2"/>
        </w:numPr>
        <w:contextualSpacing/>
        <w:rPr>
          <w:rFonts w:ascii="Calibri Light" w:eastAsia="Calibri" w:hAnsi="Calibri Light" w:cs="Calibri Light"/>
          <w:sz w:val="24"/>
          <w:szCs w:val="24"/>
          <w:lang w:val="en-US"/>
        </w:rPr>
      </w:pPr>
      <w:r w:rsidRPr="009C3A7F">
        <w:rPr>
          <w:rFonts w:ascii="Calibri Light" w:eastAsia="Calibri" w:hAnsi="Calibri Light" w:cs="Calibri Light"/>
          <w:sz w:val="24"/>
          <w:szCs w:val="24"/>
          <w:lang w:val="en-US"/>
        </w:rPr>
        <w:t>Louise Dean School</w:t>
      </w:r>
    </w:p>
    <w:p w14:paraId="07FC6C97" w14:textId="77777777" w:rsidR="009C3A7F" w:rsidRPr="009C3A7F" w:rsidRDefault="009C3A7F" w:rsidP="009C3A7F">
      <w:pPr>
        <w:numPr>
          <w:ilvl w:val="0"/>
          <w:numId w:val="2"/>
        </w:numPr>
        <w:contextualSpacing/>
        <w:rPr>
          <w:rFonts w:ascii="Calibri Light" w:eastAsia="Calibri" w:hAnsi="Calibri Light" w:cs="Calibri Light"/>
          <w:sz w:val="24"/>
          <w:szCs w:val="24"/>
          <w:lang w:val="en-US"/>
        </w:rPr>
      </w:pPr>
      <w:r w:rsidRPr="009C3A7F">
        <w:rPr>
          <w:rFonts w:ascii="Calibri Light" w:eastAsia="Calibri" w:hAnsi="Calibri Light" w:cs="Calibri Light"/>
          <w:sz w:val="24"/>
          <w:szCs w:val="24"/>
          <w:lang w:val="en-US"/>
        </w:rPr>
        <w:t>Elizabeth House – Calgary</w:t>
      </w:r>
    </w:p>
    <w:p w14:paraId="79DE9E1D" w14:textId="77777777" w:rsidR="009C3A7F" w:rsidRPr="009C3A7F" w:rsidRDefault="009C3A7F" w:rsidP="009C3A7F">
      <w:pPr>
        <w:numPr>
          <w:ilvl w:val="0"/>
          <w:numId w:val="2"/>
        </w:numPr>
        <w:contextualSpacing/>
        <w:rPr>
          <w:rFonts w:ascii="Calibri Light" w:eastAsia="Calibri" w:hAnsi="Calibri Light" w:cs="Calibri Light"/>
          <w:sz w:val="24"/>
          <w:szCs w:val="24"/>
          <w:lang w:val="en-US"/>
        </w:rPr>
      </w:pPr>
      <w:r w:rsidRPr="009C3A7F">
        <w:rPr>
          <w:rFonts w:ascii="Calibri Light" w:eastAsia="Calibri" w:hAnsi="Calibri Light" w:cs="Calibri Light"/>
          <w:sz w:val="24"/>
          <w:szCs w:val="24"/>
          <w:lang w:val="en-US"/>
        </w:rPr>
        <w:t>Habitat for Humanity</w:t>
      </w:r>
    </w:p>
    <w:p w14:paraId="6C64C6C1" w14:textId="77777777" w:rsidR="009C3A7F" w:rsidRPr="009C3A7F" w:rsidRDefault="009C3A7F" w:rsidP="009C3A7F">
      <w:pPr>
        <w:numPr>
          <w:ilvl w:val="0"/>
          <w:numId w:val="2"/>
        </w:numPr>
        <w:contextualSpacing/>
        <w:rPr>
          <w:rFonts w:ascii="Calibri Light" w:eastAsia="Calibri" w:hAnsi="Calibri Light" w:cs="Calibri Light"/>
          <w:sz w:val="24"/>
          <w:szCs w:val="24"/>
          <w:lang w:val="en-US"/>
        </w:rPr>
      </w:pPr>
      <w:r w:rsidRPr="009C3A7F">
        <w:rPr>
          <w:rFonts w:ascii="Calibri Light" w:eastAsia="Calibri" w:hAnsi="Calibri Light" w:cs="Calibri Light"/>
          <w:sz w:val="24"/>
          <w:szCs w:val="24"/>
          <w:lang w:val="en-US"/>
        </w:rPr>
        <w:t>Meals on Wheels</w:t>
      </w:r>
    </w:p>
    <w:p w14:paraId="5DB9D287" w14:textId="48FBF1B3" w:rsidR="009E46C9" w:rsidRPr="009E46C9" w:rsidRDefault="00F342E7" w:rsidP="00E27E1C">
      <w:pPr>
        <w:shd w:val="clear" w:color="auto" w:fill="FFFFFF"/>
        <w:rPr>
          <w:rFonts w:ascii="Avenir Next LT Pro" w:eastAsia="Times New Roman" w:hAnsi="Avenir Next LT Pro" w:cs="Open Sans"/>
          <w:color w:val="000000" w:themeColor="text1"/>
          <w:sz w:val="24"/>
          <w:szCs w:val="24"/>
          <w:lang w:eastAsia="en-CA"/>
        </w:rPr>
      </w:pPr>
      <w:r>
        <w:rPr>
          <w:rFonts w:ascii="Avenir Next LT Pro" w:eastAsia="Times New Roman" w:hAnsi="Avenir Next LT Pro" w:cs="Open Sans"/>
          <w:color w:val="000000" w:themeColor="text1"/>
          <w:sz w:val="24"/>
          <w:szCs w:val="24"/>
          <w:lang w:eastAsia="en-CA"/>
        </w:rPr>
        <w:lastRenderedPageBreak/>
        <w:br/>
      </w:r>
      <w:r w:rsidR="009E46C9" w:rsidRPr="00CB2E5D">
        <w:rPr>
          <w:rFonts w:ascii="Avenir Next LT Pro" w:eastAsia="Times New Roman" w:hAnsi="Avenir Next LT Pro" w:cs="Open Sans"/>
          <w:color w:val="000000" w:themeColor="text1"/>
          <w:sz w:val="24"/>
          <w:szCs w:val="24"/>
          <w:lang w:eastAsia="en-CA"/>
        </w:rPr>
        <w:t xml:space="preserve">Giving back to the community is an important aspect of leadership as it gives </w:t>
      </w:r>
      <w:r w:rsidR="009C3A7F">
        <w:rPr>
          <w:rFonts w:ascii="Avenir Next LT Pro" w:eastAsia="Times New Roman" w:hAnsi="Avenir Next LT Pro" w:cs="Open Sans"/>
          <w:color w:val="000000" w:themeColor="text1"/>
          <w:sz w:val="24"/>
          <w:szCs w:val="24"/>
          <w:lang w:eastAsia="en-CA"/>
        </w:rPr>
        <w:t xml:space="preserve">a </w:t>
      </w:r>
      <w:r w:rsidR="009E46C9" w:rsidRPr="00CB2E5D">
        <w:rPr>
          <w:rFonts w:ascii="Avenir Next LT Pro" w:eastAsia="Times New Roman" w:hAnsi="Avenir Next LT Pro" w:cs="Open Sans"/>
          <w:color w:val="000000" w:themeColor="text1"/>
          <w:sz w:val="24"/>
          <w:szCs w:val="24"/>
          <w:lang w:eastAsia="en-CA"/>
        </w:rPr>
        <w:t>great perspective on how to make a positive impact in someone else's life.</w:t>
      </w:r>
      <w:r w:rsidR="009E46C9" w:rsidRPr="009E46C9">
        <w:rPr>
          <w:rFonts w:ascii="Avenir Next LT Pro" w:eastAsia="Times New Roman" w:hAnsi="Avenir Next LT Pro" w:cs="Open Sans"/>
          <w:color w:val="000000" w:themeColor="text1"/>
          <w:sz w:val="24"/>
          <w:szCs w:val="24"/>
          <w:lang w:eastAsia="en-CA"/>
        </w:rPr>
        <w:br/>
      </w:r>
    </w:p>
    <w:p w14:paraId="3CCE6ACC" w14:textId="348F5CDB" w:rsidR="009E46C9" w:rsidRPr="009E46C9" w:rsidRDefault="009E46C9" w:rsidP="009E46C9">
      <w:pPr>
        <w:shd w:val="clear" w:color="auto" w:fill="FFFFFF"/>
        <w:spacing w:after="0" w:line="240" w:lineRule="auto"/>
        <w:rPr>
          <w:rFonts w:ascii="Avenir Next LT Pro" w:eastAsia="Times New Roman" w:hAnsi="Avenir Next LT Pro" w:cs="Open Sans"/>
          <w:color w:val="000000" w:themeColor="text1"/>
          <w:sz w:val="24"/>
          <w:szCs w:val="24"/>
          <w:lang w:eastAsia="en-CA"/>
        </w:rPr>
      </w:pPr>
      <w:r w:rsidRPr="009E46C9">
        <w:rPr>
          <w:rFonts w:ascii="Avenir Next LT Pro" w:eastAsia="Times New Roman" w:hAnsi="Avenir Next LT Pro" w:cs="Open Sans"/>
          <w:color w:val="000000" w:themeColor="text1"/>
          <w:sz w:val="24"/>
          <w:szCs w:val="24"/>
          <w:lang w:eastAsia="en-CA"/>
        </w:rPr>
        <w:t xml:space="preserve">Time commitment: Group meetings one evening per week will continue. There will also be </w:t>
      </w:r>
      <w:r w:rsidR="002A6597">
        <w:rPr>
          <w:rFonts w:ascii="Avenir Next LT Pro" w:eastAsia="Times New Roman" w:hAnsi="Avenir Next LT Pro" w:cs="Open Sans"/>
          <w:color w:val="000000" w:themeColor="text1"/>
          <w:sz w:val="24"/>
          <w:szCs w:val="24"/>
          <w:lang w:eastAsia="en-CA"/>
        </w:rPr>
        <w:t>2-4</w:t>
      </w:r>
      <w:r w:rsidRPr="009E46C9">
        <w:rPr>
          <w:rFonts w:ascii="Avenir Next LT Pro" w:eastAsia="Times New Roman" w:hAnsi="Avenir Next LT Pro" w:cs="Open Sans"/>
          <w:color w:val="000000" w:themeColor="text1"/>
          <w:sz w:val="24"/>
          <w:szCs w:val="24"/>
          <w:lang w:eastAsia="en-CA"/>
        </w:rPr>
        <w:t xml:space="preserve"> group </w:t>
      </w:r>
      <w:r w:rsidR="00A1300E" w:rsidRPr="009E46C9">
        <w:rPr>
          <w:rFonts w:ascii="Avenir Next LT Pro" w:eastAsia="Times New Roman" w:hAnsi="Avenir Next LT Pro" w:cs="Open Sans"/>
          <w:color w:val="000000" w:themeColor="text1"/>
          <w:sz w:val="24"/>
          <w:szCs w:val="24"/>
          <w:lang w:eastAsia="en-CA"/>
        </w:rPr>
        <w:t>connection</w:t>
      </w:r>
      <w:r w:rsidRPr="009E46C9">
        <w:rPr>
          <w:rFonts w:ascii="Avenir Next LT Pro" w:eastAsia="Times New Roman" w:hAnsi="Avenir Next LT Pro" w:cs="Open Sans"/>
          <w:color w:val="000000" w:themeColor="text1"/>
          <w:sz w:val="24"/>
          <w:szCs w:val="24"/>
          <w:lang w:eastAsia="en-CA"/>
        </w:rPr>
        <w:t xml:space="preserve"> days to prepare for oversea outreach. Attendance is strongly </w:t>
      </w:r>
      <w:r w:rsidR="005A11C3" w:rsidRPr="009E46C9">
        <w:rPr>
          <w:rFonts w:ascii="Avenir Next LT Pro" w:eastAsia="Times New Roman" w:hAnsi="Avenir Next LT Pro" w:cs="Open Sans"/>
          <w:color w:val="000000" w:themeColor="text1"/>
          <w:sz w:val="24"/>
          <w:szCs w:val="24"/>
          <w:lang w:eastAsia="en-CA"/>
        </w:rPr>
        <w:t>encouraged;</w:t>
      </w:r>
      <w:r w:rsidRPr="009E46C9">
        <w:rPr>
          <w:rFonts w:ascii="Avenir Next LT Pro" w:eastAsia="Times New Roman" w:hAnsi="Avenir Next LT Pro" w:cs="Open Sans"/>
          <w:color w:val="000000" w:themeColor="text1"/>
          <w:sz w:val="24"/>
          <w:szCs w:val="24"/>
          <w:lang w:eastAsia="en-CA"/>
        </w:rPr>
        <w:t xml:space="preserve"> </w:t>
      </w:r>
      <w:r w:rsidR="00A1300E">
        <w:rPr>
          <w:rFonts w:ascii="Avenir Next LT Pro" w:eastAsia="Times New Roman" w:hAnsi="Avenir Next LT Pro" w:cs="Open Sans"/>
          <w:color w:val="000000" w:themeColor="text1"/>
          <w:sz w:val="24"/>
          <w:szCs w:val="24"/>
          <w:lang w:eastAsia="en-CA"/>
        </w:rPr>
        <w:t>individuals will be</w:t>
      </w:r>
      <w:r w:rsidRPr="009E46C9">
        <w:rPr>
          <w:rFonts w:ascii="Avenir Next LT Pro" w:eastAsia="Times New Roman" w:hAnsi="Avenir Next LT Pro" w:cs="Open Sans"/>
          <w:color w:val="000000" w:themeColor="text1"/>
          <w:sz w:val="24"/>
          <w:szCs w:val="24"/>
          <w:lang w:eastAsia="en-CA"/>
        </w:rPr>
        <w:t xml:space="preserve"> required to have a minimum attendance record of 80% to participate in overseas outreach. </w:t>
      </w:r>
    </w:p>
    <w:p w14:paraId="2314487A" w14:textId="145EA2D5" w:rsidR="009E46C9" w:rsidRPr="009E46C9" w:rsidRDefault="009E46C9" w:rsidP="00B524F7">
      <w:pPr>
        <w:shd w:val="clear" w:color="auto" w:fill="FFFFFF"/>
        <w:rPr>
          <w:rFonts w:ascii="Avenir Next LT Pro" w:eastAsia="Times New Roman" w:hAnsi="Avenir Next LT Pro" w:cs="Open Sans"/>
          <w:color w:val="000000" w:themeColor="text1"/>
          <w:sz w:val="24"/>
          <w:szCs w:val="24"/>
          <w:lang w:eastAsia="en-CA"/>
        </w:rPr>
      </w:pPr>
      <w:r w:rsidRPr="00CB2E5D">
        <w:rPr>
          <w:rFonts w:ascii="Avenir Next LT Pro" w:eastAsia="Times New Roman" w:hAnsi="Avenir Next LT Pro" w:cs="Open Sans"/>
          <w:b/>
          <w:bCs/>
          <w:color w:val="000000" w:themeColor="text1"/>
          <w:sz w:val="24"/>
          <w:szCs w:val="24"/>
          <w:lang w:eastAsia="en-CA"/>
        </w:rPr>
        <w:br/>
      </w:r>
      <w:r w:rsidRPr="00CB2E5D">
        <w:rPr>
          <w:rFonts w:ascii="Avenir Next LT Pro" w:hAnsi="Avenir Next LT Pro" w:cs="Open Sans"/>
          <w:b/>
          <w:bCs/>
          <w:color w:val="000000" w:themeColor="text1"/>
          <w:spacing w:val="15"/>
          <w:sz w:val="24"/>
          <w:szCs w:val="24"/>
          <w:shd w:val="clear" w:color="auto" w:fill="FFFFFF"/>
        </w:rPr>
        <w:t>Component 3 – Outreach: week 17 (7-10 days)</w:t>
      </w:r>
      <w:r w:rsidRPr="00CB2E5D">
        <w:rPr>
          <w:rFonts w:ascii="Avenir Next LT Pro" w:hAnsi="Avenir Next LT Pro" w:cs="Open Sans"/>
          <w:color w:val="000000" w:themeColor="text1"/>
          <w:spacing w:val="15"/>
          <w:sz w:val="24"/>
          <w:szCs w:val="24"/>
          <w:shd w:val="clear" w:color="auto" w:fill="FFFFFF"/>
        </w:rPr>
        <w:br/>
      </w:r>
      <w:r w:rsidRPr="00CB2E5D">
        <w:rPr>
          <w:rFonts w:ascii="Avenir Next LT Pro" w:eastAsia="Times New Roman" w:hAnsi="Avenir Next LT Pro" w:cs="Open Sans"/>
          <w:color w:val="000000" w:themeColor="text1"/>
          <w:sz w:val="24"/>
          <w:szCs w:val="24"/>
          <w:lang w:eastAsia="en-CA"/>
        </w:rPr>
        <w:t>The Overseas Outreach Project will</w:t>
      </w:r>
      <w:r w:rsidR="002A6597">
        <w:rPr>
          <w:rFonts w:ascii="Avenir Next LT Pro" w:eastAsia="Times New Roman" w:hAnsi="Avenir Next LT Pro" w:cs="Open Sans"/>
          <w:color w:val="000000" w:themeColor="text1"/>
          <w:sz w:val="24"/>
          <w:szCs w:val="24"/>
          <w:lang w:eastAsia="en-CA"/>
        </w:rPr>
        <w:t xml:space="preserve"> take place in Montego Bay, Jamaica and will</w:t>
      </w:r>
      <w:r w:rsidRPr="00CB2E5D">
        <w:rPr>
          <w:rFonts w:ascii="Avenir Next LT Pro" w:eastAsia="Times New Roman" w:hAnsi="Avenir Next LT Pro" w:cs="Open Sans"/>
          <w:color w:val="000000" w:themeColor="text1"/>
          <w:sz w:val="24"/>
          <w:szCs w:val="24"/>
          <w:lang w:eastAsia="en-CA"/>
        </w:rPr>
        <w:t xml:space="preserve"> allow students to apply what they have learned, using their newly obtained leadership skills to serve others. In this component, students will gain knowledge of diverse cultures, cross-cultural communication and the dynamics of privilege and oppression. </w:t>
      </w:r>
      <w:r w:rsidR="00A13325">
        <w:rPr>
          <w:rFonts w:ascii="Avenir Next LT Pro" w:eastAsia="Times New Roman" w:hAnsi="Avenir Next LT Pro" w:cs="Open Sans"/>
          <w:color w:val="000000" w:themeColor="text1"/>
          <w:sz w:val="24"/>
          <w:szCs w:val="24"/>
          <w:lang w:eastAsia="en-CA"/>
        </w:rPr>
        <w:t xml:space="preserve">Opportunities for service may include street feeding, orphanage </w:t>
      </w:r>
      <w:r w:rsidR="006A366E">
        <w:rPr>
          <w:rFonts w:ascii="Avenir Next LT Pro" w:eastAsia="Times New Roman" w:hAnsi="Avenir Next LT Pro" w:cs="Open Sans"/>
          <w:color w:val="000000" w:themeColor="text1"/>
          <w:sz w:val="24"/>
          <w:szCs w:val="24"/>
          <w:lang w:eastAsia="en-CA"/>
        </w:rPr>
        <w:t>care, painting primary schools, participating in homes for hope</w:t>
      </w:r>
      <w:r w:rsidR="005D2F13">
        <w:rPr>
          <w:rFonts w:ascii="Avenir Next LT Pro" w:eastAsia="Times New Roman" w:hAnsi="Avenir Next LT Pro" w:cs="Open Sans"/>
          <w:color w:val="000000" w:themeColor="text1"/>
          <w:sz w:val="24"/>
          <w:szCs w:val="24"/>
          <w:lang w:eastAsia="en-CA"/>
        </w:rPr>
        <w:t>, hosting soccer camps,</w:t>
      </w:r>
      <w:r w:rsidR="000E5474">
        <w:rPr>
          <w:rFonts w:ascii="Avenir Next LT Pro" w:eastAsia="Times New Roman" w:hAnsi="Avenir Next LT Pro" w:cs="Open Sans"/>
          <w:color w:val="000000" w:themeColor="text1"/>
          <w:sz w:val="24"/>
          <w:szCs w:val="24"/>
          <w:lang w:eastAsia="en-CA"/>
        </w:rPr>
        <w:t xml:space="preserve"> etc</w:t>
      </w:r>
      <w:r w:rsidR="005D2F13">
        <w:rPr>
          <w:rFonts w:ascii="Avenir Next LT Pro" w:eastAsia="Times New Roman" w:hAnsi="Avenir Next LT Pro" w:cs="Open Sans"/>
          <w:color w:val="000000" w:themeColor="text1"/>
          <w:sz w:val="24"/>
          <w:szCs w:val="24"/>
          <w:lang w:eastAsia="en-CA"/>
        </w:rPr>
        <w:t xml:space="preserve">. </w:t>
      </w:r>
      <w:r w:rsidRPr="00CB2E5D">
        <w:rPr>
          <w:rFonts w:ascii="Avenir Next LT Pro" w:eastAsia="Times New Roman" w:hAnsi="Avenir Next LT Pro" w:cs="Open Sans"/>
          <w:color w:val="000000" w:themeColor="text1"/>
          <w:sz w:val="24"/>
          <w:szCs w:val="24"/>
          <w:lang w:eastAsia="en-CA"/>
        </w:rPr>
        <w:t xml:space="preserve">Every evening there will be time for reflection and sharing. Students will be encouraged to journal and document their experiences, thoughts and feelings. </w:t>
      </w:r>
      <w:r w:rsidRPr="009E46C9">
        <w:rPr>
          <w:rFonts w:ascii="Avenir Next LT Pro" w:eastAsia="Times New Roman" w:hAnsi="Avenir Next LT Pro" w:cs="Open Sans"/>
          <w:color w:val="000000" w:themeColor="text1"/>
          <w:sz w:val="24"/>
          <w:szCs w:val="24"/>
          <w:lang w:eastAsia="en-CA"/>
        </w:rPr>
        <w:br/>
      </w:r>
    </w:p>
    <w:p w14:paraId="5C2D3913" w14:textId="623C51DC" w:rsidR="009E46C9" w:rsidRPr="009E46C9" w:rsidRDefault="009E46C9" w:rsidP="009E46C9">
      <w:pPr>
        <w:shd w:val="clear" w:color="auto" w:fill="FFFFFF"/>
        <w:spacing w:after="0" w:line="240" w:lineRule="auto"/>
        <w:rPr>
          <w:rFonts w:ascii="Avenir Next LT Pro" w:eastAsia="Times New Roman" w:hAnsi="Avenir Next LT Pro" w:cs="Open Sans"/>
          <w:color w:val="000000" w:themeColor="text1"/>
          <w:sz w:val="24"/>
          <w:szCs w:val="24"/>
          <w:lang w:eastAsia="en-CA"/>
        </w:rPr>
      </w:pPr>
      <w:r w:rsidRPr="009E46C9">
        <w:rPr>
          <w:rFonts w:ascii="Avenir Next LT Pro" w:eastAsia="Times New Roman" w:hAnsi="Avenir Next LT Pro" w:cs="Open Sans"/>
          <w:color w:val="000000" w:themeColor="text1"/>
          <w:sz w:val="24"/>
          <w:szCs w:val="24"/>
          <w:lang w:eastAsia="en-CA"/>
        </w:rPr>
        <w:t>*We will do our best to schedule our outreach during schools breaks and will avoid mandatory high school exams.</w:t>
      </w:r>
      <w:r w:rsidR="00B524F7" w:rsidRPr="00CB2E5D">
        <w:rPr>
          <w:rFonts w:ascii="Avenir Next LT Pro" w:eastAsia="Times New Roman" w:hAnsi="Avenir Next LT Pro" w:cs="Open Sans"/>
          <w:color w:val="000000" w:themeColor="text1"/>
          <w:sz w:val="24"/>
          <w:szCs w:val="24"/>
          <w:lang w:eastAsia="en-CA"/>
        </w:rPr>
        <w:br/>
      </w:r>
    </w:p>
    <w:p w14:paraId="19577B58" w14:textId="294154A2" w:rsidR="009E46C9" w:rsidRPr="009E46C9" w:rsidRDefault="009E46C9" w:rsidP="00CB2E5D">
      <w:pPr>
        <w:shd w:val="clear" w:color="auto" w:fill="FFFFFF"/>
        <w:rPr>
          <w:rFonts w:ascii="Avenir Next LT Pro" w:eastAsia="Times New Roman" w:hAnsi="Avenir Next LT Pro" w:cs="Open Sans"/>
          <w:color w:val="000000" w:themeColor="text1"/>
          <w:sz w:val="24"/>
          <w:szCs w:val="24"/>
          <w:lang w:eastAsia="en-CA"/>
        </w:rPr>
      </w:pPr>
      <w:r w:rsidRPr="00CB2E5D">
        <w:rPr>
          <w:rFonts w:ascii="Avenir Next LT Pro" w:hAnsi="Avenir Next LT Pro" w:cs="Open Sans"/>
          <w:b/>
          <w:bCs/>
          <w:color w:val="000000" w:themeColor="text1"/>
          <w:spacing w:val="15"/>
          <w:sz w:val="24"/>
          <w:szCs w:val="24"/>
          <w:shd w:val="clear" w:color="auto" w:fill="FFFFFF"/>
        </w:rPr>
        <w:t>Component 4 - Debriefing and Presentation: (week 18 – 20)</w:t>
      </w:r>
      <w:r w:rsidRPr="00CB2E5D">
        <w:rPr>
          <w:rFonts w:ascii="Avenir Next LT Pro" w:hAnsi="Avenir Next LT Pro" w:cs="Open Sans"/>
          <w:color w:val="000000" w:themeColor="text1"/>
          <w:spacing w:val="15"/>
          <w:sz w:val="24"/>
          <w:szCs w:val="24"/>
          <w:shd w:val="clear" w:color="auto" w:fill="FFFFFF"/>
        </w:rPr>
        <w:br/>
      </w:r>
      <w:r w:rsidRPr="00CB2E5D">
        <w:rPr>
          <w:rFonts w:ascii="Avenir Next LT Pro" w:eastAsia="Times New Roman" w:hAnsi="Avenir Next LT Pro" w:cs="Open Sans"/>
          <w:color w:val="000000" w:themeColor="text1"/>
          <w:sz w:val="24"/>
          <w:szCs w:val="24"/>
          <w:lang w:eastAsia="en-CA"/>
        </w:rPr>
        <w:t xml:space="preserve">Taking time to debrief with students will increase the value of their experience, helping to stretch what </w:t>
      </w:r>
      <w:r w:rsidR="00F6579A" w:rsidRPr="00CB2E5D">
        <w:rPr>
          <w:rFonts w:ascii="Avenir Next LT Pro" w:eastAsia="Times New Roman" w:hAnsi="Avenir Next LT Pro" w:cs="Open Sans"/>
          <w:color w:val="000000" w:themeColor="text1"/>
          <w:sz w:val="24"/>
          <w:szCs w:val="24"/>
          <w:lang w:eastAsia="en-CA"/>
        </w:rPr>
        <w:t>they have</w:t>
      </w:r>
      <w:r w:rsidRPr="00CB2E5D">
        <w:rPr>
          <w:rFonts w:ascii="Avenir Next LT Pro" w:eastAsia="Times New Roman" w:hAnsi="Avenir Next LT Pro" w:cs="Open Sans"/>
          <w:color w:val="000000" w:themeColor="text1"/>
          <w:sz w:val="24"/>
          <w:szCs w:val="24"/>
          <w:lang w:eastAsia="en-CA"/>
        </w:rPr>
        <w:t xml:space="preserve"> learned beyond their travels. Students will learn to utilize tools of reflection and feedback, making meaning of these experiences, furthering their understanding of their own leadership practice. During the final three weeks of the Leadership and Community Outreach Program, students will create a visual display/presentation of their experience, sharing new perspectives with their peers, especially. From first-hand life experience, these students will have the knowledge and understanding to resolve problems and implement sustainable solutions. </w:t>
      </w:r>
      <w:r w:rsidRPr="009E46C9">
        <w:rPr>
          <w:rFonts w:ascii="Avenir Next LT Pro" w:eastAsia="Times New Roman" w:hAnsi="Avenir Next LT Pro" w:cs="Open Sans"/>
          <w:color w:val="000000" w:themeColor="text1"/>
          <w:sz w:val="24"/>
          <w:szCs w:val="24"/>
          <w:lang w:eastAsia="en-CA"/>
        </w:rPr>
        <w:br/>
      </w:r>
    </w:p>
    <w:p w14:paraId="4C23ACE5" w14:textId="77777777" w:rsidR="009E46C9" w:rsidRPr="009E46C9" w:rsidRDefault="009E46C9" w:rsidP="009E46C9">
      <w:pPr>
        <w:shd w:val="clear" w:color="auto" w:fill="FFFFFF"/>
        <w:spacing w:after="0" w:line="240" w:lineRule="auto"/>
        <w:rPr>
          <w:rFonts w:ascii="Avenir Next LT Pro" w:eastAsia="Times New Roman" w:hAnsi="Avenir Next LT Pro" w:cs="Open Sans"/>
          <w:color w:val="000000" w:themeColor="text1"/>
          <w:sz w:val="24"/>
          <w:szCs w:val="24"/>
          <w:lang w:eastAsia="en-CA"/>
        </w:rPr>
      </w:pPr>
      <w:r w:rsidRPr="009E46C9">
        <w:rPr>
          <w:rFonts w:ascii="Avenir Next LT Pro" w:eastAsia="Times New Roman" w:hAnsi="Avenir Next LT Pro" w:cs="Open Sans"/>
          <w:color w:val="000000" w:themeColor="text1"/>
          <w:sz w:val="24"/>
          <w:szCs w:val="24"/>
          <w:lang w:eastAsia="en-CA"/>
        </w:rPr>
        <w:t>Time commitment: There will be two remaining group meetings and a presentation evening for family members and future teams.</w:t>
      </w:r>
    </w:p>
    <w:p w14:paraId="3E638DCC" w14:textId="06956DF2" w:rsidR="004E544D" w:rsidRPr="004E544D" w:rsidRDefault="009E46C9" w:rsidP="009E46C9">
      <w:pPr>
        <w:spacing w:after="450" w:line="240" w:lineRule="auto"/>
        <w:outlineLvl w:val="1"/>
        <w:rPr>
          <w:rFonts w:ascii="Avenir Next LT Pro" w:eastAsia="Times New Roman" w:hAnsi="Avenir Next LT Pro" w:cs="Open Sans"/>
          <w:b/>
          <w:bCs/>
          <w:color w:val="000000" w:themeColor="text1"/>
          <w:sz w:val="24"/>
          <w:szCs w:val="24"/>
          <w:lang w:eastAsia="en-CA"/>
        </w:rPr>
      </w:pPr>
      <w:r w:rsidRPr="00CB2E5D">
        <w:rPr>
          <w:rFonts w:ascii="Avenir Next LT Pro" w:eastAsia="Times New Roman" w:hAnsi="Avenir Next LT Pro" w:cs="Open Sans"/>
          <w:b/>
          <w:bCs/>
          <w:color w:val="000000" w:themeColor="text1"/>
          <w:sz w:val="24"/>
          <w:szCs w:val="24"/>
          <w:lang w:eastAsia="en-CA"/>
        </w:rPr>
        <w:br/>
      </w:r>
      <w:r w:rsidR="00996D5F" w:rsidRPr="00CB2E5D">
        <w:rPr>
          <w:rFonts w:ascii="Avenir Next LT Pro" w:eastAsia="Times New Roman" w:hAnsi="Avenir Next LT Pro" w:cs="Open Sans"/>
          <w:b/>
          <w:bCs/>
          <w:color w:val="000000" w:themeColor="text1"/>
          <w:sz w:val="24"/>
          <w:szCs w:val="24"/>
          <w:lang w:eastAsia="en-CA"/>
        </w:rPr>
        <w:br/>
      </w:r>
      <w:r w:rsidR="0058098C">
        <w:rPr>
          <w:rFonts w:ascii="Avenir Next LT Pro" w:eastAsia="Times New Roman" w:hAnsi="Avenir Next LT Pro" w:cs="Open Sans"/>
          <w:b/>
          <w:bCs/>
          <w:color w:val="000000" w:themeColor="text1"/>
          <w:sz w:val="24"/>
          <w:szCs w:val="24"/>
          <w:lang w:eastAsia="en-CA"/>
        </w:rPr>
        <w:br/>
      </w:r>
      <w:r w:rsidR="0058098C">
        <w:rPr>
          <w:rFonts w:ascii="Avenir Next LT Pro" w:eastAsia="Times New Roman" w:hAnsi="Avenir Next LT Pro" w:cs="Open Sans"/>
          <w:b/>
          <w:bCs/>
          <w:color w:val="000000" w:themeColor="text1"/>
          <w:sz w:val="24"/>
          <w:szCs w:val="24"/>
          <w:lang w:eastAsia="en-CA"/>
        </w:rPr>
        <w:br/>
      </w:r>
      <w:r w:rsidR="0058098C">
        <w:rPr>
          <w:rFonts w:ascii="Avenir Next LT Pro" w:eastAsia="Times New Roman" w:hAnsi="Avenir Next LT Pro" w:cs="Open Sans"/>
          <w:b/>
          <w:bCs/>
          <w:color w:val="000000" w:themeColor="text1"/>
          <w:sz w:val="24"/>
          <w:szCs w:val="24"/>
          <w:lang w:eastAsia="en-CA"/>
        </w:rPr>
        <w:lastRenderedPageBreak/>
        <w:br/>
      </w:r>
      <w:r w:rsidR="004E544D" w:rsidRPr="004E544D">
        <w:rPr>
          <w:rFonts w:ascii="Avenir Next LT Pro" w:eastAsia="Times New Roman" w:hAnsi="Avenir Next LT Pro" w:cs="Open Sans"/>
          <w:b/>
          <w:bCs/>
          <w:color w:val="000000" w:themeColor="text1"/>
          <w:sz w:val="24"/>
          <w:szCs w:val="24"/>
          <w:lang w:eastAsia="en-CA"/>
        </w:rPr>
        <w:t>The Finer Details</w:t>
      </w:r>
    </w:p>
    <w:p w14:paraId="0C43A447" w14:textId="42626F63" w:rsidR="004E544D" w:rsidRPr="004E544D" w:rsidRDefault="004E544D" w:rsidP="009E46C9">
      <w:pPr>
        <w:spacing w:after="450" w:line="240" w:lineRule="auto"/>
        <w:rPr>
          <w:rFonts w:ascii="Avenir Next LT Pro" w:eastAsia="Times New Roman" w:hAnsi="Avenir Next LT Pro" w:cs="Open Sans"/>
          <w:color w:val="000000" w:themeColor="text1"/>
          <w:sz w:val="24"/>
          <w:szCs w:val="24"/>
          <w:lang w:eastAsia="en-CA"/>
        </w:rPr>
      </w:pPr>
      <w:r w:rsidRPr="004E544D">
        <w:rPr>
          <w:rFonts w:ascii="Avenir Next LT Pro" w:eastAsia="Times New Roman" w:hAnsi="Avenir Next LT Pro" w:cs="Open Sans"/>
          <w:color w:val="000000" w:themeColor="text1"/>
          <w:sz w:val="24"/>
          <w:szCs w:val="24"/>
          <w:lang w:eastAsia="en-CA"/>
        </w:rPr>
        <w:t>Our package includes</w:t>
      </w:r>
      <w:r w:rsidRPr="00CB2E5D">
        <w:rPr>
          <w:rFonts w:ascii="Avenir Next LT Pro" w:eastAsia="Times New Roman" w:hAnsi="Avenir Next LT Pro" w:cs="Open Sans"/>
          <w:color w:val="000000" w:themeColor="text1"/>
          <w:sz w:val="24"/>
          <w:szCs w:val="24"/>
          <w:lang w:eastAsia="en-CA"/>
        </w:rPr>
        <w:t xml:space="preserve"> flights,</w:t>
      </w:r>
      <w:r w:rsidRPr="004E544D">
        <w:rPr>
          <w:rFonts w:ascii="Avenir Next LT Pro" w:eastAsia="Times New Roman" w:hAnsi="Avenir Next LT Pro" w:cs="Open Sans"/>
          <w:color w:val="000000" w:themeColor="text1"/>
          <w:sz w:val="24"/>
          <w:szCs w:val="24"/>
          <w:lang w:eastAsia="en-CA"/>
        </w:rPr>
        <w:t xml:space="preserve"> food, accommodation, ground transportation, a</w:t>
      </w:r>
      <w:r w:rsidR="006E4902">
        <w:rPr>
          <w:rFonts w:ascii="Avenir Next LT Pro" w:eastAsia="Times New Roman" w:hAnsi="Avenir Next LT Pro" w:cs="Open Sans"/>
          <w:color w:val="000000" w:themeColor="text1"/>
          <w:sz w:val="24"/>
          <w:szCs w:val="24"/>
          <w:lang w:eastAsia="en-CA"/>
        </w:rPr>
        <w:t xml:space="preserve"> $200</w:t>
      </w:r>
      <w:r w:rsidRPr="004E544D">
        <w:rPr>
          <w:rFonts w:ascii="Avenir Next LT Pro" w:eastAsia="Times New Roman" w:hAnsi="Avenir Next LT Pro" w:cs="Open Sans"/>
          <w:color w:val="000000" w:themeColor="text1"/>
          <w:sz w:val="24"/>
          <w:szCs w:val="24"/>
          <w:lang w:eastAsia="en-CA"/>
        </w:rPr>
        <w:t xml:space="preserve"> </w:t>
      </w:r>
      <w:r w:rsidR="006E4902">
        <w:rPr>
          <w:rFonts w:ascii="Avenir Next LT Pro" w:eastAsia="Times New Roman" w:hAnsi="Avenir Next LT Pro" w:cs="Open Sans"/>
          <w:color w:val="000000" w:themeColor="text1"/>
          <w:sz w:val="24"/>
          <w:szCs w:val="24"/>
          <w:lang w:eastAsia="en-CA"/>
        </w:rPr>
        <w:t>admin fee to</w:t>
      </w:r>
      <w:r w:rsidRPr="004E544D">
        <w:rPr>
          <w:rFonts w:ascii="Avenir Next LT Pro" w:eastAsia="Times New Roman" w:hAnsi="Avenir Next LT Pro" w:cs="Open Sans"/>
          <w:color w:val="000000" w:themeColor="text1"/>
          <w:sz w:val="24"/>
          <w:szCs w:val="24"/>
          <w:lang w:eastAsia="en-CA"/>
        </w:rPr>
        <w:t xml:space="preserve"> support the project costs and</w:t>
      </w:r>
      <w:r w:rsidR="006E4902">
        <w:rPr>
          <w:rFonts w:ascii="Avenir Next LT Pro" w:eastAsia="Times New Roman" w:hAnsi="Avenir Next LT Pro" w:cs="Open Sans"/>
          <w:color w:val="000000" w:themeColor="text1"/>
          <w:sz w:val="24"/>
          <w:szCs w:val="24"/>
          <w:lang w:eastAsia="en-CA"/>
        </w:rPr>
        <w:t xml:space="preserve"> the</w:t>
      </w:r>
      <w:r w:rsidRPr="004E544D">
        <w:rPr>
          <w:rFonts w:ascii="Avenir Next LT Pro" w:eastAsia="Times New Roman" w:hAnsi="Avenir Next LT Pro" w:cs="Open Sans"/>
          <w:color w:val="000000" w:themeColor="text1"/>
          <w:sz w:val="24"/>
          <w:szCs w:val="24"/>
          <w:lang w:eastAsia="en-CA"/>
        </w:rPr>
        <w:t xml:space="preserve"> </w:t>
      </w:r>
      <w:r w:rsidRPr="00CB2E5D">
        <w:rPr>
          <w:rFonts w:ascii="Avenir Next LT Pro" w:eastAsia="Times New Roman" w:hAnsi="Avenir Next LT Pro" w:cs="Open Sans"/>
          <w:color w:val="000000" w:themeColor="text1"/>
          <w:sz w:val="24"/>
          <w:szCs w:val="24"/>
          <w:lang w:eastAsia="en-CA"/>
        </w:rPr>
        <w:t>Access</w:t>
      </w:r>
      <w:r w:rsidRPr="004E544D">
        <w:rPr>
          <w:rFonts w:ascii="Avenir Next LT Pro" w:eastAsia="Times New Roman" w:hAnsi="Avenir Next LT Pro" w:cs="Open Sans"/>
          <w:color w:val="000000" w:themeColor="text1"/>
          <w:sz w:val="24"/>
          <w:szCs w:val="24"/>
          <w:lang w:eastAsia="en-CA"/>
        </w:rPr>
        <w:t xml:space="preserve"> </w:t>
      </w:r>
      <w:r w:rsidRPr="00CB2E5D">
        <w:rPr>
          <w:rFonts w:ascii="Avenir Next LT Pro" w:eastAsia="Times New Roman" w:hAnsi="Avenir Next LT Pro" w:cs="Open Sans"/>
          <w:color w:val="000000" w:themeColor="text1"/>
          <w:sz w:val="24"/>
          <w:szCs w:val="24"/>
          <w:lang w:eastAsia="en-CA"/>
        </w:rPr>
        <w:t xml:space="preserve">Leadership </w:t>
      </w:r>
      <w:r w:rsidRPr="004E544D">
        <w:rPr>
          <w:rFonts w:ascii="Avenir Next LT Pro" w:eastAsia="Times New Roman" w:hAnsi="Avenir Next LT Pro" w:cs="Open Sans"/>
          <w:color w:val="000000" w:themeColor="text1"/>
          <w:sz w:val="24"/>
          <w:szCs w:val="24"/>
          <w:lang w:eastAsia="en-CA"/>
        </w:rPr>
        <w:t>team at home and your destination.</w:t>
      </w:r>
    </w:p>
    <w:p w14:paraId="1A01FC94" w14:textId="6EF30C0C" w:rsidR="004E544D" w:rsidRPr="004E544D" w:rsidRDefault="004E544D" w:rsidP="009E46C9">
      <w:pPr>
        <w:spacing w:after="450" w:line="240" w:lineRule="auto"/>
        <w:rPr>
          <w:rFonts w:ascii="Avenir Next LT Pro" w:eastAsia="Times New Roman" w:hAnsi="Avenir Next LT Pro" w:cs="Open Sans"/>
          <w:color w:val="000000" w:themeColor="text1"/>
          <w:sz w:val="24"/>
          <w:szCs w:val="24"/>
          <w:lang w:eastAsia="en-CA"/>
        </w:rPr>
      </w:pPr>
      <w:r w:rsidRPr="004E544D">
        <w:rPr>
          <w:rFonts w:ascii="Avenir Next LT Pro" w:eastAsia="Times New Roman" w:hAnsi="Avenir Next LT Pro" w:cs="Open Sans"/>
          <w:color w:val="000000" w:themeColor="text1"/>
          <w:sz w:val="24"/>
          <w:szCs w:val="24"/>
          <w:lang w:eastAsia="en-CA"/>
        </w:rPr>
        <w:t xml:space="preserve">Volunteer projects </w:t>
      </w:r>
      <w:r w:rsidRPr="00CB2E5D">
        <w:rPr>
          <w:rFonts w:ascii="Avenir Next LT Pro" w:eastAsia="Times New Roman" w:hAnsi="Avenir Next LT Pro" w:cs="Open Sans"/>
          <w:color w:val="000000" w:themeColor="text1"/>
          <w:sz w:val="24"/>
          <w:szCs w:val="24"/>
          <w:lang w:eastAsia="en-CA"/>
        </w:rPr>
        <w:t>usually</w:t>
      </w:r>
      <w:r w:rsidRPr="004E544D">
        <w:rPr>
          <w:rFonts w:ascii="Avenir Next LT Pro" w:eastAsia="Times New Roman" w:hAnsi="Avenir Next LT Pro" w:cs="Open Sans"/>
          <w:color w:val="000000" w:themeColor="text1"/>
          <w:sz w:val="24"/>
          <w:szCs w:val="24"/>
          <w:lang w:eastAsia="en-CA"/>
        </w:rPr>
        <w:t xml:space="preserve"> </w:t>
      </w:r>
      <w:r w:rsidRPr="00CB2E5D">
        <w:rPr>
          <w:rFonts w:ascii="Avenir Next LT Pro" w:eastAsia="Times New Roman" w:hAnsi="Avenir Next LT Pro" w:cs="Open Sans"/>
          <w:color w:val="000000" w:themeColor="text1"/>
          <w:sz w:val="24"/>
          <w:szCs w:val="24"/>
          <w:lang w:eastAsia="en-CA"/>
        </w:rPr>
        <w:t>involve</w:t>
      </w:r>
      <w:r w:rsidRPr="004E544D">
        <w:rPr>
          <w:rFonts w:ascii="Avenir Next LT Pro" w:eastAsia="Times New Roman" w:hAnsi="Avenir Next LT Pro" w:cs="Open Sans"/>
          <w:color w:val="000000" w:themeColor="text1"/>
          <w:sz w:val="24"/>
          <w:szCs w:val="24"/>
          <w:lang w:eastAsia="en-CA"/>
        </w:rPr>
        <w:t xml:space="preserve"> some physical activity, </w:t>
      </w:r>
      <w:r w:rsidRPr="00CB2E5D">
        <w:rPr>
          <w:rFonts w:ascii="Avenir Next LT Pro" w:eastAsia="Times New Roman" w:hAnsi="Avenir Next LT Pro" w:cs="Open Sans"/>
          <w:color w:val="000000" w:themeColor="text1"/>
          <w:sz w:val="24"/>
          <w:szCs w:val="24"/>
          <w:lang w:eastAsia="en-CA"/>
        </w:rPr>
        <w:t xml:space="preserve">and long days. </w:t>
      </w:r>
      <w:r w:rsidRPr="004E544D">
        <w:rPr>
          <w:rFonts w:ascii="Avenir Next LT Pro" w:eastAsia="Times New Roman" w:hAnsi="Avenir Next LT Pro" w:cs="Open Sans"/>
          <w:color w:val="000000" w:themeColor="text1"/>
          <w:sz w:val="24"/>
          <w:szCs w:val="24"/>
          <w:lang w:eastAsia="en-CA"/>
        </w:rPr>
        <w:t>Participants should be in good physical health to join a team</w:t>
      </w:r>
      <w:r w:rsidRPr="00CB2E5D">
        <w:rPr>
          <w:rFonts w:ascii="Avenir Next LT Pro" w:eastAsia="Times New Roman" w:hAnsi="Avenir Next LT Pro" w:cs="Open Sans"/>
          <w:color w:val="000000" w:themeColor="text1"/>
          <w:sz w:val="24"/>
          <w:szCs w:val="24"/>
          <w:lang w:eastAsia="en-CA"/>
        </w:rPr>
        <w:t>!</w:t>
      </w:r>
    </w:p>
    <w:p w14:paraId="42C1C6A9" w14:textId="06EBC0C9" w:rsidR="00655A7F" w:rsidRPr="004E544D" w:rsidRDefault="004E544D" w:rsidP="009E46C9">
      <w:pPr>
        <w:spacing w:after="450" w:line="240" w:lineRule="auto"/>
        <w:rPr>
          <w:rFonts w:ascii="Avenir Next LT Pro" w:eastAsia="Times New Roman" w:hAnsi="Avenir Next LT Pro" w:cs="Open Sans"/>
          <w:color w:val="000000" w:themeColor="text1"/>
          <w:sz w:val="24"/>
          <w:szCs w:val="24"/>
          <w:lang w:eastAsia="en-CA"/>
        </w:rPr>
      </w:pPr>
      <w:r w:rsidRPr="004E544D">
        <w:rPr>
          <w:rFonts w:ascii="Avenir Next LT Pro" w:eastAsia="Times New Roman" w:hAnsi="Avenir Next LT Pro" w:cs="Open Sans"/>
          <w:color w:val="000000" w:themeColor="text1"/>
          <w:sz w:val="24"/>
          <w:szCs w:val="24"/>
          <w:lang w:eastAsia="en-CA"/>
        </w:rPr>
        <w:t>International travel always has some level of danger. All team members participate at their own risk. Prior to departure</w:t>
      </w:r>
      <w:r w:rsidRPr="00CB2E5D">
        <w:rPr>
          <w:rFonts w:ascii="Avenir Next LT Pro" w:eastAsia="Times New Roman" w:hAnsi="Avenir Next LT Pro" w:cs="Open Sans"/>
          <w:color w:val="000000" w:themeColor="text1"/>
          <w:sz w:val="24"/>
          <w:szCs w:val="24"/>
          <w:lang w:eastAsia="en-CA"/>
        </w:rPr>
        <w:t>,</w:t>
      </w:r>
      <w:r w:rsidRPr="004E544D">
        <w:rPr>
          <w:rFonts w:ascii="Avenir Next LT Pro" w:eastAsia="Times New Roman" w:hAnsi="Avenir Next LT Pro" w:cs="Open Sans"/>
          <w:color w:val="000000" w:themeColor="text1"/>
          <w:sz w:val="24"/>
          <w:szCs w:val="24"/>
          <w:lang w:eastAsia="en-CA"/>
        </w:rPr>
        <w:t xml:space="preserve"> you will be asked to fill out a personal health form and submit a liability waiver. Participants under the age of 1</w:t>
      </w:r>
      <w:r w:rsidRPr="00CB2E5D">
        <w:rPr>
          <w:rFonts w:ascii="Avenir Next LT Pro" w:eastAsia="Times New Roman" w:hAnsi="Avenir Next LT Pro" w:cs="Open Sans"/>
          <w:color w:val="000000" w:themeColor="text1"/>
          <w:sz w:val="24"/>
          <w:szCs w:val="24"/>
          <w:lang w:eastAsia="en-CA"/>
        </w:rPr>
        <w:t>8</w:t>
      </w:r>
      <w:r w:rsidRPr="004E544D">
        <w:rPr>
          <w:rFonts w:ascii="Avenir Next LT Pro" w:eastAsia="Times New Roman" w:hAnsi="Avenir Next LT Pro" w:cs="Open Sans"/>
          <w:color w:val="000000" w:themeColor="text1"/>
          <w:sz w:val="24"/>
          <w:szCs w:val="24"/>
          <w:lang w:eastAsia="en-CA"/>
        </w:rPr>
        <w:t xml:space="preserve"> must have a parent or guardian fill out a separate liability waiver well before departure.</w:t>
      </w:r>
      <w:r w:rsidR="00655A7F">
        <w:rPr>
          <w:rFonts w:ascii="Avenir Next LT Pro" w:eastAsia="Times New Roman" w:hAnsi="Avenir Next LT Pro" w:cs="Open Sans"/>
          <w:color w:val="000000" w:themeColor="text1"/>
          <w:sz w:val="24"/>
          <w:szCs w:val="24"/>
          <w:lang w:eastAsia="en-CA"/>
        </w:rPr>
        <w:t xml:space="preserve"> Access Chid and Youth Development Ltd., holds </w:t>
      </w:r>
      <w:r w:rsidR="00892D31">
        <w:rPr>
          <w:rFonts w:ascii="Avenir Next LT Pro" w:eastAsia="Times New Roman" w:hAnsi="Avenir Next LT Pro" w:cs="Open Sans"/>
          <w:color w:val="000000" w:themeColor="text1"/>
          <w:sz w:val="24"/>
          <w:szCs w:val="24"/>
          <w:lang w:eastAsia="en-CA"/>
        </w:rPr>
        <w:t>group insurance policies, but additional coverage may be required.</w:t>
      </w:r>
    </w:p>
    <w:p w14:paraId="77C01AC9" w14:textId="49ACAC2B" w:rsidR="004E544D" w:rsidRPr="004E544D" w:rsidRDefault="004E544D" w:rsidP="009E46C9">
      <w:pPr>
        <w:spacing w:after="450" w:line="240" w:lineRule="auto"/>
        <w:rPr>
          <w:rFonts w:ascii="Avenir Next LT Pro" w:eastAsia="Times New Roman" w:hAnsi="Avenir Next LT Pro" w:cs="Open Sans"/>
          <w:color w:val="000000" w:themeColor="text1"/>
          <w:sz w:val="24"/>
          <w:szCs w:val="24"/>
          <w:lang w:eastAsia="en-CA"/>
        </w:rPr>
      </w:pPr>
      <w:r w:rsidRPr="004E544D">
        <w:rPr>
          <w:rFonts w:ascii="Avenir Next LT Pro" w:eastAsia="Times New Roman" w:hAnsi="Avenir Next LT Pro" w:cs="Open Sans"/>
          <w:color w:val="000000" w:themeColor="text1"/>
          <w:sz w:val="24"/>
          <w:szCs w:val="24"/>
          <w:lang w:eastAsia="en-CA"/>
        </w:rPr>
        <w:t>You will need a current passport valid for six months past your travel dates. To ensure you get your passport well ahead of your departure date, allow 20 weeks for your pass</w:t>
      </w:r>
      <w:r w:rsidR="00892D31">
        <w:rPr>
          <w:rFonts w:ascii="Avenir Next LT Pro" w:eastAsia="Times New Roman" w:hAnsi="Avenir Next LT Pro" w:cs="Open Sans"/>
          <w:color w:val="000000" w:themeColor="text1"/>
          <w:sz w:val="24"/>
          <w:szCs w:val="24"/>
          <w:lang w:eastAsia="en-CA"/>
        </w:rPr>
        <w:t>p</w:t>
      </w:r>
      <w:r w:rsidRPr="004E544D">
        <w:rPr>
          <w:rFonts w:ascii="Avenir Next LT Pro" w:eastAsia="Times New Roman" w:hAnsi="Avenir Next LT Pro" w:cs="Open Sans"/>
          <w:color w:val="000000" w:themeColor="text1"/>
          <w:sz w:val="24"/>
          <w:szCs w:val="24"/>
          <w:lang w:eastAsia="en-CA"/>
        </w:rPr>
        <w:t>ort application to be processed (new or renewal).</w:t>
      </w:r>
      <w:r w:rsidR="00B524F7" w:rsidRPr="00CB2E5D">
        <w:rPr>
          <w:rFonts w:ascii="Avenir Next LT Pro" w:eastAsia="Times New Roman" w:hAnsi="Avenir Next LT Pro" w:cs="Open Sans"/>
          <w:color w:val="000000" w:themeColor="text1"/>
          <w:sz w:val="24"/>
          <w:szCs w:val="24"/>
          <w:lang w:eastAsia="en-CA"/>
        </w:rPr>
        <w:br/>
      </w:r>
      <w:r w:rsidR="00B524F7" w:rsidRPr="00CB2E5D">
        <w:rPr>
          <w:rFonts w:ascii="Avenir Next LT Pro" w:eastAsia="Times New Roman" w:hAnsi="Avenir Next LT Pro" w:cs="Open Sans"/>
          <w:color w:val="000000" w:themeColor="text1"/>
          <w:sz w:val="24"/>
          <w:szCs w:val="24"/>
          <w:lang w:eastAsia="en-CA"/>
        </w:rPr>
        <w:br/>
      </w:r>
      <w:r w:rsidR="00B524F7" w:rsidRPr="006E4902">
        <w:rPr>
          <w:rFonts w:ascii="Avenir Next LT Pro" w:eastAsia="Times New Roman" w:hAnsi="Avenir Next LT Pro" w:cs="Open Sans"/>
          <w:b/>
          <w:bCs/>
          <w:color w:val="000000" w:themeColor="text1"/>
          <w:sz w:val="28"/>
          <w:szCs w:val="28"/>
          <w:u w:val="single"/>
          <w:lang w:eastAsia="en-CA"/>
        </w:rPr>
        <w:t>Frequently Asked Questions</w:t>
      </w:r>
      <w:r w:rsidR="00B524F7" w:rsidRPr="006E4902">
        <w:rPr>
          <w:rFonts w:ascii="Avenir Next LT Pro" w:eastAsia="Times New Roman" w:hAnsi="Avenir Next LT Pro" w:cs="Open Sans"/>
          <w:color w:val="000000" w:themeColor="text1"/>
          <w:sz w:val="28"/>
          <w:szCs w:val="28"/>
          <w:u w:val="single"/>
          <w:lang w:eastAsia="en-CA"/>
        </w:rPr>
        <w:br/>
      </w:r>
      <w:r w:rsidR="00B524F7" w:rsidRPr="00CB2E5D">
        <w:rPr>
          <w:rFonts w:ascii="Avenir Next LT Pro" w:eastAsia="Times New Roman" w:hAnsi="Avenir Next LT Pro" w:cs="Open Sans"/>
          <w:color w:val="000000" w:themeColor="text1"/>
          <w:sz w:val="24"/>
          <w:szCs w:val="24"/>
          <w:lang w:eastAsia="en-CA"/>
        </w:rPr>
        <w:br/>
      </w:r>
      <w:r w:rsidR="00B524F7" w:rsidRPr="00CB2E5D">
        <w:rPr>
          <w:rFonts w:ascii="Avenir Next LT Pro" w:hAnsi="Avenir Next LT Pro" w:cs="Open Sans"/>
          <w:color w:val="2B8187"/>
          <w:spacing w:val="15"/>
          <w:sz w:val="24"/>
          <w:szCs w:val="24"/>
          <w:shd w:val="clear" w:color="auto" w:fill="FFFFFF"/>
        </w:rPr>
        <w:t>How often is the Youth Leadership Program offered?</w:t>
      </w:r>
    </w:p>
    <w:p w14:paraId="26057BB4" w14:textId="77777777" w:rsidR="00B524F7" w:rsidRPr="00B524F7" w:rsidRDefault="00B524F7" w:rsidP="00B524F7">
      <w:pPr>
        <w:shd w:val="clear" w:color="auto" w:fill="FFFFFF"/>
        <w:spacing w:after="0" w:line="240" w:lineRule="auto"/>
        <w:rPr>
          <w:rFonts w:ascii="Avenir Next LT Pro" w:eastAsia="Times New Roman" w:hAnsi="Avenir Next LT Pro" w:cs="Open Sans"/>
          <w:color w:val="000000" w:themeColor="text1"/>
          <w:sz w:val="24"/>
          <w:szCs w:val="24"/>
          <w:lang w:eastAsia="en-CA"/>
        </w:rPr>
      </w:pPr>
      <w:r w:rsidRPr="00B524F7">
        <w:rPr>
          <w:rFonts w:ascii="Avenir Next LT Pro" w:eastAsia="Times New Roman" w:hAnsi="Avenir Next LT Pro" w:cs="Open Sans"/>
          <w:color w:val="000000" w:themeColor="text1"/>
          <w:sz w:val="24"/>
          <w:szCs w:val="24"/>
          <w:lang w:eastAsia="en-CA"/>
        </w:rPr>
        <w:t>Our programs are offered twice per year, see below for program options.</w:t>
      </w:r>
    </w:p>
    <w:p w14:paraId="3B675C64" w14:textId="77777777" w:rsidR="00B524F7" w:rsidRPr="00B524F7" w:rsidRDefault="00B524F7" w:rsidP="00B524F7">
      <w:pPr>
        <w:shd w:val="clear" w:color="auto" w:fill="FFFFFF"/>
        <w:spacing w:after="0" w:line="240" w:lineRule="auto"/>
        <w:rPr>
          <w:rFonts w:ascii="Avenir Next LT Pro" w:eastAsia="Times New Roman" w:hAnsi="Avenir Next LT Pro" w:cs="Open Sans"/>
          <w:color w:val="000000" w:themeColor="text1"/>
          <w:sz w:val="24"/>
          <w:szCs w:val="24"/>
          <w:lang w:eastAsia="en-CA"/>
        </w:rPr>
      </w:pPr>
      <w:r w:rsidRPr="00B524F7">
        <w:rPr>
          <w:rFonts w:ascii="Avenir Next LT Pro" w:eastAsia="Times New Roman" w:hAnsi="Avenir Next LT Pro" w:cs="Open Sans"/>
          <w:color w:val="000000" w:themeColor="text1"/>
          <w:sz w:val="24"/>
          <w:szCs w:val="24"/>
          <w:lang w:eastAsia="en-CA"/>
        </w:rPr>
        <w:br/>
      </w:r>
    </w:p>
    <w:p w14:paraId="0750446B" w14:textId="77777777" w:rsidR="00B524F7" w:rsidRPr="00B524F7" w:rsidRDefault="00B524F7" w:rsidP="00B524F7">
      <w:pPr>
        <w:numPr>
          <w:ilvl w:val="0"/>
          <w:numId w:val="1"/>
        </w:numPr>
        <w:shd w:val="clear" w:color="auto" w:fill="FFFFFF"/>
        <w:spacing w:after="0" w:line="240" w:lineRule="auto"/>
        <w:ind w:left="1320" w:right="240"/>
        <w:rPr>
          <w:rFonts w:ascii="Avenir Next LT Pro" w:eastAsia="Times New Roman" w:hAnsi="Avenir Next LT Pro" w:cs="Open Sans"/>
          <w:color w:val="000000" w:themeColor="text1"/>
          <w:sz w:val="24"/>
          <w:szCs w:val="24"/>
          <w:lang w:eastAsia="en-CA"/>
        </w:rPr>
      </w:pPr>
      <w:r w:rsidRPr="00B524F7">
        <w:rPr>
          <w:rFonts w:ascii="Avenir Next LT Pro" w:eastAsia="Times New Roman" w:hAnsi="Avenir Next LT Pro" w:cs="Open Sans"/>
          <w:color w:val="000000" w:themeColor="text1"/>
          <w:sz w:val="24"/>
          <w:szCs w:val="24"/>
          <w:lang w:eastAsia="en-CA"/>
        </w:rPr>
        <w:t>September 2022 - January 2023</w:t>
      </w:r>
    </w:p>
    <w:p w14:paraId="2D5D796A" w14:textId="77777777" w:rsidR="00B524F7" w:rsidRPr="00B524F7" w:rsidRDefault="00B524F7" w:rsidP="00B524F7">
      <w:pPr>
        <w:numPr>
          <w:ilvl w:val="0"/>
          <w:numId w:val="1"/>
        </w:numPr>
        <w:shd w:val="clear" w:color="auto" w:fill="FFFFFF"/>
        <w:spacing w:after="0" w:line="240" w:lineRule="auto"/>
        <w:ind w:left="1320" w:right="240"/>
        <w:rPr>
          <w:rFonts w:ascii="Avenir Next LT Pro" w:eastAsia="Times New Roman" w:hAnsi="Avenir Next LT Pro" w:cs="Open Sans"/>
          <w:color w:val="000000" w:themeColor="text1"/>
          <w:sz w:val="24"/>
          <w:szCs w:val="24"/>
          <w:lang w:eastAsia="en-CA"/>
        </w:rPr>
      </w:pPr>
      <w:r w:rsidRPr="00B524F7">
        <w:rPr>
          <w:rFonts w:ascii="Avenir Next LT Pro" w:eastAsia="Times New Roman" w:hAnsi="Avenir Next LT Pro" w:cs="Open Sans"/>
          <w:color w:val="000000" w:themeColor="text1"/>
          <w:sz w:val="24"/>
          <w:szCs w:val="24"/>
          <w:lang w:eastAsia="en-CA"/>
        </w:rPr>
        <w:t>February 2023 - June 2023</w:t>
      </w:r>
    </w:p>
    <w:p w14:paraId="7607A85A" w14:textId="77777777" w:rsidR="00B524F7" w:rsidRPr="00B524F7" w:rsidRDefault="00B524F7" w:rsidP="00B524F7">
      <w:pPr>
        <w:numPr>
          <w:ilvl w:val="0"/>
          <w:numId w:val="1"/>
        </w:numPr>
        <w:shd w:val="clear" w:color="auto" w:fill="FFFFFF"/>
        <w:spacing w:after="0" w:line="240" w:lineRule="auto"/>
        <w:ind w:left="1320" w:right="240"/>
        <w:rPr>
          <w:rFonts w:ascii="Avenir Next LT Pro" w:eastAsia="Times New Roman" w:hAnsi="Avenir Next LT Pro" w:cs="Open Sans"/>
          <w:color w:val="000000" w:themeColor="text1"/>
          <w:sz w:val="24"/>
          <w:szCs w:val="24"/>
          <w:lang w:eastAsia="en-CA"/>
        </w:rPr>
      </w:pPr>
      <w:r w:rsidRPr="00B524F7">
        <w:rPr>
          <w:rFonts w:ascii="Avenir Next LT Pro" w:eastAsia="Times New Roman" w:hAnsi="Avenir Next LT Pro" w:cs="Open Sans"/>
          <w:color w:val="000000" w:themeColor="text1"/>
          <w:sz w:val="24"/>
          <w:szCs w:val="24"/>
          <w:lang w:eastAsia="en-CA"/>
        </w:rPr>
        <w:t>September 2023 - January 2024</w:t>
      </w:r>
    </w:p>
    <w:p w14:paraId="1ED28486" w14:textId="77777777" w:rsidR="00B524F7" w:rsidRPr="00B524F7" w:rsidRDefault="00B524F7" w:rsidP="00B524F7">
      <w:pPr>
        <w:numPr>
          <w:ilvl w:val="0"/>
          <w:numId w:val="1"/>
        </w:numPr>
        <w:shd w:val="clear" w:color="auto" w:fill="FFFFFF"/>
        <w:spacing w:after="0" w:line="240" w:lineRule="auto"/>
        <w:ind w:left="1320" w:right="240"/>
        <w:rPr>
          <w:rFonts w:ascii="Avenir Next LT Pro" w:eastAsia="Times New Roman" w:hAnsi="Avenir Next LT Pro" w:cs="Open Sans"/>
          <w:color w:val="000000" w:themeColor="text1"/>
          <w:sz w:val="24"/>
          <w:szCs w:val="24"/>
          <w:lang w:eastAsia="en-CA"/>
        </w:rPr>
      </w:pPr>
      <w:r w:rsidRPr="00B524F7">
        <w:rPr>
          <w:rFonts w:ascii="Avenir Next LT Pro" w:eastAsia="Times New Roman" w:hAnsi="Avenir Next LT Pro" w:cs="Open Sans"/>
          <w:color w:val="000000" w:themeColor="text1"/>
          <w:sz w:val="24"/>
          <w:szCs w:val="24"/>
          <w:lang w:eastAsia="en-CA"/>
        </w:rPr>
        <w:t>February 2024 - June 2024</w:t>
      </w:r>
    </w:p>
    <w:p w14:paraId="4FD37A9C" w14:textId="78C8DA6E" w:rsidR="00B524F7" w:rsidRPr="00CB2E5D" w:rsidRDefault="00B524F7" w:rsidP="00B524F7">
      <w:pPr>
        <w:shd w:val="clear" w:color="auto" w:fill="FFFFFF"/>
        <w:rPr>
          <w:rFonts w:ascii="Avenir Next LT Pro" w:eastAsia="Times New Roman" w:hAnsi="Avenir Next LT Pro" w:cs="Open Sans"/>
          <w:color w:val="5E5E5E"/>
          <w:sz w:val="24"/>
          <w:szCs w:val="24"/>
          <w:lang w:eastAsia="en-CA"/>
        </w:rPr>
      </w:pPr>
      <w:r w:rsidRPr="00CB2E5D">
        <w:rPr>
          <w:rFonts w:ascii="Avenir Next LT Pro" w:hAnsi="Avenir Next LT Pro"/>
          <w:sz w:val="24"/>
          <w:szCs w:val="24"/>
        </w:rPr>
        <w:br/>
      </w:r>
      <w:r w:rsidRPr="00CB2E5D">
        <w:rPr>
          <w:rFonts w:ascii="Avenir Next LT Pro" w:hAnsi="Avenir Next LT Pro" w:cs="Open Sans"/>
          <w:color w:val="2B8187"/>
          <w:spacing w:val="15"/>
          <w:sz w:val="24"/>
          <w:szCs w:val="24"/>
          <w:shd w:val="clear" w:color="auto" w:fill="FFFFFF"/>
        </w:rPr>
        <w:t xml:space="preserve">Is there a maximum number of </w:t>
      </w:r>
      <w:r w:rsidR="005A11C3" w:rsidRPr="00CB2E5D">
        <w:rPr>
          <w:rFonts w:ascii="Avenir Next LT Pro" w:hAnsi="Avenir Next LT Pro" w:cs="Open Sans"/>
          <w:color w:val="2B8187"/>
          <w:spacing w:val="15"/>
          <w:sz w:val="24"/>
          <w:szCs w:val="24"/>
          <w:shd w:val="clear" w:color="auto" w:fill="FFFFFF"/>
        </w:rPr>
        <w:t>youths</w:t>
      </w:r>
      <w:r w:rsidRPr="00CB2E5D">
        <w:rPr>
          <w:rFonts w:ascii="Avenir Next LT Pro" w:hAnsi="Avenir Next LT Pro" w:cs="Open Sans"/>
          <w:color w:val="2B8187"/>
          <w:spacing w:val="15"/>
          <w:sz w:val="24"/>
          <w:szCs w:val="24"/>
          <w:shd w:val="clear" w:color="auto" w:fill="FFFFFF"/>
        </w:rPr>
        <w:t xml:space="preserve"> allowed to participate?</w:t>
      </w:r>
      <w:r w:rsidRPr="00CB2E5D">
        <w:rPr>
          <w:rFonts w:ascii="Avenir Next LT Pro" w:hAnsi="Avenir Next LT Pro" w:cs="Open Sans"/>
          <w:color w:val="2B8187"/>
          <w:spacing w:val="15"/>
          <w:sz w:val="24"/>
          <w:szCs w:val="24"/>
          <w:shd w:val="clear" w:color="auto" w:fill="FFFFFF"/>
        </w:rPr>
        <w:br/>
      </w:r>
      <w:r w:rsidRPr="00CB2E5D">
        <w:rPr>
          <w:rFonts w:ascii="Avenir Next LT Pro" w:hAnsi="Avenir Next LT Pro" w:cs="Open Sans"/>
          <w:color w:val="2B8187"/>
          <w:spacing w:val="15"/>
          <w:sz w:val="24"/>
          <w:szCs w:val="24"/>
          <w:shd w:val="clear" w:color="auto" w:fill="FFFFFF"/>
        </w:rPr>
        <w:br/>
      </w:r>
      <w:r w:rsidRPr="00CB2E5D">
        <w:rPr>
          <w:rFonts w:ascii="Avenir Next LT Pro" w:hAnsi="Avenir Next LT Pro" w:cs="Open Sans"/>
          <w:color w:val="000000" w:themeColor="text1"/>
          <w:sz w:val="24"/>
          <w:szCs w:val="24"/>
          <w:shd w:val="clear" w:color="auto" w:fill="FFFFFF"/>
        </w:rPr>
        <w:t>Yes! In order to keep our group size personal, we are limiting our participants to 16 youth and 4 supervisors.</w:t>
      </w:r>
      <w:r w:rsidRPr="00CB2E5D">
        <w:rPr>
          <w:rFonts w:ascii="Avenir Next LT Pro" w:hAnsi="Avenir Next LT Pro" w:cs="Open Sans"/>
          <w:color w:val="5E5E5E"/>
          <w:sz w:val="24"/>
          <w:szCs w:val="24"/>
          <w:shd w:val="clear" w:color="auto" w:fill="FFFFFF"/>
        </w:rPr>
        <w:br/>
      </w:r>
      <w:r w:rsidRPr="00CB2E5D">
        <w:rPr>
          <w:rFonts w:ascii="Avenir Next LT Pro" w:hAnsi="Avenir Next LT Pro" w:cs="Open Sans"/>
          <w:color w:val="5E5E5E"/>
          <w:sz w:val="24"/>
          <w:szCs w:val="24"/>
          <w:shd w:val="clear" w:color="auto" w:fill="FFFFFF"/>
        </w:rPr>
        <w:br/>
      </w:r>
      <w:r w:rsidRPr="00CB2E5D">
        <w:rPr>
          <w:rFonts w:ascii="Avenir Next LT Pro" w:hAnsi="Avenir Next LT Pro" w:cs="Open Sans"/>
          <w:color w:val="2B8187"/>
          <w:spacing w:val="15"/>
          <w:sz w:val="24"/>
          <w:szCs w:val="24"/>
          <w:shd w:val="clear" w:color="auto" w:fill="FFFFFF"/>
        </w:rPr>
        <w:t>What if I have already graduated high school? Can I still join the program?</w:t>
      </w:r>
      <w:r w:rsidRPr="00CB2E5D">
        <w:rPr>
          <w:rFonts w:ascii="Avenir Next LT Pro" w:hAnsi="Avenir Next LT Pro" w:cs="Open Sans"/>
          <w:color w:val="2B8187"/>
          <w:spacing w:val="15"/>
          <w:sz w:val="24"/>
          <w:szCs w:val="24"/>
          <w:shd w:val="clear" w:color="auto" w:fill="FFFFFF"/>
        </w:rPr>
        <w:br/>
      </w:r>
      <w:r w:rsidRPr="00CB2E5D">
        <w:rPr>
          <w:rFonts w:ascii="Avenir Next LT Pro" w:hAnsi="Avenir Next LT Pro" w:cs="Open Sans"/>
          <w:color w:val="2B8187"/>
          <w:spacing w:val="15"/>
          <w:sz w:val="24"/>
          <w:szCs w:val="24"/>
          <w:shd w:val="clear" w:color="auto" w:fill="FFFFFF"/>
        </w:rPr>
        <w:br/>
      </w:r>
      <w:r w:rsidRPr="00CB2E5D">
        <w:rPr>
          <w:rFonts w:ascii="Avenir Next LT Pro" w:hAnsi="Avenir Next LT Pro" w:cs="Open Sans"/>
          <w:color w:val="000000" w:themeColor="text1"/>
          <w:sz w:val="24"/>
          <w:szCs w:val="24"/>
          <w:shd w:val="clear" w:color="auto" w:fill="FFFFFF"/>
        </w:rPr>
        <w:lastRenderedPageBreak/>
        <w:t>Absolutely! Our programs are designed for youth ages 15 - 20 but we will make acceptations case by case. Please email us for more information.</w:t>
      </w:r>
      <w:r w:rsidRPr="00CB2E5D">
        <w:rPr>
          <w:rFonts w:ascii="Avenir Next LT Pro" w:hAnsi="Avenir Next LT Pro" w:cs="Open Sans"/>
          <w:color w:val="5E5E5E"/>
          <w:sz w:val="24"/>
          <w:szCs w:val="24"/>
          <w:shd w:val="clear" w:color="auto" w:fill="FFFFFF"/>
        </w:rPr>
        <w:br/>
      </w:r>
      <w:r w:rsidRPr="00CB2E5D">
        <w:rPr>
          <w:rFonts w:ascii="Avenir Next LT Pro" w:hAnsi="Avenir Next LT Pro" w:cs="Open Sans"/>
          <w:color w:val="5E5E5E"/>
          <w:sz w:val="24"/>
          <w:szCs w:val="24"/>
          <w:shd w:val="clear" w:color="auto" w:fill="FFFFFF"/>
        </w:rPr>
        <w:br/>
      </w:r>
      <w:r w:rsidRPr="00CB2E5D">
        <w:rPr>
          <w:rFonts w:ascii="Avenir Next LT Pro" w:hAnsi="Avenir Next LT Pro" w:cs="Open Sans"/>
          <w:color w:val="2B8187"/>
          <w:spacing w:val="15"/>
          <w:sz w:val="24"/>
          <w:szCs w:val="24"/>
          <w:shd w:val="clear" w:color="auto" w:fill="FFFFFF"/>
        </w:rPr>
        <w:t>How much does the outreach cost?</w:t>
      </w:r>
      <w:r w:rsidRPr="00CB2E5D">
        <w:rPr>
          <w:rFonts w:ascii="Avenir Next LT Pro" w:hAnsi="Avenir Next LT Pro" w:cs="Open Sans"/>
          <w:color w:val="2B8187"/>
          <w:spacing w:val="15"/>
          <w:sz w:val="24"/>
          <w:szCs w:val="24"/>
          <w:shd w:val="clear" w:color="auto" w:fill="FFFFFF"/>
        </w:rPr>
        <w:br/>
      </w:r>
      <w:r w:rsidRPr="00CB2E5D">
        <w:rPr>
          <w:rFonts w:ascii="Avenir Next LT Pro" w:hAnsi="Avenir Next LT Pro" w:cs="Open Sans"/>
          <w:color w:val="2B8187"/>
          <w:spacing w:val="15"/>
          <w:sz w:val="24"/>
          <w:szCs w:val="24"/>
          <w:shd w:val="clear" w:color="auto" w:fill="FFFFFF"/>
        </w:rPr>
        <w:br/>
      </w:r>
      <w:r w:rsidRPr="00CB2E5D">
        <w:rPr>
          <w:rFonts w:ascii="Avenir Next LT Pro" w:eastAsia="Times New Roman" w:hAnsi="Avenir Next LT Pro" w:cs="Open Sans"/>
          <w:color w:val="000000" w:themeColor="text1"/>
          <w:sz w:val="24"/>
          <w:szCs w:val="24"/>
          <w:lang w:eastAsia="en-CA"/>
        </w:rPr>
        <w:t xml:space="preserve">Each student would be financially responsible for their own outreach costs; however, fundraising opportunities </w:t>
      </w:r>
      <w:r w:rsidR="00F6579A">
        <w:rPr>
          <w:rFonts w:ascii="Avenir Next LT Pro" w:eastAsia="Times New Roman" w:hAnsi="Avenir Next LT Pro" w:cs="Open Sans"/>
          <w:color w:val="000000" w:themeColor="text1"/>
          <w:sz w:val="24"/>
          <w:szCs w:val="24"/>
          <w:lang w:eastAsia="en-CA"/>
        </w:rPr>
        <w:t>will</w:t>
      </w:r>
      <w:r w:rsidRPr="00CB2E5D">
        <w:rPr>
          <w:rFonts w:ascii="Avenir Next LT Pro" w:eastAsia="Times New Roman" w:hAnsi="Avenir Next LT Pro" w:cs="Open Sans"/>
          <w:color w:val="000000" w:themeColor="text1"/>
          <w:sz w:val="24"/>
          <w:szCs w:val="24"/>
          <w:lang w:eastAsia="en-CA"/>
        </w:rPr>
        <w:t xml:space="preserve"> be made available to assist with these expenses. </w:t>
      </w:r>
    </w:p>
    <w:p w14:paraId="7F138371" w14:textId="77777777" w:rsidR="00B524F7" w:rsidRPr="00B524F7" w:rsidRDefault="00B524F7" w:rsidP="00B524F7">
      <w:pPr>
        <w:shd w:val="clear" w:color="auto" w:fill="FFFFFF"/>
        <w:spacing w:after="0" w:line="240" w:lineRule="auto"/>
        <w:rPr>
          <w:rFonts w:ascii="Avenir Next LT Pro" w:eastAsia="Times New Roman" w:hAnsi="Avenir Next LT Pro" w:cs="Open Sans"/>
          <w:color w:val="5E5E5E"/>
          <w:sz w:val="24"/>
          <w:szCs w:val="24"/>
          <w:lang w:eastAsia="en-CA"/>
        </w:rPr>
      </w:pPr>
      <w:r w:rsidRPr="00B524F7">
        <w:rPr>
          <w:rFonts w:ascii="Avenir Next LT Pro" w:eastAsia="Times New Roman" w:hAnsi="Avenir Next LT Pro" w:cs="Open Sans"/>
          <w:color w:val="5E5E5E"/>
          <w:sz w:val="24"/>
          <w:szCs w:val="24"/>
          <w:lang w:eastAsia="en-CA"/>
        </w:rPr>
        <w:br/>
      </w:r>
    </w:p>
    <w:p w14:paraId="2AA68A60" w14:textId="77777777" w:rsidR="00B524F7" w:rsidRPr="00B524F7" w:rsidRDefault="00B524F7" w:rsidP="00B524F7">
      <w:pPr>
        <w:shd w:val="clear" w:color="auto" w:fill="FFFFFF"/>
        <w:spacing w:after="0" w:line="240" w:lineRule="auto"/>
        <w:rPr>
          <w:rFonts w:ascii="Avenir Next LT Pro" w:eastAsia="Times New Roman" w:hAnsi="Avenir Next LT Pro" w:cs="Open Sans"/>
          <w:color w:val="000000" w:themeColor="text1"/>
          <w:sz w:val="24"/>
          <w:szCs w:val="24"/>
          <w:lang w:eastAsia="en-CA"/>
        </w:rPr>
      </w:pPr>
      <w:r w:rsidRPr="00B524F7">
        <w:rPr>
          <w:rFonts w:ascii="Avenir Next LT Pro" w:eastAsia="Times New Roman" w:hAnsi="Avenir Next LT Pro" w:cs="Open Sans"/>
          <w:color w:val="000000" w:themeColor="text1"/>
          <w:sz w:val="24"/>
          <w:szCs w:val="24"/>
          <w:lang w:eastAsia="en-CA"/>
        </w:rPr>
        <w:t>Fee breakdown will be based on the total number of participants per program and will include group flight rates, insurance, medical coverage, transportation, meals and accommodations.</w:t>
      </w:r>
    </w:p>
    <w:p w14:paraId="52175652" w14:textId="4702F6F8" w:rsidR="00B524F7" w:rsidRPr="00B524F7" w:rsidRDefault="00B524F7" w:rsidP="00B524F7">
      <w:pPr>
        <w:shd w:val="clear" w:color="auto" w:fill="FFFFFF"/>
        <w:spacing w:after="0" w:line="240" w:lineRule="auto"/>
        <w:rPr>
          <w:rFonts w:ascii="Avenir Next LT Pro" w:eastAsia="Times New Roman" w:hAnsi="Avenir Next LT Pro" w:cs="Open Sans"/>
          <w:color w:val="5E5E5E"/>
          <w:sz w:val="24"/>
          <w:szCs w:val="24"/>
          <w:lang w:eastAsia="en-CA"/>
        </w:rPr>
      </w:pPr>
    </w:p>
    <w:p w14:paraId="645772A3" w14:textId="77777777" w:rsidR="00B524F7" w:rsidRPr="00B524F7" w:rsidRDefault="00B524F7" w:rsidP="00B524F7">
      <w:pPr>
        <w:shd w:val="clear" w:color="auto" w:fill="FFFFFF"/>
        <w:spacing w:after="0" w:line="240" w:lineRule="auto"/>
        <w:rPr>
          <w:rFonts w:ascii="Avenir Next LT Pro" w:eastAsia="Times New Roman" w:hAnsi="Avenir Next LT Pro" w:cs="Open Sans"/>
          <w:color w:val="000000" w:themeColor="text1"/>
          <w:sz w:val="24"/>
          <w:szCs w:val="24"/>
          <w:lang w:eastAsia="en-CA"/>
        </w:rPr>
      </w:pPr>
      <w:r w:rsidRPr="00B524F7">
        <w:rPr>
          <w:rFonts w:ascii="Avenir Next LT Pro" w:eastAsia="Times New Roman" w:hAnsi="Avenir Next LT Pro" w:cs="Open Sans"/>
          <w:color w:val="000000" w:themeColor="text1"/>
          <w:sz w:val="24"/>
          <w:szCs w:val="24"/>
          <w:lang w:eastAsia="en-CA"/>
        </w:rPr>
        <w:t>An approximate estimate currently sits at</w:t>
      </w:r>
    </w:p>
    <w:p w14:paraId="09D5B1CF" w14:textId="77777777" w:rsidR="00B524F7" w:rsidRPr="00B524F7" w:rsidRDefault="00B524F7" w:rsidP="00B524F7">
      <w:pPr>
        <w:shd w:val="clear" w:color="auto" w:fill="FFFFFF"/>
        <w:spacing w:after="0" w:line="240" w:lineRule="auto"/>
        <w:rPr>
          <w:rFonts w:ascii="Avenir Next LT Pro" w:eastAsia="Times New Roman" w:hAnsi="Avenir Next LT Pro" w:cs="Open Sans"/>
          <w:color w:val="000000" w:themeColor="text1"/>
          <w:sz w:val="24"/>
          <w:szCs w:val="24"/>
          <w:lang w:eastAsia="en-CA"/>
        </w:rPr>
      </w:pPr>
      <w:r w:rsidRPr="00B524F7">
        <w:rPr>
          <w:rFonts w:ascii="Avenir Next LT Pro" w:eastAsia="Times New Roman" w:hAnsi="Avenir Next LT Pro" w:cs="Open Sans"/>
          <w:color w:val="000000" w:themeColor="text1"/>
          <w:sz w:val="24"/>
          <w:szCs w:val="24"/>
          <w:lang w:eastAsia="en-CA"/>
        </w:rPr>
        <w:t>$950 for flights and insurance</w:t>
      </w:r>
    </w:p>
    <w:p w14:paraId="6612F676" w14:textId="1AF0FE4A" w:rsidR="00B524F7" w:rsidRPr="00B524F7" w:rsidRDefault="00CB2E5D" w:rsidP="00B524F7">
      <w:pPr>
        <w:shd w:val="clear" w:color="auto" w:fill="FFFFFF"/>
        <w:spacing w:after="0" w:line="240" w:lineRule="auto"/>
        <w:rPr>
          <w:rFonts w:ascii="Avenir Next LT Pro" w:eastAsia="Times New Roman" w:hAnsi="Avenir Next LT Pro" w:cs="Open Sans"/>
          <w:color w:val="000000" w:themeColor="text1"/>
          <w:sz w:val="24"/>
          <w:szCs w:val="24"/>
          <w:lang w:eastAsia="en-CA"/>
        </w:rPr>
      </w:pPr>
      <w:r>
        <w:rPr>
          <w:rFonts w:ascii="Avenir Next LT Pro" w:eastAsia="Times New Roman" w:hAnsi="Avenir Next LT Pro" w:cs="Open Sans"/>
          <w:color w:val="000000" w:themeColor="text1"/>
          <w:sz w:val="24"/>
          <w:szCs w:val="24"/>
          <w:lang w:eastAsia="en-CA"/>
        </w:rPr>
        <w:t xml:space="preserve">($700 - $1000) </w:t>
      </w:r>
      <w:r w:rsidR="00B524F7" w:rsidRPr="00B524F7">
        <w:rPr>
          <w:rFonts w:ascii="Avenir Next LT Pro" w:eastAsia="Times New Roman" w:hAnsi="Avenir Next LT Pro" w:cs="Open Sans"/>
          <w:color w:val="000000" w:themeColor="text1"/>
          <w:sz w:val="24"/>
          <w:szCs w:val="24"/>
          <w:lang w:eastAsia="en-CA"/>
        </w:rPr>
        <w:t>$100 per day for transportation and accommodations (including three meals, housing, host fees)</w:t>
      </w:r>
      <w:r>
        <w:rPr>
          <w:rFonts w:ascii="Avenir Next LT Pro" w:eastAsia="Times New Roman" w:hAnsi="Avenir Next LT Pro" w:cs="Open Sans"/>
          <w:color w:val="000000" w:themeColor="text1"/>
          <w:sz w:val="24"/>
          <w:szCs w:val="24"/>
          <w:lang w:eastAsia="en-CA"/>
        </w:rPr>
        <w:br/>
        <w:t>$2</w:t>
      </w:r>
      <w:r w:rsidR="0058098C">
        <w:rPr>
          <w:rFonts w:ascii="Avenir Next LT Pro" w:eastAsia="Times New Roman" w:hAnsi="Avenir Next LT Pro" w:cs="Open Sans"/>
          <w:color w:val="000000" w:themeColor="text1"/>
          <w:sz w:val="24"/>
          <w:szCs w:val="24"/>
          <w:lang w:eastAsia="en-CA"/>
        </w:rPr>
        <w:t>0</w:t>
      </w:r>
      <w:r>
        <w:rPr>
          <w:rFonts w:ascii="Avenir Next LT Pro" w:eastAsia="Times New Roman" w:hAnsi="Avenir Next LT Pro" w:cs="Open Sans"/>
          <w:color w:val="000000" w:themeColor="text1"/>
          <w:sz w:val="24"/>
          <w:szCs w:val="24"/>
          <w:lang w:eastAsia="en-CA"/>
        </w:rPr>
        <w:t xml:space="preserve">0 for administration and </w:t>
      </w:r>
      <w:r w:rsidR="006E4902">
        <w:rPr>
          <w:rFonts w:ascii="Avenir Next LT Pro" w:eastAsia="Times New Roman" w:hAnsi="Avenir Next LT Pro" w:cs="Open Sans"/>
          <w:color w:val="000000" w:themeColor="text1"/>
          <w:sz w:val="24"/>
          <w:szCs w:val="24"/>
          <w:lang w:eastAsia="en-CA"/>
        </w:rPr>
        <w:t>program fees</w:t>
      </w:r>
      <w:r w:rsidR="0058098C">
        <w:rPr>
          <w:rFonts w:ascii="Avenir Next LT Pro" w:eastAsia="Times New Roman" w:hAnsi="Avenir Next LT Pro" w:cs="Open Sans"/>
          <w:color w:val="000000" w:themeColor="text1"/>
          <w:sz w:val="24"/>
          <w:szCs w:val="24"/>
          <w:lang w:eastAsia="en-CA"/>
        </w:rPr>
        <w:t>.</w:t>
      </w:r>
      <w:r>
        <w:rPr>
          <w:rFonts w:ascii="Avenir Next LT Pro" w:eastAsia="Times New Roman" w:hAnsi="Avenir Next LT Pro" w:cs="Open Sans"/>
          <w:color w:val="000000" w:themeColor="text1"/>
          <w:sz w:val="24"/>
          <w:szCs w:val="24"/>
          <w:lang w:eastAsia="en-CA"/>
        </w:rPr>
        <w:br/>
      </w:r>
    </w:p>
    <w:p w14:paraId="6BB130EE" w14:textId="4FA7E4E1" w:rsidR="00CB2E5D" w:rsidRPr="00CB2E5D" w:rsidRDefault="00B524F7" w:rsidP="006E4902">
      <w:pPr>
        <w:shd w:val="clear" w:color="auto" w:fill="FFFFFF"/>
        <w:rPr>
          <w:rFonts w:ascii="Avenir Next LT Pro" w:eastAsia="Times New Roman" w:hAnsi="Avenir Next LT Pro" w:cs="Open Sans"/>
          <w:color w:val="000000" w:themeColor="text1"/>
          <w:sz w:val="24"/>
          <w:szCs w:val="24"/>
          <w:lang w:eastAsia="en-CA"/>
        </w:rPr>
      </w:pPr>
      <w:r w:rsidRPr="00CB2E5D">
        <w:rPr>
          <w:rFonts w:ascii="Avenir Next LT Pro" w:hAnsi="Avenir Next LT Pro"/>
          <w:sz w:val="24"/>
          <w:szCs w:val="24"/>
        </w:rPr>
        <w:br/>
      </w:r>
      <w:r w:rsidRPr="00CB2E5D">
        <w:rPr>
          <w:rFonts w:ascii="Avenir Next LT Pro" w:hAnsi="Avenir Next LT Pro" w:cs="Open Sans"/>
          <w:color w:val="2B8187"/>
          <w:spacing w:val="15"/>
          <w:sz w:val="24"/>
          <w:szCs w:val="24"/>
          <w:shd w:val="clear" w:color="auto" w:fill="FFFFFF"/>
        </w:rPr>
        <w:t>Is my youth guaranteed to go on the outreach if we sign up?</w:t>
      </w:r>
      <w:r w:rsidRPr="00CB2E5D">
        <w:rPr>
          <w:rFonts w:ascii="Avenir Next LT Pro" w:hAnsi="Avenir Next LT Pro" w:cs="Open Sans"/>
          <w:color w:val="2B8187"/>
          <w:spacing w:val="15"/>
          <w:sz w:val="24"/>
          <w:szCs w:val="24"/>
          <w:shd w:val="clear" w:color="auto" w:fill="FFFFFF"/>
        </w:rPr>
        <w:br/>
      </w:r>
      <w:r w:rsidRPr="006E4902">
        <w:rPr>
          <w:rFonts w:ascii="Avenir Next LT Pro" w:hAnsi="Avenir Next LT Pro" w:cs="Open Sans"/>
          <w:color w:val="000000" w:themeColor="text1"/>
          <w:sz w:val="24"/>
          <w:szCs w:val="24"/>
          <w:shd w:val="clear" w:color="auto" w:fill="FFFFFF"/>
        </w:rPr>
        <w:t>It is our goal for all participants to be welcome on the outreach, however, if unforeseen circumstances jeopardize the health or safety of our youth and volunteers, your family will receive a refund of any fees collected and may apply to another program at a later date.</w:t>
      </w:r>
      <w:r w:rsidR="00CB2E5D" w:rsidRPr="00CB2E5D">
        <w:rPr>
          <w:rFonts w:ascii="Avenir Next LT Pro" w:hAnsi="Avenir Next LT Pro" w:cs="Open Sans"/>
          <w:color w:val="5E5E5E"/>
          <w:sz w:val="24"/>
          <w:szCs w:val="24"/>
          <w:shd w:val="clear" w:color="auto" w:fill="FFFFFF"/>
        </w:rPr>
        <w:br/>
      </w:r>
      <w:r w:rsidR="00CB2E5D" w:rsidRPr="00CB2E5D">
        <w:rPr>
          <w:rFonts w:ascii="Avenir Next LT Pro" w:hAnsi="Avenir Next LT Pro" w:cs="Open Sans"/>
          <w:color w:val="5E5E5E"/>
          <w:sz w:val="24"/>
          <w:szCs w:val="24"/>
          <w:shd w:val="clear" w:color="auto" w:fill="FFFFFF"/>
        </w:rPr>
        <w:br/>
      </w:r>
      <w:r w:rsidR="00CB2E5D" w:rsidRPr="00CB2E5D">
        <w:rPr>
          <w:rFonts w:ascii="Avenir Next LT Pro" w:hAnsi="Avenir Next LT Pro" w:cs="Open Sans"/>
          <w:color w:val="2B8187"/>
          <w:spacing w:val="15"/>
          <w:sz w:val="24"/>
          <w:szCs w:val="24"/>
          <w:shd w:val="clear" w:color="auto" w:fill="FFFFFF"/>
        </w:rPr>
        <w:t>Are you looking for parent volunteers?</w:t>
      </w:r>
      <w:r w:rsidR="00CB2E5D" w:rsidRPr="00CB2E5D">
        <w:rPr>
          <w:rFonts w:ascii="Avenir Next LT Pro" w:hAnsi="Avenir Next LT Pro" w:cs="Open Sans"/>
          <w:color w:val="2B8187"/>
          <w:spacing w:val="15"/>
          <w:sz w:val="24"/>
          <w:szCs w:val="24"/>
          <w:shd w:val="clear" w:color="auto" w:fill="FFFFFF"/>
        </w:rPr>
        <w:br/>
      </w:r>
      <w:r w:rsidR="00CB2E5D" w:rsidRPr="006E4902">
        <w:rPr>
          <w:rFonts w:ascii="Avenir Next LT Pro" w:eastAsia="Times New Roman" w:hAnsi="Avenir Next LT Pro" w:cs="Open Sans"/>
          <w:color w:val="000000" w:themeColor="text1"/>
          <w:sz w:val="24"/>
          <w:szCs w:val="24"/>
          <w:lang w:eastAsia="en-CA"/>
        </w:rPr>
        <w:t xml:space="preserve">Yes! However, we are limited to a maximum of 3 parent volunteers. Preferences will go to parents with experience working with youth. </w:t>
      </w:r>
      <w:r w:rsidR="005A11C3" w:rsidRPr="006E4902">
        <w:rPr>
          <w:rFonts w:ascii="Avenir Next LT Pro" w:eastAsia="Times New Roman" w:hAnsi="Avenir Next LT Pro" w:cs="Open Sans"/>
          <w:color w:val="000000" w:themeColor="text1"/>
          <w:sz w:val="24"/>
          <w:szCs w:val="24"/>
          <w:lang w:eastAsia="en-CA"/>
        </w:rPr>
        <w:t>Current police</w:t>
      </w:r>
      <w:r w:rsidR="00CB2E5D" w:rsidRPr="006E4902">
        <w:rPr>
          <w:rFonts w:ascii="Avenir Next LT Pro" w:eastAsia="Times New Roman" w:hAnsi="Avenir Next LT Pro" w:cs="Open Sans"/>
          <w:color w:val="000000" w:themeColor="text1"/>
          <w:sz w:val="24"/>
          <w:szCs w:val="24"/>
          <w:lang w:eastAsia="en-CA"/>
        </w:rPr>
        <w:t xml:space="preserve"> check with the vulnerable sector check will be required prior to the program start date. All volunteers must also be first aid trained and be willing to complete a Plan-to-Protect online course.</w:t>
      </w:r>
    </w:p>
    <w:p w14:paraId="07AF1AAB" w14:textId="77777777" w:rsidR="00CB2E5D" w:rsidRPr="00CB2E5D" w:rsidRDefault="00CB2E5D" w:rsidP="00CB2E5D">
      <w:pPr>
        <w:shd w:val="clear" w:color="auto" w:fill="FFFFFF"/>
        <w:spacing w:after="0" w:line="240" w:lineRule="auto"/>
        <w:rPr>
          <w:rFonts w:ascii="Avenir Next LT Pro" w:eastAsia="Times New Roman" w:hAnsi="Avenir Next LT Pro" w:cs="Open Sans"/>
          <w:color w:val="000000" w:themeColor="text1"/>
          <w:sz w:val="24"/>
          <w:szCs w:val="24"/>
          <w:lang w:eastAsia="en-CA"/>
        </w:rPr>
      </w:pPr>
      <w:r w:rsidRPr="00CB2E5D">
        <w:rPr>
          <w:rFonts w:ascii="Avenir Next LT Pro" w:eastAsia="Times New Roman" w:hAnsi="Avenir Next LT Pro" w:cs="Open Sans"/>
          <w:color w:val="000000" w:themeColor="text1"/>
          <w:sz w:val="24"/>
          <w:szCs w:val="24"/>
          <w:lang w:eastAsia="en-CA"/>
        </w:rPr>
        <w:t xml:space="preserve">Volunteers will be required to participate in meetings and will be responsible for paying their way for outreach costs. </w:t>
      </w:r>
    </w:p>
    <w:p w14:paraId="7334AC47" w14:textId="27B2E9E3" w:rsidR="00CB2E5D" w:rsidRPr="00CB2E5D" w:rsidRDefault="00CB2E5D" w:rsidP="006E4902">
      <w:pPr>
        <w:shd w:val="clear" w:color="auto" w:fill="FFFFFF"/>
        <w:rPr>
          <w:rFonts w:ascii="Avenir Next LT Pro" w:eastAsia="Times New Roman" w:hAnsi="Avenir Next LT Pro" w:cs="Open Sans"/>
          <w:color w:val="000000" w:themeColor="text1"/>
          <w:sz w:val="24"/>
          <w:szCs w:val="24"/>
          <w:lang w:eastAsia="en-CA"/>
        </w:rPr>
      </w:pPr>
      <w:r w:rsidRPr="006E4902">
        <w:rPr>
          <w:rFonts w:ascii="Avenir Next LT Pro" w:hAnsi="Avenir Next LT Pro"/>
          <w:color w:val="000000" w:themeColor="text1"/>
          <w:sz w:val="24"/>
          <w:szCs w:val="24"/>
        </w:rPr>
        <w:br/>
      </w:r>
      <w:r w:rsidRPr="00CB2E5D">
        <w:rPr>
          <w:rFonts w:ascii="Avenir Next LT Pro" w:hAnsi="Avenir Next LT Pro" w:cs="Open Sans"/>
          <w:color w:val="2B8187"/>
          <w:spacing w:val="15"/>
          <w:sz w:val="24"/>
          <w:szCs w:val="24"/>
          <w:shd w:val="clear" w:color="auto" w:fill="FFFFFF"/>
        </w:rPr>
        <w:t>Where in Jamaica will my youth be staying?</w:t>
      </w:r>
      <w:r w:rsidRPr="00CB2E5D">
        <w:rPr>
          <w:rFonts w:ascii="Avenir Next LT Pro" w:hAnsi="Avenir Next LT Pro" w:cs="Open Sans"/>
          <w:color w:val="2B8187"/>
          <w:spacing w:val="15"/>
          <w:sz w:val="24"/>
          <w:szCs w:val="24"/>
          <w:shd w:val="clear" w:color="auto" w:fill="FFFFFF"/>
        </w:rPr>
        <w:br/>
      </w:r>
      <w:r w:rsidRPr="006E4902">
        <w:rPr>
          <w:rFonts w:ascii="Avenir Next LT Pro" w:eastAsia="Times New Roman" w:hAnsi="Avenir Next LT Pro" w:cs="Open Sans"/>
          <w:color w:val="000000" w:themeColor="text1"/>
          <w:sz w:val="24"/>
          <w:szCs w:val="24"/>
          <w:lang w:eastAsia="en-CA"/>
        </w:rPr>
        <w:t>Reading, Long Hill, Montego Bay, Jamaica</w:t>
      </w:r>
      <w:r w:rsidR="006E4902">
        <w:rPr>
          <w:rFonts w:ascii="Avenir Next LT Pro" w:eastAsia="Times New Roman" w:hAnsi="Avenir Next LT Pro" w:cs="Open Sans"/>
          <w:color w:val="000000" w:themeColor="text1"/>
          <w:sz w:val="24"/>
          <w:szCs w:val="24"/>
          <w:lang w:eastAsia="en-CA"/>
        </w:rPr>
        <w:t>.</w:t>
      </w:r>
      <w:r w:rsidRPr="00CB2E5D">
        <w:rPr>
          <w:rFonts w:ascii="Avenir Next LT Pro" w:eastAsia="Times New Roman" w:hAnsi="Avenir Next LT Pro" w:cs="Open Sans"/>
          <w:color w:val="000000" w:themeColor="text1"/>
          <w:sz w:val="24"/>
          <w:szCs w:val="24"/>
          <w:lang w:eastAsia="en-CA"/>
        </w:rPr>
        <w:br/>
      </w:r>
    </w:p>
    <w:p w14:paraId="46C202B3" w14:textId="2A7B2E32" w:rsidR="00CB2E5D" w:rsidRPr="00CB2E5D" w:rsidRDefault="00CB2E5D" w:rsidP="00CB2E5D">
      <w:pPr>
        <w:shd w:val="clear" w:color="auto" w:fill="FFFFFF"/>
        <w:spacing w:after="0" w:line="240" w:lineRule="auto"/>
        <w:rPr>
          <w:rFonts w:ascii="Avenir Next LT Pro" w:eastAsia="Times New Roman" w:hAnsi="Avenir Next LT Pro" w:cs="Open Sans"/>
          <w:color w:val="000000" w:themeColor="text1"/>
          <w:sz w:val="24"/>
          <w:szCs w:val="24"/>
          <w:lang w:eastAsia="en-CA"/>
        </w:rPr>
      </w:pPr>
      <w:r w:rsidRPr="00CB2E5D">
        <w:rPr>
          <w:rFonts w:ascii="Avenir Next LT Pro" w:eastAsia="Times New Roman" w:hAnsi="Avenir Next LT Pro" w:cs="Open Sans"/>
          <w:color w:val="000000" w:themeColor="text1"/>
          <w:sz w:val="24"/>
          <w:szCs w:val="24"/>
          <w:lang w:eastAsia="en-CA"/>
        </w:rPr>
        <w:t xml:space="preserve">Youth With </w:t>
      </w:r>
      <w:r w:rsidR="005A11C3" w:rsidRPr="00CB2E5D">
        <w:rPr>
          <w:rFonts w:ascii="Avenir Next LT Pro" w:eastAsia="Times New Roman" w:hAnsi="Avenir Next LT Pro" w:cs="Open Sans"/>
          <w:color w:val="000000" w:themeColor="text1"/>
          <w:sz w:val="24"/>
          <w:szCs w:val="24"/>
          <w:lang w:eastAsia="en-CA"/>
        </w:rPr>
        <w:t>a</w:t>
      </w:r>
      <w:r w:rsidRPr="00CB2E5D">
        <w:rPr>
          <w:rFonts w:ascii="Avenir Next LT Pro" w:eastAsia="Times New Roman" w:hAnsi="Avenir Next LT Pro" w:cs="Open Sans"/>
          <w:color w:val="000000" w:themeColor="text1"/>
          <w:sz w:val="24"/>
          <w:szCs w:val="24"/>
          <w:lang w:eastAsia="en-CA"/>
        </w:rPr>
        <w:t xml:space="preserve"> Mission (YWAM) Montego Bay has graciously agreed to host our teams. It is a secured campus with student dorm-type accommodations. Not only will our </w:t>
      </w:r>
      <w:r w:rsidRPr="00CB2E5D">
        <w:rPr>
          <w:rFonts w:ascii="Avenir Next LT Pro" w:eastAsia="Times New Roman" w:hAnsi="Avenir Next LT Pro" w:cs="Open Sans"/>
          <w:color w:val="000000" w:themeColor="text1"/>
          <w:sz w:val="24"/>
          <w:szCs w:val="24"/>
          <w:lang w:eastAsia="en-CA"/>
        </w:rPr>
        <w:lastRenderedPageBreak/>
        <w:t xml:space="preserve">teams be hosted by YWAM, </w:t>
      </w:r>
      <w:r w:rsidR="005A11C3" w:rsidRPr="00CB2E5D">
        <w:rPr>
          <w:rFonts w:ascii="Avenir Next LT Pro" w:eastAsia="Times New Roman" w:hAnsi="Avenir Next LT Pro" w:cs="Open Sans"/>
          <w:color w:val="000000" w:themeColor="text1"/>
          <w:sz w:val="24"/>
          <w:szCs w:val="24"/>
          <w:lang w:eastAsia="en-CA"/>
        </w:rPr>
        <w:t>but they</w:t>
      </w:r>
      <w:r w:rsidRPr="00CB2E5D">
        <w:rPr>
          <w:rFonts w:ascii="Avenir Next LT Pro" w:eastAsia="Times New Roman" w:hAnsi="Avenir Next LT Pro" w:cs="Open Sans"/>
          <w:color w:val="000000" w:themeColor="text1"/>
          <w:sz w:val="24"/>
          <w:szCs w:val="24"/>
          <w:lang w:eastAsia="en-CA"/>
        </w:rPr>
        <w:t xml:space="preserve"> will also be the ones connecting our team with volunteer facilities and outreach. YWAM buses will also be our essential means of transportation and will be providing all our meals and lodging needs. Having </w:t>
      </w:r>
      <w:r w:rsidR="005A11C3" w:rsidRPr="00CB2E5D">
        <w:rPr>
          <w:rFonts w:ascii="Avenir Next LT Pro" w:eastAsia="Times New Roman" w:hAnsi="Avenir Next LT Pro" w:cs="Open Sans"/>
          <w:color w:val="000000" w:themeColor="text1"/>
          <w:sz w:val="24"/>
          <w:szCs w:val="24"/>
          <w:lang w:eastAsia="en-CA"/>
        </w:rPr>
        <w:t>locals’</w:t>
      </w:r>
      <w:r w:rsidRPr="00CB2E5D">
        <w:rPr>
          <w:rFonts w:ascii="Avenir Next LT Pro" w:eastAsia="Times New Roman" w:hAnsi="Avenir Next LT Pro" w:cs="Open Sans"/>
          <w:color w:val="000000" w:themeColor="text1"/>
          <w:sz w:val="24"/>
          <w:szCs w:val="24"/>
          <w:lang w:eastAsia="en-CA"/>
        </w:rPr>
        <w:t xml:space="preserve"> partner with us creates one more sense of security, it also gives our team extra opportunities to build lifelong connections!</w:t>
      </w:r>
    </w:p>
    <w:p w14:paraId="1BEE5DE1" w14:textId="77777777" w:rsidR="00CB2E5D" w:rsidRPr="00CB2E5D" w:rsidRDefault="00CB2E5D" w:rsidP="00CB2E5D">
      <w:pPr>
        <w:shd w:val="clear" w:color="auto" w:fill="FFFFFF"/>
        <w:spacing w:after="0" w:line="240" w:lineRule="auto"/>
        <w:rPr>
          <w:rFonts w:ascii="Avenir Next LT Pro" w:eastAsia="Times New Roman" w:hAnsi="Avenir Next LT Pro" w:cs="Open Sans"/>
          <w:color w:val="000000" w:themeColor="text1"/>
          <w:sz w:val="24"/>
          <w:szCs w:val="24"/>
          <w:lang w:eastAsia="en-CA"/>
        </w:rPr>
      </w:pPr>
      <w:r w:rsidRPr="00CB2E5D">
        <w:rPr>
          <w:rFonts w:ascii="Avenir Next LT Pro" w:eastAsia="Times New Roman" w:hAnsi="Avenir Next LT Pro" w:cs="Open Sans"/>
          <w:color w:val="000000" w:themeColor="text1"/>
          <w:sz w:val="24"/>
          <w:szCs w:val="24"/>
          <w:lang w:eastAsia="en-CA"/>
        </w:rPr>
        <w:br/>
      </w:r>
    </w:p>
    <w:p w14:paraId="42BA2C53" w14:textId="67D118BC" w:rsidR="00892D31" w:rsidRDefault="00CB2E5D" w:rsidP="00CB2E5D">
      <w:pPr>
        <w:shd w:val="clear" w:color="auto" w:fill="FFFFFF"/>
        <w:spacing w:after="0" w:line="240" w:lineRule="auto"/>
        <w:rPr>
          <w:rFonts w:ascii="Avenir Next LT Pro" w:eastAsia="Times New Roman" w:hAnsi="Avenir Next LT Pro" w:cs="Open Sans"/>
          <w:sz w:val="24"/>
          <w:szCs w:val="24"/>
          <w:lang w:eastAsia="en-CA"/>
        </w:rPr>
      </w:pPr>
      <w:r w:rsidRPr="00CB2E5D">
        <w:rPr>
          <w:rFonts w:ascii="Avenir Next LT Pro" w:eastAsia="Times New Roman" w:hAnsi="Avenir Next LT Pro" w:cs="Open Sans"/>
          <w:color w:val="000000" w:themeColor="text1"/>
          <w:sz w:val="24"/>
          <w:szCs w:val="24"/>
          <w:lang w:eastAsia="en-CA"/>
        </w:rPr>
        <w:t xml:space="preserve">For a video summary of the campus in Jamaica, please visit </w:t>
      </w:r>
      <w:hyperlink r:id="rId6" w:history="1">
        <w:r w:rsidR="006E4902" w:rsidRPr="00CB2E5D">
          <w:rPr>
            <w:rStyle w:val="Hyperlink"/>
            <w:rFonts w:ascii="Avenir Next LT Pro" w:eastAsia="Times New Roman" w:hAnsi="Avenir Next LT Pro" w:cs="Open Sans"/>
            <w:sz w:val="24"/>
            <w:szCs w:val="24"/>
            <w:lang w:eastAsia="en-CA"/>
          </w:rPr>
          <w:t>https://www.ywamjamaica.org/accomodation</w:t>
        </w:r>
      </w:hyperlink>
      <w:r w:rsidR="006E4902">
        <w:rPr>
          <w:rFonts w:ascii="Avenir Next LT Pro" w:eastAsia="Times New Roman" w:hAnsi="Avenir Next LT Pro" w:cs="Open Sans"/>
          <w:color w:val="2B8187"/>
          <w:sz w:val="24"/>
          <w:szCs w:val="24"/>
          <w:u w:val="single"/>
          <w:lang w:eastAsia="en-CA"/>
        </w:rPr>
        <w:br/>
      </w:r>
      <w:r w:rsidR="006E4902">
        <w:rPr>
          <w:rFonts w:ascii="Avenir Next LT Pro" w:eastAsia="Times New Roman" w:hAnsi="Avenir Next LT Pro" w:cs="Open Sans"/>
          <w:color w:val="2B8187"/>
          <w:sz w:val="24"/>
          <w:szCs w:val="24"/>
          <w:u w:val="single"/>
          <w:lang w:eastAsia="en-CA"/>
        </w:rPr>
        <w:br/>
      </w:r>
      <w:r w:rsidR="006E4902">
        <w:rPr>
          <w:rFonts w:ascii="Avenir Next LT Pro" w:eastAsia="Times New Roman" w:hAnsi="Avenir Next LT Pro" w:cs="Open Sans"/>
          <w:color w:val="2B8187"/>
          <w:sz w:val="24"/>
          <w:szCs w:val="24"/>
          <w:lang w:eastAsia="en-CA"/>
        </w:rPr>
        <w:t>How do I apply?</w:t>
      </w:r>
      <w:r w:rsidR="006E4902">
        <w:rPr>
          <w:rFonts w:ascii="Avenir Next LT Pro" w:eastAsia="Times New Roman" w:hAnsi="Avenir Next LT Pro" w:cs="Open Sans"/>
          <w:color w:val="2B8187"/>
          <w:sz w:val="24"/>
          <w:szCs w:val="24"/>
          <w:lang w:eastAsia="en-CA"/>
        </w:rPr>
        <w:br/>
      </w:r>
      <w:r w:rsidR="006E4902" w:rsidRPr="006E4902">
        <w:rPr>
          <w:rFonts w:ascii="Avenir Next LT Pro" w:eastAsia="Times New Roman" w:hAnsi="Avenir Next LT Pro" w:cs="Open Sans"/>
          <w:sz w:val="24"/>
          <w:szCs w:val="24"/>
          <w:lang w:eastAsia="en-CA"/>
        </w:rPr>
        <w:t>Please send an emai</w:t>
      </w:r>
      <w:r w:rsidR="006E4902">
        <w:rPr>
          <w:rFonts w:ascii="Avenir Next LT Pro" w:eastAsia="Times New Roman" w:hAnsi="Avenir Next LT Pro" w:cs="Open Sans"/>
          <w:sz w:val="24"/>
          <w:szCs w:val="24"/>
          <w:lang w:eastAsia="en-CA"/>
        </w:rPr>
        <w:t xml:space="preserve">l to </w:t>
      </w:r>
      <w:hyperlink r:id="rId7" w:history="1">
        <w:r w:rsidR="006E4902" w:rsidRPr="002013AB">
          <w:rPr>
            <w:rStyle w:val="Hyperlink"/>
            <w:rFonts w:ascii="Avenir Next LT Pro" w:eastAsia="Times New Roman" w:hAnsi="Avenir Next LT Pro" w:cs="Open Sans"/>
            <w:sz w:val="24"/>
            <w:szCs w:val="24"/>
            <w:lang w:eastAsia="en-CA"/>
          </w:rPr>
          <w:t>accesschildandyouth@gmail.com</w:t>
        </w:r>
      </w:hyperlink>
      <w:r w:rsidR="006E4902">
        <w:rPr>
          <w:rFonts w:ascii="Avenir Next LT Pro" w:eastAsia="Times New Roman" w:hAnsi="Avenir Next LT Pro" w:cs="Open Sans"/>
          <w:sz w:val="24"/>
          <w:szCs w:val="24"/>
          <w:lang w:eastAsia="en-CA"/>
        </w:rPr>
        <w:t xml:space="preserve"> with the subject: Application </w:t>
      </w:r>
      <w:r w:rsidR="005A11C3">
        <w:rPr>
          <w:rFonts w:ascii="Avenir Next LT Pro" w:eastAsia="Times New Roman" w:hAnsi="Avenir Next LT Pro" w:cs="Open Sans"/>
          <w:sz w:val="24"/>
          <w:szCs w:val="24"/>
          <w:lang w:eastAsia="en-CA"/>
        </w:rPr>
        <w:t xml:space="preserve">- </w:t>
      </w:r>
      <w:r w:rsidR="006E4902">
        <w:rPr>
          <w:rFonts w:ascii="Avenir Next LT Pro" w:eastAsia="Times New Roman" w:hAnsi="Avenir Next LT Pro" w:cs="Open Sans"/>
          <w:sz w:val="24"/>
          <w:szCs w:val="24"/>
          <w:lang w:eastAsia="en-CA"/>
        </w:rPr>
        <w:t>(YOUR NAME)</w:t>
      </w:r>
      <w:r w:rsidR="005A11C3">
        <w:rPr>
          <w:rFonts w:ascii="Avenir Next LT Pro" w:eastAsia="Times New Roman" w:hAnsi="Avenir Next LT Pro" w:cs="Open Sans"/>
          <w:sz w:val="24"/>
          <w:szCs w:val="24"/>
          <w:lang w:eastAsia="en-CA"/>
        </w:rPr>
        <w:t>. We will send you a registration package and short questionnaire.</w:t>
      </w:r>
      <w:r w:rsidR="000D565E">
        <w:rPr>
          <w:rFonts w:ascii="Avenir Next LT Pro" w:eastAsia="Times New Roman" w:hAnsi="Avenir Next LT Pro" w:cs="Open Sans"/>
          <w:sz w:val="24"/>
          <w:szCs w:val="24"/>
          <w:lang w:eastAsia="en-CA"/>
        </w:rPr>
        <w:t xml:space="preserve"> Once your application is received, we will set up a meet and greet </w:t>
      </w:r>
      <w:r w:rsidR="00CA5689">
        <w:rPr>
          <w:rFonts w:ascii="Avenir Next LT Pro" w:eastAsia="Times New Roman" w:hAnsi="Avenir Next LT Pro" w:cs="Open Sans"/>
          <w:sz w:val="24"/>
          <w:szCs w:val="24"/>
          <w:lang w:eastAsia="en-CA"/>
        </w:rPr>
        <w:t>for a proper, in person introduction.</w:t>
      </w:r>
      <w:r w:rsidR="005A11C3">
        <w:rPr>
          <w:rFonts w:ascii="Avenir Next LT Pro" w:eastAsia="Times New Roman" w:hAnsi="Avenir Next LT Pro" w:cs="Open Sans"/>
          <w:sz w:val="24"/>
          <w:szCs w:val="24"/>
          <w:lang w:eastAsia="en-CA"/>
        </w:rPr>
        <w:t xml:space="preserve"> All applications must be submitted and approved </w:t>
      </w:r>
      <w:r w:rsidR="005A11C3" w:rsidRPr="005A11C3">
        <w:rPr>
          <w:rFonts w:ascii="Avenir Next LT Pro" w:eastAsia="Times New Roman" w:hAnsi="Avenir Next LT Pro" w:cs="Open Sans"/>
          <w:b/>
          <w:bCs/>
          <w:sz w:val="24"/>
          <w:szCs w:val="24"/>
          <w:lang w:eastAsia="en-CA"/>
        </w:rPr>
        <w:t>at least</w:t>
      </w:r>
      <w:r w:rsidR="005A11C3">
        <w:rPr>
          <w:rFonts w:ascii="Avenir Next LT Pro" w:eastAsia="Times New Roman" w:hAnsi="Avenir Next LT Pro" w:cs="Open Sans"/>
          <w:sz w:val="24"/>
          <w:szCs w:val="24"/>
          <w:lang w:eastAsia="en-CA"/>
        </w:rPr>
        <w:t xml:space="preserve"> one month prior to the program start date.</w:t>
      </w:r>
      <w:r w:rsidR="00892D31">
        <w:rPr>
          <w:rFonts w:ascii="Avenir Next LT Pro" w:eastAsia="Times New Roman" w:hAnsi="Avenir Next LT Pro" w:cs="Open Sans"/>
          <w:sz w:val="24"/>
          <w:szCs w:val="24"/>
          <w:lang w:eastAsia="en-CA"/>
        </w:rPr>
        <w:br/>
      </w:r>
    </w:p>
    <w:p w14:paraId="229433D7" w14:textId="099F6389" w:rsidR="00CB2E5D" w:rsidRPr="00CB2E5D" w:rsidRDefault="00892D31" w:rsidP="00CB2E5D">
      <w:pPr>
        <w:shd w:val="clear" w:color="auto" w:fill="FFFFFF"/>
        <w:spacing w:after="0" w:line="240" w:lineRule="auto"/>
        <w:rPr>
          <w:rFonts w:ascii="Avenir Next LT Pro" w:eastAsia="Times New Roman" w:hAnsi="Avenir Next LT Pro" w:cs="Open Sans"/>
          <w:color w:val="002060"/>
          <w:sz w:val="24"/>
          <w:szCs w:val="24"/>
          <w:lang w:eastAsia="en-CA"/>
        </w:rPr>
      </w:pPr>
      <w:r>
        <w:rPr>
          <w:rFonts w:ascii="Avenir Next LT Pro" w:eastAsia="Times New Roman" w:hAnsi="Avenir Next LT Pro" w:cs="Open Sans"/>
          <w:sz w:val="24"/>
          <w:szCs w:val="24"/>
          <w:lang w:eastAsia="en-CA"/>
        </w:rPr>
        <w:br/>
      </w:r>
      <w:r w:rsidRPr="004E544D">
        <w:rPr>
          <w:rFonts w:ascii="Avenir Next LT Pro" w:eastAsia="Times New Roman" w:hAnsi="Avenir Next LT Pro" w:cs="Open Sans"/>
          <w:color w:val="000000" w:themeColor="text1"/>
          <w:sz w:val="24"/>
          <w:szCs w:val="24"/>
          <w:lang w:eastAsia="en-CA"/>
        </w:rPr>
        <w:t>If you have other questions or want more information before registering, contact us at </w:t>
      </w:r>
      <w:r w:rsidRPr="00CB2E5D">
        <w:rPr>
          <w:rFonts w:ascii="Avenir Next LT Pro" w:eastAsia="Times New Roman" w:hAnsi="Avenir Next LT Pro" w:cs="Open Sans"/>
          <w:b/>
          <w:bCs/>
          <w:color w:val="000000" w:themeColor="text1"/>
          <w:sz w:val="24"/>
          <w:szCs w:val="24"/>
          <w:u w:val="single"/>
          <w:lang w:eastAsia="en-CA"/>
        </w:rPr>
        <w:t>accesschildandyouth@gmail.com</w:t>
      </w:r>
      <w:r w:rsidRPr="004E544D">
        <w:rPr>
          <w:rFonts w:ascii="Avenir Next LT Pro" w:eastAsia="Times New Roman" w:hAnsi="Avenir Next LT Pro" w:cs="Open Sans"/>
          <w:color w:val="000000" w:themeColor="text1"/>
          <w:sz w:val="24"/>
          <w:szCs w:val="24"/>
          <w:lang w:eastAsia="en-CA"/>
        </w:rPr>
        <w:t> and we will be happy to provide answers.</w:t>
      </w:r>
    </w:p>
    <w:p w14:paraId="317902D1" w14:textId="2A95944D" w:rsidR="004E544D" w:rsidRDefault="004E544D"/>
    <w:sectPr w:rsidR="004E54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05A7E"/>
    <w:multiLevelType w:val="hybridMultilevel"/>
    <w:tmpl w:val="D46E1974"/>
    <w:lvl w:ilvl="0" w:tplc="D13C6910">
      <w:start w:val="1"/>
      <w:numFmt w:val="bullet"/>
      <w:lvlText w:val=""/>
      <w:lvlJc w:val="left"/>
      <w:pPr>
        <w:ind w:left="720" w:hanging="360"/>
      </w:pPr>
      <w:rPr>
        <w:rFonts w:ascii="Symbol" w:hAnsi="Symbol" w:hint="default"/>
      </w:rPr>
    </w:lvl>
    <w:lvl w:ilvl="1" w:tplc="1D48B0DC">
      <w:start w:val="1"/>
      <w:numFmt w:val="bullet"/>
      <w:lvlText w:val="o"/>
      <w:lvlJc w:val="left"/>
      <w:pPr>
        <w:ind w:left="1440" w:hanging="360"/>
      </w:pPr>
      <w:rPr>
        <w:rFonts w:ascii="Courier New" w:hAnsi="Courier New" w:hint="default"/>
      </w:rPr>
    </w:lvl>
    <w:lvl w:ilvl="2" w:tplc="6366AE4E">
      <w:start w:val="1"/>
      <w:numFmt w:val="bullet"/>
      <w:lvlText w:val=""/>
      <w:lvlJc w:val="left"/>
      <w:pPr>
        <w:ind w:left="2160" w:hanging="360"/>
      </w:pPr>
      <w:rPr>
        <w:rFonts w:ascii="Wingdings" w:hAnsi="Wingdings" w:hint="default"/>
      </w:rPr>
    </w:lvl>
    <w:lvl w:ilvl="3" w:tplc="606ED3A6">
      <w:start w:val="1"/>
      <w:numFmt w:val="bullet"/>
      <w:lvlText w:val=""/>
      <w:lvlJc w:val="left"/>
      <w:pPr>
        <w:ind w:left="2880" w:hanging="360"/>
      </w:pPr>
      <w:rPr>
        <w:rFonts w:ascii="Symbol" w:hAnsi="Symbol" w:hint="default"/>
      </w:rPr>
    </w:lvl>
    <w:lvl w:ilvl="4" w:tplc="046282C8">
      <w:start w:val="1"/>
      <w:numFmt w:val="bullet"/>
      <w:lvlText w:val="o"/>
      <w:lvlJc w:val="left"/>
      <w:pPr>
        <w:ind w:left="3600" w:hanging="360"/>
      </w:pPr>
      <w:rPr>
        <w:rFonts w:ascii="Courier New" w:hAnsi="Courier New" w:hint="default"/>
      </w:rPr>
    </w:lvl>
    <w:lvl w:ilvl="5" w:tplc="AD84131A">
      <w:start w:val="1"/>
      <w:numFmt w:val="bullet"/>
      <w:lvlText w:val=""/>
      <w:lvlJc w:val="left"/>
      <w:pPr>
        <w:ind w:left="4320" w:hanging="360"/>
      </w:pPr>
      <w:rPr>
        <w:rFonts w:ascii="Wingdings" w:hAnsi="Wingdings" w:hint="default"/>
      </w:rPr>
    </w:lvl>
    <w:lvl w:ilvl="6" w:tplc="284C790E">
      <w:start w:val="1"/>
      <w:numFmt w:val="bullet"/>
      <w:lvlText w:val=""/>
      <w:lvlJc w:val="left"/>
      <w:pPr>
        <w:ind w:left="5040" w:hanging="360"/>
      </w:pPr>
      <w:rPr>
        <w:rFonts w:ascii="Symbol" w:hAnsi="Symbol" w:hint="default"/>
      </w:rPr>
    </w:lvl>
    <w:lvl w:ilvl="7" w:tplc="9B883E60">
      <w:start w:val="1"/>
      <w:numFmt w:val="bullet"/>
      <w:lvlText w:val="o"/>
      <w:lvlJc w:val="left"/>
      <w:pPr>
        <w:ind w:left="5760" w:hanging="360"/>
      </w:pPr>
      <w:rPr>
        <w:rFonts w:ascii="Courier New" w:hAnsi="Courier New" w:hint="default"/>
      </w:rPr>
    </w:lvl>
    <w:lvl w:ilvl="8" w:tplc="32D0C6E8">
      <w:start w:val="1"/>
      <w:numFmt w:val="bullet"/>
      <w:lvlText w:val=""/>
      <w:lvlJc w:val="left"/>
      <w:pPr>
        <w:ind w:left="6480" w:hanging="360"/>
      </w:pPr>
      <w:rPr>
        <w:rFonts w:ascii="Wingdings" w:hAnsi="Wingdings" w:hint="default"/>
      </w:rPr>
    </w:lvl>
  </w:abstractNum>
  <w:abstractNum w:abstractNumId="1" w15:restartNumberingAfterBreak="0">
    <w:nsid w:val="29543103"/>
    <w:multiLevelType w:val="multilevel"/>
    <w:tmpl w:val="D85273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1A213F"/>
    <w:multiLevelType w:val="hybridMultilevel"/>
    <w:tmpl w:val="3168AD64"/>
    <w:lvl w:ilvl="0" w:tplc="6DF6D566">
      <w:start w:val="1"/>
      <w:numFmt w:val="bullet"/>
      <w:lvlText w:val=""/>
      <w:lvlJc w:val="left"/>
      <w:pPr>
        <w:ind w:left="720" w:hanging="360"/>
      </w:pPr>
      <w:rPr>
        <w:rFonts w:ascii="Symbol" w:hAnsi="Symbol" w:hint="default"/>
      </w:rPr>
    </w:lvl>
    <w:lvl w:ilvl="1" w:tplc="4E8E34B8">
      <w:start w:val="1"/>
      <w:numFmt w:val="bullet"/>
      <w:lvlText w:val="o"/>
      <w:lvlJc w:val="left"/>
      <w:pPr>
        <w:ind w:left="1440" w:hanging="360"/>
      </w:pPr>
      <w:rPr>
        <w:rFonts w:ascii="Courier New" w:hAnsi="Courier New" w:hint="default"/>
      </w:rPr>
    </w:lvl>
    <w:lvl w:ilvl="2" w:tplc="046CE576">
      <w:start w:val="1"/>
      <w:numFmt w:val="bullet"/>
      <w:lvlText w:val=""/>
      <w:lvlJc w:val="left"/>
      <w:pPr>
        <w:ind w:left="2160" w:hanging="360"/>
      </w:pPr>
      <w:rPr>
        <w:rFonts w:ascii="Wingdings" w:hAnsi="Wingdings" w:hint="default"/>
      </w:rPr>
    </w:lvl>
    <w:lvl w:ilvl="3" w:tplc="A57610AC">
      <w:start w:val="1"/>
      <w:numFmt w:val="bullet"/>
      <w:lvlText w:val=""/>
      <w:lvlJc w:val="left"/>
      <w:pPr>
        <w:ind w:left="2880" w:hanging="360"/>
      </w:pPr>
      <w:rPr>
        <w:rFonts w:ascii="Symbol" w:hAnsi="Symbol" w:hint="default"/>
      </w:rPr>
    </w:lvl>
    <w:lvl w:ilvl="4" w:tplc="E1C4C5F4">
      <w:start w:val="1"/>
      <w:numFmt w:val="bullet"/>
      <w:lvlText w:val="o"/>
      <w:lvlJc w:val="left"/>
      <w:pPr>
        <w:ind w:left="3600" w:hanging="360"/>
      </w:pPr>
      <w:rPr>
        <w:rFonts w:ascii="Courier New" w:hAnsi="Courier New" w:hint="default"/>
      </w:rPr>
    </w:lvl>
    <w:lvl w:ilvl="5" w:tplc="A19C76F2">
      <w:start w:val="1"/>
      <w:numFmt w:val="bullet"/>
      <w:lvlText w:val=""/>
      <w:lvlJc w:val="left"/>
      <w:pPr>
        <w:ind w:left="4320" w:hanging="360"/>
      </w:pPr>
      <w:rPr>
        <w:rFonts w:ascii="Wingdings" w:hAnsi="Wingdings" w:hint="default"/>
      </w:rPr>
    </w:lvl>
    <w:lvl w:ilvl="6" w:tplc="98EE5190">
      <w:start w:val="1"/>
      <w:numFmt w:val="bullet"/>
      <w:lvlText w:val=""/>
      <w:lvlJc w:val="left"/>
      <w:pPr>
        <w:ind w:left="5040" w:hanging="360"/>
      </w:pPr>
      <w:rPr>
        <w:rFonts w:ascii="Symbol" w:hAnsi="Symbol" w:hint="default"/>
      </w:rPr>
    </w:lvl>
    <w:lvl w:ilvl="7" w:tplc="607E40E6">
      <w:start w:val="1"/>
      <w:numFmt w:val="bullet"/>
      <w:lvlText w:val="o"/>
      <w:lvlJc w:val="left"/>
      <w:pPr>
        <w:ind w:left="5760" w:hanging="360"/>
      </w:pPr>
      <w:rPr>
        <w:rFonts w:ascii="Courier New" w:hAnsi="Courier New" w:hint="default"/>
      </w:rPr>
    </w:lvl>
    <w:lvl w:ilvl="8" w:tplc="35848B3C">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4D"/>
    <w:rsid w:val="000D565E"/>
    <w:rsid w:val="000E5474"/>
    <w:rsid w:val="002A6597"/>
    <w:rsid w:val="004E544D"/>
    <w:rsid w:val="0058098C"/>
    <w:rsid w:val="005A11C3"/>
    <w:rsid w:val="005D2F13"/>
    <w:rsid w:val="00655A7F"/>
    <w:rsid w:val="00694724"/>
    <w:rsid w:val="006A366E"/>
    <w:rsid w:val="006E4902"/>
    <w:rsid w:val="00892D31"/>
    <w:rsid w:val="00996D5F"/>
    <w:rsid w:val="009C3A7F"/>
    <w:rsid w:val="009E46C9"/>
    <w:rsid w:val="00A1300E"/>
    <w:rsid w:val="00A13325"/>
    <w:rsid w:val="00B524F7"/>
    <w:rsid w:val="00CA5689"/>
    <w:rsid w:val="00CB2E5D"/>
    <w:rsid w:val="00E27E1C"/>
    <w:rsid w:val="00F342E7"/>
    <w:rsid w:val="00F6579A"/>
    <w:rsid w:val="00F94A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FD4B"/>
  <w15:chartTrackingRefBased/>
  <w15:docId w15:val="{25BFD8C2-B8EC-4387-B20A-079F6700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E544D"/>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544D"/>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4E544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4E544D"/>
    <w:rPr>
      <w:color w:val="0000FF"/>
      <w:u w:val="single"/>
    </w:rPr>
  </w:style>
  <w:style w:type="paragraph" w:customStyle="1" w:styleId="public-draftstyledefault-unorderedlistitem">
    <w:name w:val="public-draftstyledefault-unorderedlistitem"/>
    <w:basedOn w:val="Normal"/>
    <w:rsid w:val="00B524F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x-el">
    <w:name w:val="x-el"/>
    <w:basedOn w:val="DefaultParagraphFont"/>
    <w:rsid w:val="00CB2E5D"/>
  </w:style>
  <w:style w:type="character" w:styleId="UnresolvedMention">
    <w:name w:val="Unresolved Mention"/>
    <w:basedOn w:val="DefaultParagraphFont"/>
    <w:uiPriority w:val="99"/>
    <w:semiHidden/>
    <w:unhideWhenUsed/>
    <w:rsid w:val="006E4902"/>
    <w:rPr>
      <w:color w:val="605E5C"/>
      <w:shd w:val="clear" w:color="auto" w:fill="E1DFDD"/>
    </w:rPr>
  </w:style>
  <w:style w:type="paragraph" w:styleId="ListParagraph">
    <w:name w:val="List Paragraph"/>
    <w:basedOn w:val="Normal"/>
    <w:uiPriority w:val="34"/>
    <w:qFormat/>
    <w:rsid w:val="009C3A7F"/>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69322">
      <w:bodyDiv w:val="1"/>
      <w:marLeft w:val="0"/>
      <w:marRight w:val="0"/>
      <w:marTop w:val="0"/>
      <w:marBottom w:val="0"/>
      <w:divBdr>
        <w:top w:val="none" w:sz="0" w:space="0" w:color="auto"/>
        <w:left w:val="none" w:sz="0" w:space="0" w:color="auto"/>
        <w:bottom w:val="none" w:sz="0" w:space="0" w:color="auto"/>
        <w:right w:val="none" w:sz="0" w:space="0" w:color="auto"/>
      </w:divBdr>
      <w:divsChild>
        <w:div w:id="144900196">
          <w:marLeft w:val="0"/>
          <w:marRight w:val="0"/>
          <w:marTop w:val="0"/>
          <w:marBottom w:val="0"/>
          <w:divBdr>
            <w:top w:val="none" w:sz="0" w:space="0" w:color="auto"/>
            <w:left w:val="none" w:sz="0" w:space="0" w:color="auto"/>
            <w:bottom w:val="none" w:sz="0" w:space="0" w:color="auto"/>
            <w:right w:val="none" w:sz="0" w:space="0" w:color="auto"/>
          </w:divBdr>
        </w:div>
        <w:div w:id="1987007097">
          <w:marLeft w:val="0"/>
          <w:marRight w:val="0"/>
          <w:marTop w:val="0"/>
          <w:marBottom w:val="0"/>
          <w:divBdr>
            <w:top w:val="none" w:sz="0" w:space="0" w:color="auto"/>
            <w:left w:val="none" w:sz="0" w:space="0" w:color="auto"/>
            <w:bottom w:val="none" w:sz="0" w:space="0" w:color="auto"/>
            <w:right w:val="none" w:sz="0" w:space="0" w:color="auto"/>
          </w:divBdr>
        </w:div>
        <w:div w:id="151990105">
          <w:marLeft w:val="0"/>
          <w:marRight w:val="0"/>
          <w:marTop w:val="0"/>
          <w:marBottom w:val="0"/>
          <w:divBdr>
            <w:top w:val="none" w:sz="0" w:space="0" w:color="auto"/>
            <w:left w:val="none" w:sz="0" w:space="0" w:color="auto"/>
            <w:bottom w:val="none" w:sz="0" w:space="0" w:color="auto"/>
            <w:right w:val="none" w:sz="0" w:space="0" w:color="auto"/>
          </w:divBdr>
        </w:div>
      </w:divsChild>
    </w:div>
    <w:div w:id="931400583">
      <w:bodyDiv w:val="1"/>
      <w:marLeft w:val="0"/>
      <w:marRight w:val="0"/>
      <w:marTop w:val="0"/>
      <w:marBottom w:val="0"/>
      <w:divBdr>
        <w:top w:val="none" w:sz="0" w:space="0" w:color="auto"/>
        <w:left w:val="none" w:sz="0" w:space="0" w:color="auto"/>
        <w:bottom w:val="none" w:sz="0" w:space="0" w:color="auto"/>
        <w:right w:val="none" w:sz="0" w:space="0" w:color="auto"/>
      </w:divBdr>
      <w:divsChild>
        <w:div w:id="185679179">
          <w:marLeft w:val="0"/>
          <w:marRight w:val="0"/>
          <w:marTop w:val="0"/>
          <w:marBottom w:val="0"/>
          <w:divBdr>
            <w:top w:val="none" w:sz="0" w:space="0" w:color="auto"/>
            <w:left w:val="none" w:sz="0" w:space="0" w:color="auto"/>
            <w:bottom w:val="none" w:sz="0" w:space="0" w:color="auto"/>
            <w:right w:val="none" w:sz="0" w:space="0" w:color="auto"/>
          </w:divBdr>
        </w:div>
        <w:div w:id="321933924">
          <w:marLeft w:val="0"/>
          <w:marRight w:val="0"/>
          <w:marTop w:val="0"/>
          <w:marBottom w:val="0"/>
          <w:divBdr>
            <w:top w:val="none" w:sz="0" w:space="0" w:color="auto"/>
            <w:left w:val="none" w:sz="0" w:space="0" w:color="auto"/>
            <w:bottom w:val="none" w:sz="0" w:space="0" w:color="auto"/>
            <w:right w:val="none" w:sz="0" w:space="0" w:color="auto"/>
          </w:divBdr>
        </w:div>
        <w:div w:id="1497919250">
          <w:marLeft w:val="0"/>
          <w:marRight w:val="0"/>
          <w:marTop w:val="0"/>
          <w:marBottom w:val="0"/>
          <w:divBdr>
            <w:top w:val="none" w:sz="0" w:space="0" w:color="auto"/>
            <w:left w:val="none" w:sz="0" w:space="0" w:color="auto"/>
            <w:bottom w:val="none" w:sz="0" w:space="0" w:color="auto"/>
            <w:right w:val="none" w:sz="0" w:space="0" w:color="auto"/>
          </w:divBdr>
        </w:div>
      </w:divsChild>
    </w:div>
    <w:div w:id="1103114508">
      <w:bodyDiv w:val="1"/>
      <w:marLeft w:val="0"/>
      <w:marRight w:val="0"/>
      <w:marTop w:val="0"/>
      <w:marBottom w:val="0"/>
      <w:divBdr>
        <w:top w:val="none" w:sz="0" w:space="0" w:color="auto"/>
        <w:left w:val="none" w:sz="0" w:space="0" w:color="auto"/>
        <w:bottom w:val="none" w:sz="0" w:space="0" w:color="auto"/>
        <w:right w:val="none" w:sz="0" w:space="0" w:color="auto"/>
      </w:divBdr>
      <w:divsChild>
        <w:div w:id="1773821845">
          <w:marLeft w:val="0"/>
          <w:marRight w:val="0"/>
          <w:marTop w:val="0"/>
          <w:marBottom w:val="0"/>
          <w:divBdr>
            <w:top w:val="none" w:sz="0" w:space="0" w:color="auto"/>
            <w:left w:val="none" w:sz="0" w:space="0" w:color="auto"/>
            <w:bottom w:val="none" w:sz="0" w:space="0" w:color="auto"/>
            <w:right w:val="none" w:sz="0" w:space="0" w:color="auto"/>
          </w:divBdr>
        </w:div>
        <w:div w:id="1895694463">
          <w:marLeft w:val="0"/>
          <w:marRight w:val="0"/>
          <w:marTop w:val="0"/>
          <w:marBottom w:val="0"/>
          <w:divBdr>
            <w:top w:val="none" w:sz="0" w:space="0" w:color="auto"/>
            <w:left w:val="none" w:sz="0" w:space="0" w:color="auto"/>
            <w:bottom w:val="none" w:sz="0" w:space="0" w:color="auto"/>
            <w:right w:val="none" w:sz="0" w:space="0" w:color="auto"/>
          </w:divBdr>
        </w:div>
        <w:div w:id="2105876939">
          <w:marLeft w:val="0"/>
          <w:marRight w:val="0"/>
          <w:marTop w:val="0"/>
          <w:marBottom w:val="0"/>
          <w:divBdr>
            <w:top w:val="none" w:sz="0" w:space="0" w:color="auto"/>
            <w:left w:val="none" w:sz="0" w:space="0" w:color="auto"/>
            <w:bottom w:val="none" w:sz="0" w:space="0" w:color="auto"/>
            <w:right w:val="none" w:sz="0" w:space="0" w:color="auto"/>
          </w:divBdr>
        </w:div>
        <w:div w:id="225843096">
          <w:marLeft w:val="0"/>
          <w:marRight w:val="0"/>
          <w:marTop w:val="0"/>
          <w:marBottom w:val="0"/>
          <w:divBdr>
            <w:top w:val="none" w:sz="0" w:space="0" w:color="auto"/>
            <w:left w:val="none" w:sz="0" w:space="0" w:color="auto"/>
            <w:bottom w:val="none" w:sz="0" w:space="0" w:color="auto"/>
            <w:right w:val="none" w:sz="0" w:space="0" w:color="auto"/>
          </w:divBdr>
        </w:div>
        <w:div w:id="1073118936">
          <w:marLeft w:val="0"/>
          <w:marRight w:val="0"/>
          <w:marTop w:val="0"/>
          <w:marBottom w:val="0"/>
          <w:divBdr>
            <w:top w:val="none" w:sz="0" w:space="0" w:color="auto"/>
            <w:left w:val="none" w:sz="0" w:space="0" w:color="auto"/>
            <w:bottom w:val="none" w:sz="0" w:space="0" w:color="auto"/>
            <w:right w:val="none" w:sz="0" w:space="0" w:color="auto"/>
          </w:divBdr>
        </w:div>
      </w:divsChild>
    </w:div>
    <w:div w:id="1143084217">
      <w:bodyDiv w:val="1"/>
      <w:marLeft w:val="0"/>
      <w:marRight w:val="0"/>
      <w:marTop w:val="0"/>
      <w:marBottom w:val="0"/>
      <w:divBdr>
        <w:top w:val="none" w:sz="0" w:space="0" w:color="auto"/>
        <w:left w:val="none" w:sz="0" w:space="0" w:color="auto"/>
        <w:bottom w:val="none" w:sz="0" w:space="0" w:color="auto"/>
        <w:right w:val="none" w:sz="0" w:space="0" w:color="auto"/>
      </w:divBdr>
      <w:divsChild>
        <w:div w:id="873007796">
          <w:marLeft w:val="0"/>
          <w:marRight w:val="0"/>
          <w:marTop w:val="0"/>
          <w:marBottom w:val="0"/>
          <w:divBdr>
            <w:top w:val="none" w:sz="0" w:space="0" w:color="auto"/>
            <w:left w:val="none" w:sz="0" w:space="0" w:color="auto"/>
            <w:bottom w:val="none" w:sz="0" w:space="0" w:color="auto"/>
            <w:right w:val="none" w:sz="0" w:space="0" w:color="auto"/>
          </w:divBdr>
        </w:div>
        <w:div w:id="729572826">
          <w:marLeft w:val="0"/>
          <w:marRight w:val="0"/>
          <w:marTop w:val="0"/>
          <w:marBottom w:val="0"/>
          <w:divBdr>
            <w:top w:val="none" w:sz="0" w:space="0" w:color="auto"/>
            <w:left w:val="none" w:sz="0" w:space="0" w:color="auto"/>
            <w:bottom w:val="none" w:sz="0" w:space="0" w:color="auto"/>
            <w:right w:val="none" w:sz="0" w:space="0" w:color="auto"/>
          </w:divBdr>
        </w:div>
        <w:div w:id="178743258">
          <w:marLeft w:val="0"/>
          <w:marRight w:val="0"/>
          <w:marTop w:val="0"/>
          <w:marBottom w:val="0"/>
          <w:divBdr>
            <w:top w:val="none" w:sz="0" w:space="0" w:color="auto"/>
            <w:left w:val="none" w:sz="0" w:space="0" w:color="auto"/>
            <w:bottom w:val="none" w:sz="0" w:space="0" w:color="auto"/>
            <w:right w:val="none" w:sz="0" w:space="0" w:color="auto"/>
          </w:divBdr>
        </w:div>
      </w:divsChild>
    </w:div>
    <w:div w:id="1460760571">
      <w:bodyDiv w:val="1"/>
      <w:marLeft w:val="0"/>
      <w:marRight w:val="0"/>
      <w:marTop w:val="0"/>
      <w:marBottom w:val="0"/>
      <w:divBdr>
        <w:top w:val="none" w:sz="0" w:space="0" w:color="auto"/>
        <w:left w:val="none" w:sz="0" w:space="0" w:color="auto"/>
        <w:bottom w:val="none" w:sz="0" w:space="0" w:color="auto"/>
        <w:right w:val="none" w:sz="0" w:space="0" w:color="auto"/>
      </w:divBdr>
      <w:divsChild>
        <w:div w:id="616179428">
          <w:marLeft w:val="0"/>
          <w:marRight w:val="0"/>
          <w:marTop w:val="0"/>
          <w:marBottom w:val="0"/>
          <w:divBdr>
            <w:top w:val="none" w:sz="0" w:space="0" w:color="auto"/>
            <w:left w:val="none" w:sz="0" w:space="0" w:color="auto"/>
            <w:bottom w:val="none" w:sz="0" w:space="0" w:color="auto"/>
            <w:right w:val="none" w:sz="0" w:space="0" w:color="auto"/>
          </w:divBdr>
        </w:div>
        <w:div w:id="263922915">
          <w:marLeft w:val="0"/>
          <w:marRight w:val="0"/>
          <w:marTop w:val="0"/>
          <w:marBottom w:val="0"/>
          <w:divBdr>
            <w:top w:val="none" w:sz="0" w:space="0" w:color="auto"/>
            <w:left w:val="none" w:sz="0" w:space="0" w:color="auto"/>
            <w:bottom w:val="none" w:sz="0" w:space="0" w:color="auto"/>
            <w:right w:val="none" w:sz="0" w:space="0" w:color="auto"/>
          </w:divBdr>
        </w:div>
        <w:div w:id="2130513464">
          <w:marLeft w:val="0"/>
          <w:marRight w:val="0"/>
          <w:marTop w:val="0"/>
          <w:marBottom w:val="0"/>
          <w:divBdr>
            <w:top w:val="none" w:sz="0" w:space="0" w:color="auto"/>
            <w:left w:val="none" w:sz="0" w:space="0" w:color="auto"/>
            <w:bottom w:val="none" w:sz="0" w:space="0" w:color="auto"/>
            <w:right w:val="none" w:sz="0" w:space="0" w:color="auto"/>
          </w:divBdr>
        </w:div>
        <w:div w:id="2056656837">
          <w:marLeft w:val="0"/>
          <w:marRight w:val="0"/>
          <w:marTop w:val="0"/>
          <w:marBottom w:val="0"/>
          <w:divBdr>
            <w:top w:val="none" w:sz="0" w:space="0" w:color="auto"/>
            <w:left w:val="none" w:sz="0" w:space="0" w:color="auto"/>
            <w:bottom w:val="none" w:sz="0" w:space="0" w:color="auto"/>
            <w:right w:val="none" w:sz="0" w:space="0" w:color="auto"/>
          </w:divBdr>
        </w:div>
        <w:div w:id="1719282913">
          <w:marLeft w:val="0"/>
          <w:marRight w:val="0"/>
          <w:marTop w:val="0"/>
          <w:marBottom w:val="0"/>
          <w:divBdr>
            <w:top w:val="none" w:sz="0" w:space="0" w:color="auto"/>
            <w:left w:val="none" w:sz="0" w:space="0" w:color="auto"/>
            <w:bottom w:val="none" w:sz="0" w:space="0" w:color="auto"/>
            <w:right w:val="none" w:sz="0" w:space="0" w:color="auto"/>
          </w:divBdr>
        </w:div>
        <w:div w:id="1336111224">
          <w:marLeft w:val="0"/>
          <w:marRight w:val="0"/>
          <w:marTop w:val="0"/>
          <w:marBottom w:val="0"/>
          <w:divBdr>
            <w:top w:val="none" w:sz="0" w:space="0" w:color="auto"/>
            <w:left w:val="none" w:sz="0" w:space="0" w:color="auto"/>
            <w:bottom w:val="none" w:sz="0" w:space="0" w:color="auto"/>
            <w:right w:val="none" w:sz="0" w:space="0" w:color="auto"/>
          </w:divBdr>
        </w:div>
      </w:divsChild>
    </w:div>
    <w:div w:id="1489712222">
      <w:bodyDiv w:val="1"/>
      <w:marLeft w:val="0"/>
      <w:marRight w:val="0"/>
      <w:marTop w:val="0"/>
      <w:marBottom w:val="0"/>
      <w:divBdr>
        <w:top w:val="none" w:sz="0" w:space="0" w:color="auto"/>
        <w:left w:val="none" w:sz="0" w:space="0" w:color="auto"/>
        <w:bottom w:val="none" w:sz="0" w:space="0" w:color="auto"/>
        <w:right w:val="none" w:sz="0" w:space="0" w:color="auto"/>
      </w:divBdr>
    </w:div>
    <w:div w:id="1614704193">
      <w:bodyDiv w:val="1"/>
      <w:marLeft w:val="0"/>
      <w:marRight w:val="0"/>
      <w:marTop w:val="0"/>
      <w:marBottom w:val="0"/>
      <w:divBdr>
        <w:top w:val="none" w:sz="0" w:space="0" w:color="auto"/>
        <w:left w:val="none" w:sz="0" w:space="0" w:color="auto"/>
        <w:bottom w:val="none" w:sz="0" w:space="0" w:color="auto"/>
        <w:right w:val="none" w:sz="0" w:space="0" w:color="auto"/>
      </w:divBdr>
      <w:divsChild>
        <w:div w:id="1172720391">
          <w:marLeft w:val="0"/>
          <w:marRight w:val="0"/>
          <w:marTop w:val="0"/>
          <w:marBottom w:val="0"/>
          <w:divBdr>
            <w:top w:val="none" w:sz="0" w:space="0" w:color="auto"/>
            <w:left w:val="none" w:sz="0" w:space="0" w:color="auto"/>
            <w:bottom w:val="none" w:sz="0" w:space="0" w:color="auto"/>
            <w:right w:val="none" w:sz="0" w:space="0" w:color="auto"/>
          </w:divBdr>
        </w:div>
        <w:div w:id="1999767415">
          <w:marLeft w:val="0"/>
          <w:marRight w:val="0"/>
          <w:marTop w:val="0"/>
          <w:marBottom w:val="0"/>
          <w:divBdr>
            <w:top w:val="none" w:sz="0" w:space="0" w:color="auto"/>
            <w:left w:val="none" w:sz="0" w:space="0" w:color="auto"/>
            <w:bottom w:val="none" w:sz="0" w:space="0" w:color="auto"/>
            <w:right w:val="none" w:sz="0" w:space="0" w:color="auto"/>
          </w:divBdr>
        </w:div>
        <w:div w:id="1876499428">
          <w:marLeft w:val="0"/>
          <w:marRight w:val="0"/>
          <w:marTop w:val="0"/>
          <w:marBottom w:val="0"/>
          <w:divBdr>
            <w:top w:val="none" w:sz="0" w:space="0" w:color="auto"/>
            <w:left w:val="none" w:sz="0" w:space="0" w:color="auto"/>
            <w:bottom w:val="none" w:sz="0" w:space="0" w:color="auto"/>
            <w:right w:val="none" w:sz="0" w:space="0" w:color="auto"/>
          </w:divBdr>
        </w:div>
        <w:div w:id="2019040629">
          <w:marLeft w:val="0"/>
          <w:marRight w:val="0"/>
          <w:marTop w:val="0"/>
          <w:marBottom w:val="0"/>
          <w:divBdr>
            <w:top w:val="none" w:sz="0" w:space="0" w:color="auto"/>
            <w:left w:val="none" w:sz="0" w:space="0" w:color="auto"/>
            <w:bottom w:val="none" w:sz="0" w:space="0" w:color="auto"/>
            <w:right w:val="none" w:sz="0" w:space="0" w:color="auto"/>
          </w:divBdr>
        </w:div>
        <w:div w:id="348216128">
          <w:marLeft w:val="0"/>
          <w:marRight w:val="0"/>
          <w:marTop w:val="0"/>
          <w:marBottom w:val="0"/>
          <w:divBdr>
            <w:top w:val="none" w:sz="0" w:space="0" w:color="auto"/>
            <w:left w:val="none" w:sz="0" w:space="0" w:color="auto"/>
            <w:bottom w:val="none" w:sz="0" w:space="0" w:color="auto"/>
            <w:right w:val="none" w:sz="0" w:space="0" w:color="auto"/>
          </w:divBdr>
        </w:div>
        <w:div w:id="1017392243">
          <w:marLeft w:val="0"/>
          <w:marRight w:val="0"/>
          <w:marTop w:val="0"/>
          <w:marBottom w:val="0"/>
          <w:divBdr>
            <w:top w:val="none" w:sz="0" w:space="0" w:color="auto"/>
            <w:left w:val="none" w:sz="0" w:space="0" w:color="auto"/>
            <w:bottom w:val="none" w:sz="0" w:space="0" w:color="auto"/>
            <w:right w:val="none" w:sz="0" w:space="0" w:color="auto"/>
          </w:divBdr>
        </w:div>
        <w:div w:id="1218316181">
          <w:marLeft w:val="0"/>
          <w:marRight w:val="0"/>
          <w:marTop w:val="0"/>
          <w:marBottom w:val="0"/>
          <w:divBdr>
            <w:top w:val="none" w:sz="0" w:space="0" w:color="auto"/>
            <w:left w:val="none" w:sz="0" w:space="0" w:color="auto"/>
            <w:bottom w:val="none" w:sz="0" w:space="0" w:color="auto"/>
            <w:right w:val="none" w:sz="0" w:space="0" w:color="auto"/>
          </w:divBdr>
        </w:div>
      </w:divsChild>
    </w:div>
    <w:div w:id="1652490436">
      <w:bodyDiv w:val="1"/>
      <w:marLeft w:val="0"/>
      <w:marRight w:val="0"/>
      <w:marTop w:val="0"/>
      <w:marBottom w:val="0"/>
      <w:divBdr>
        <w:top w:val="none" w:sz="0" w:space="0" w:color="auto"/>
        <w:left w:val="none" w:sz="0" w:space="0" w:color="auto"/>
        <w:bottom w:val="none" w:sz="0" w:space="0" w:color="auto"/>
        <w:right w:val="none" w:sz="0" w:space="0" w:color="auto"/>
      </w:divBdr>
      <w:divsChild>
        <w:div w:id="182785629">
          <w:marLeft w:val="0"/>
          <w:marRight w:val="0"/>
          <w:marTop w:val="0"/>
          <w:marBottom w:val="0"/>
          <w:divBdr>
            <w:top w:val="none" w:sz="0" w:space="0" w:color="auto"/>
            <w:left w:val="none" w:sz="0" w:space="0" w:color="auto"/>
            <w:bottom w:val="none" w:sz="0" w:space="0" w:color="auto"/>
            <w:right w:val="none" w:sz="0" w:space="0" w:color="auto"/>
          </w:divBdr>
        </w:div>
        <w:div w:id="1829322243">
          <w:marLeft w:val="0"/>
          <w:marRight w:val="0"/>
          <w:marTop w:val="0"/>
          <w:marBottom w:val="0"/>
          <w:divBdr>
            <w:top w:val="none" w:sz="0" w:space="0" w:color="auto"/>
            <w:left w:val="none" w:sz="0" w:space="0" w:color="auto"/>
            <w:bottom w:val="none" w:sz="0" w:space="0" w:color="auto"/>
            <w:right w:val="none" w:sz="0" w:space="0" w:color="auto"/>
          </w:divBdr>
        </w:div>
        <w:div w:id="148668004">
          <w:marLeft w:val="0"/>
          <w:marRight w:val="0"/>
          <w:marTop w:val="0"/>
          <w:marBottom w:val="0"/>
          <w:divBdr>
            <w:top w:val="none" w:sz="0" w:space="0" w:color="auto"/>
            <w:left w:val="none" w:sz="0" w:space="0" w:color="auto"/>
            <w:bottom w:val="none" w:sz="0" w:space="0" w:color="auto"/>
            <w:right w:val="none" w:sz="0" w:space="0" w:color="auto"/>
          </w:divBdr>
        </w:div>
      </w:divsChild>
    </w:div>
    <w:div w:id="2126607285">
      <w:bodyDiv w:val="1"/>
      <w:marLeft w:val="0"/>
      <w:marRight w:val="0"/>
      <w:marTop w:val="0"/>
      <w:marBottom w:val="0"/>
      <w:divBdr>
        <w:top w:val="none" w:sz="0" w:space="0" w:color="auto"/>
        <w:left w:val="none" w:sz="0" w:space="0" w:color="auto"/>
        <w:bottom w:val="none" w:sz="0" w:space="0" w:color="auto"/>
        <w:right w:val="none" w:sz="0" w:space="0" w:color="auto"/>
      </w:divBdr>
      <w:divsChild>
        <w:div w:id="1109008589">
          <w:marLeft w:val="0"/>
          <w:marRight w:val="0"/>
          <w:marTop w:val="0"/>
          <w:marBottom w:val="0"/>
          <w:divBdr>
            <w:top w:val="none" w:sz="0" w:space="0" w:color="auto"/>
            <w:left w:val="none" w:sz="0" w:space="0" w:color="auto"/>
            <w:bottom w:val="none" w:sz="0" w:space="0" w:color="auto"/>
            <w:right w:val="none" w:sz="0" w:space="0" w:color="auto"/>
          </w:divBdr>
        </w:div>
        <w:div w:id="2050840381">
          <w:marLeft w:val="0"/>
          <w:marRight w:val="0"/>
          <w:marTop w:val="0"/>
          <w:marBottom w:val="0"/>
          <w:divBdr>
            <w:top w:val="none" w:sz="0" w:space="0" w:color="auto"/>
            <w:left w:val="none" w:sz="0" w:space="0" w:color="auto"/>
            <w:bottom w:val="none" w:sz="0" w:space="0" w:color="auto"/>
            <w:right w:val="none" w:sz="0" w:space="0" w:color="auto"/>
          </w:divBdr>
        </w:div>
        <w:div w:id="1659075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cesschildandyout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wamjamaica.org/accomodatio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Making</dc:creator>
  <cp:keywords/>
  <dc:description/>
  <cp:lastModifiedBy>Larissa Making</cp:lastModifiedBy>
  <cp:revision>16</cp:revision>
  <dcterms:created xsi:type="dcterms:W3CDTF">2022-04-07T00:09:00Z</dcterms:created>
  <dcterms:modified xsi:type="dcterms:W3CDTF">2022-04-07T01:22:00Z</dcterms:modified>
</cp:coreProperties>
</file>