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EF10" w14:textId="77777777" w:rsidR="0069739F" w:rsidRPr="00036EAA" w:rsidRDefault="00036EAA" w:rsidP="00036EAA">
      <w:pPr>
        <w:jc w:val="center"/>
        <w:rPr>
          <w:b/>
          <w:sz w:val="36"/>
          <w:szCs w:val="36"/>
          <w:u w:val="single"/>
        </w:rPr>
      </w:pPr>
      <w:r w:rsidRPr="00036EAA">
        <w:rPr>
          <w:b/>
          <w:sz w:val="36"/>
          <w:szCs w:val="36"/>
          <w:u w:val="single"/>
        </w:rPr>
        <w:t>17</w:t>
      </w:r>
      <w:r w:rsidRPr="00036EAA">
        <w:rPr>
          <w:b/>
          <w:sz w:val="36"/>
          <w:szCs w:val="36"/>
          <w:u w:val="single"/>
          <w:vertAlign w:val="superscript"/>
        </w:rPr>
        <w:t>th</w:t>
      </w:r>
      <w:r w:rsidRPr="00036EAA">
        <w:rPr>
          <w:b/>
          <w:sz w:val="36"/>
          <w:szCs w:val="36"/>
          <w:u w:val="single"/>
        </w:rPr>
        <w:t xml:space="preserve"> Sunday Ordinary Time, cycle. A. 2026</w:t>
      </w:r>
    </w:p>
    <w:p w14:paraId="11D30AF0" w14:textId="77777777" w:rsidR="00036EAA" w:rsidRDefault="00036EAA">
      <w:pPr>
        <w:rPr>
          <w:sz w:val="36"/>
          <w:szCs w:val="36"/>
        </w:rPr>
      </w:pPr>
      <w:r w:rsidRPr="00036EAA">
        <w:rPr>
          <w:sz w:val="36"/>
          <w:szCs w:val="36"/>
        </w:rPr>
        <w:t>The Readings</w:t>
      </w:r>
      <w:r>
        <w:rPr>
          <w:sz w:val="36"/>
          <w:szCs w:val="36"/>
        </w:rPr>
        <w:t xml:space="preserve"> </w:t>
      </w:r>
      <w:r w:rsidRPr="00036EAA">
        <w:rPr>
          <w:sz w:val="36"/>
          <w:szCs w:val="36"/>
        </w:rPr>
        <w:t xml:space="preserve">of this Sunday invite us to discover the </w:t>
      </w:r>
      <w:r>
        <w:rPr>
          <w:sz w:val="36"/>
          <w:szCs w:val="36"/>
        </w:rPr>
        <w:t>impec</w:t>
      </w:r>
      <w:r w:rsidRPr="00036EAA">
        <w:rPr>
          <w:sz w:val="36"/>
          <w:szCs w:val="36"/>
        </w:rPr>
        <w:t>cable value of Gods’ Kingdom. The Kingdom is not merely a future reality but a present experience of Gods’ kingdom, love and grace. Those who truly encounter it are willing to surrender everything else in order to possess it.</w:t>
      </w:r>
    </w:p>
    <w:p w14:paraId="685766A9" w14:textId="77777777" w:rsidR="00036EAA" w:rsidRDefault="00036EAA">
      <w:pPr>
        <w:rPr>
          <w:sz w:val="36"/>
          <w:szCs w:val="36"/>
        </w:rPr>
      </w:pPr>
      <w:r>
        <w:rPr>
          <w:sz w:val="36"/>
          <w:szCs w:val="36"/>
        </w:rPr>
        <w:t>I</w:t>
      </w:r>
      <w:r w:rsidRPr="00CC0888">
        <w:rPr>
          <w:b/>
          <w:sz w:val="36"/>
          <w:szCs w:val="36"/>
        </w:rPr>
        <w:t xml:space="preserve">n the First Reading, young Solomon stands before God with </w:t>
      </w:r>
      <w:r>
        <w:rPr>
          <w:sz w:val="36"/>
          <w:szCs w:val="36"/>
        </w:rPr>
        <w:t>humility. Instead of asking for wealth, power or long life, he asks for “an</w:t>
      </w:r>
      <w:r w:rsidRPr="00036EAA">
        <w:rPr>
          <w:b/>
          <w:sz w:val="36"/>
          <w:szCs w:val="36"/>
        </w:rPr>
        <w:t xml:space="preserve"> understanding heart</w:t>
      </w:r>
      <w:r>
        <w:rPr>
          <w:sz w:val="36"/>
          <w:szCs w:val="36"/>
        </w:rPr>
        <w:t xml:space="preserve">” to govern Gods’ people wisely. This request deeply pleases God because Solomon seeks not selfish gain but the ability to serve others faithfully. </w:t>
      </w:r>
      <w:r w:rsidRPr="00036EAA">
        <w:rPr>
          <w:b/>
          <w:sz w:val="36"/>
          <w:szCs w:val="36"/>
        </w:rPr>
        <w:t>Wisdom in the Biblical sense</w:t>
      </w:r>
      <w:r>
        <w:rPr>
          <w:sz w:val="36"/>
          <w:szCs w:val="36"/>
        </w:rPr>
        <w:t xml:space="preserve"> is not mere intelligence; it is the capacity to see life from Gods’ perspective.</w:t>
      </w:r>
    </w:p>
    <w:p w14:paraId="7C0A5A8D" w14:textId="77777777" w:rsidR="00036EAA" w:rsidRDefault="00036EAA">
      <w:pPr>
        <w:rPr>
          <w:sz w:val="36"/>
          <w:szCs w:val="36"/>
        </w:rPr>
      </w:pPr>
      <w:r>
        <w:rPr>
          <w:sz w:val="36"/>
          <w:szCs w:val="36"/>
        </w:rPr>
        <w:t xml:space="preserve">Many people spend their lives chasing success, possessions and recognition. Yet the </w:t>
      </w:r>
      <w:r w:rsidR="00CC0888">
        <w:rPr>
          <w:sz w:val="36"/>
          <w:szCs w:val="36"/>
        </w:rPr>
        <w:t>Reading reminds us</w:t>
      </w:r>
      <w:r>
        <w:rPr>
          <w:sz w:val="36"/>
          <w:szCs w:val="36"/>
        </w:rPr>
        <w:t xml:space="preserve"> that true greatness comes </w:t>
      </w:r>
      <w:r w:rsidR="00CC0888">
        <w:rPr>
          <w:sz w:val="36"/>
          <w:szCs w:val="36"/>
        </w:rPr>
        <w:t>from seeking Gods’ wisdom first. A wise heart recognizes what truly matters and chooses the good even when it is difficult. Like Solomon, we are called to pray for discerning hearts that can recognize Gods’ presence and follow His will.</w:t>
      </w:r>
    </w:p>
    <w:p w14:paraId="3440C869" w14:textId="77777777" w:rsidR="00CC0888" w:rsidRDefault="00CC0888">
      <w:pPr>
        <w:rPr>
          <w:sz w:val="36"/>
          <w:szCs w:val="36"/>
        </w:rPr>
      </w:pPr>
      <w:r w:rsidRPr="00CC0888">
        <w:rPr>
          <w:b/>
          <w:sz w:val="36"/>
          <w:szCs w:val="36"/>
        </w:rPr>
        <w:t>In the Second Reading today</w:t>
      </w:r>
      <w:r>
        <w:rPr>
          <w:sz w:val="36"/>
          <w:szCs w:val="36"/>
        </w:rPr>
        <w:t xml:space="preserve">, </w:t>
      </w:r>
      <w:r w:rsidRPr="00CC0888">
        <w:rPr>
          <w:sz w:val="36"/>
          <w:szCs w:val="36"/>
          <w:u w:val="single"/>
        </w:rPr>
        <w:t>St. Paul offers</w:t>
      </w:r>
      <w:r>
        <w:rPr>
          <w:sz w:val="36"/>
          <w:szCs w:val="36"/>
        </w:rPr>
        <w:t xml:space="preserve"> one of the most comforting promises in scripture: “</w:t>
      </w:r>
      <w:r w:rsidRPr="00CC0888">
        <w:rPr>
          <w:b/>
          <w:i/>
          <w:sz w:val="36"/>
          <w:szCs w:val="36"/>
        </w:rPr>
        <w:t>Everything works for good for those who love God”</w:t>
      </w:r>
      <w:r>
        <w:rPr>
          <w:sz w:val="36"/>
          <w:szCs w:val="36"/>
        </w:rPr>
        <w:t>. This does not mean that life will be free from suffering or disappointment. Rather it means that God can bring grace and purpose even from painful experiences. God is silently working for our salvation and growth.</w:t>
      </w:r>
    </w:p>
    <w:p w14:paraId="34554148" w14:textId="77777777" w:rsidR="002D5B4C" w:rsidRDefault="002D5B4C">
      <w:pPr>
        <w:rPr>
          <w:sz w:val="36"/>
          <w:szCs w:val="36"/>
        </w:rPr>
      </w:pPr>
      <w:r>
        <w:rPr>
          <w:sz w:val="36"/>
          <w:szCs w:val="36"/>
        </w:rPr>
        <w:lastRenderedPageBreak/>
        <w:t xml:space="preserve"> </w:t>
      </w:r>
      <w:r w:rsidRPr="002D5B4C">
        <w:rPr>
          <w:b/>
          <w:sz w:val="36"/>
          <w:szCs w:val="36"/>
        </w:rPr>
        <w:t>In Todays’ Gospel</w:t>
      </w:r>
      <w:r>
        <w:rPr>
          <w:sz w:val="36"/>
          <w:szCs w:val="36"/>
        </w:rPr>
        <w:t>, Jesus presents several short parables about the Kingdom of Heaven.  A man discovers treasure buried in a field. Filled with joy, eh sells everything he owns to buy that field. A merchant searching for fine pearls finds one pearl of extraordinary value. He too sells everything to obtain it. These parables teach that the kingdom of God is worth more than anything else. Encountering Christ transforms priorities and worldly attachments lose their absolute hold.</w:t>
      </w:r>
    </w:p>
    <w:p w14:paraId="45B63887" w14:textId="77777777" w:rsidR="002D5B4C" w:rsidRPr="00BB1245" w:rsidRDefault="002D5B4C">
      <w:pPr>
        <w:rPr>
          <w:sz w:val="36"/>
          <w:szCs w:val="36"/>
        </w:rPr>
      </w:pPr>
      <w:r w:rsidRPr="00BB1245">
        <w:rPr>
          <w:b/>
          <w:sz w:val="36"/>
          <w:szCs w:val="36"/>
        </w:rPr>
        <w:t>Jesus also compares the Kingdom to a fishing net gathering fish of every kind</w:t>
      </w:r>
      <w:r>
        <w:rPr>
          <w:sz w:val="36"/>
          <w:szCs w:val="36"/>
        </w:rPr>
        <w:t xml:space="preserve">. At the end, the good fish are separated from the bad. This reminds us of our accountability and final judgment. We are called to conversion and faithful living. </w:t>
      </w:r>
      <w:r w:rsidRPr="00BB1245">
        <w:rPr>
          <w:b/>
          <w:sz w:val="36"/>
          <w:szCs w:val="36"/>
        </w:rPr>
        <w:t>Christianity is not simply hearing the Gospel but, living it daily through love, forgiveness, honesty and compassion.</w:t>
      </w:r>
      <w:r w:rsidR="00BB1245">
        <w:rPr>
          <w:b/>
          <w:sz w:val="36"/>
          <w:szCs w:val="36"/>
        </w:rPr>
        <w:t xml:space="preserve"> </w:t>
      </w:r>
      <w:r w:rsidR="00BB1245" w:rsidRPr="00BB1245">
        <w:rPr>
          <w:sz w:val="36"/>
          <w:szCs w:val="36"/>
        </w:rPr>
        <w:t>May our lives reveal that God alone is our true treasure?</w:t>
      </w:r>
    </w:p>
    <w:sectPr w:rsidR="002D5B4C" w:rsidRPr="00BB1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AA"/>
    <w:rsid w:val="00036EAA"/>
    <w:rsid w:val="002D5B4C"/>
    <w:rsid w:val="004769EC"/>
    <w:rsid w:val="0069739F"/>
    <w:rsid w:val="00BB1245"/>
    <w:rsid w:val="00CC0888"/>
    <w:rsid w:val="00D31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E742"/>
  <w15:chartTrackingRefBased/>
  <w15:docId w15:val="{9FBD3D37-42BD-47A2-A579-ED0A5DF7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1971</Characters>
  <Application>Microsoft Office Word</Application>
  <DocSecurity>0</DocSecurity>
  <Lines>41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dcterms:created xsi:type="dcterms:W3CDTF">2026-07-22T17:21:00Z</dcterms:created>
  <dcterms:modified xsi:type="dcterms:W3CDTF">2026-07-22T17:21:00Z</dcterms:modified>
</cp:coreProperties>
</file>