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3E315" w14:textId="77777777" w:rsidR="006727CA" w:rsidRPr="00F76EC7" w:rsidRDefault="00BA632A" w:rsidP="00BA632A">
      <w:pPr>
        <w:jc w:val="center"/>
        <w:rPr>
          <w:b/>
          <w:sz w:val="36"/>
          <w:szCs w:val="36"/>
          <w:u w:val="single"/>
        </w:rPr>
      </w:pPr>
      <w:r w:rsidRPr="00F76EC7">
        <w:rPr>
          <w:b/>
          <w:sz w:val="36"/>
          <w:szCs w:val="36"/>
          <w:u w:val="single"/>
        </w:rPr>
        <w:t>18</w:t>
      </w:r>
      <w:r w:rsidRPr="00F76EC7">
        <w:rPr>
          <w:b/>
          <w:sz w:val="36"/>
          <w:szCs w:val="36"/>
          <w:u w:val="single"/>
          <w:vertAlign w:val="superscript"/>
        </w:rPr>
        <w:t>th</w:t>
      </w:r>
      <w:r w:rsidRPr="00F76EC7">
        <w:rPr>
          <w:b/>
          <w:sz w:val="36"/>
          <w:szCs w:val="36"/>
          <w:u w:val="single"/>
        </w:rPr>
        <w:t xml:space="preserve"> Sun</w:t>
      </w:r>
      <w:r w:rsidR="00652914">
        <w:rPr>
          <w:b/>
          <w:sz w:val="36"/>
          <w:szCs w:val="36"/>
          <w:u w:val="single"/>
        </w:rPr>
        <w:t xml:space="preserve">day Ordinary </w:t>
      </w:r>
      <w:r w:rsidR="00FB5DB4">
        <w:rPr>
          <w:b/>
          <w:sz w:val="36"/>
          <w:szCs w:val="36"/>
          <w:u w:val="single"/>
        </w:rPr>
        <w:t>Time. Cycle</w:t>
      </w:r>
      <w:r w:rsidR="00485FD5">
        <w:rPr>
          <w:b/>
          <w:sz w:val="36"/>
          <w:szCs w:val="36"/>
          <w:u w:val="single"/>
        </w:rPr>
        <w:t>. C. 2025</w:t>
      </w:r>
    </w:p>
    <w:p w14:paraId="445B7F9C" w14:textId="77777777" w:rsidR="00BA632A" w:rsidRPr="00BA632A" w:rsidRDefault="00BA632A" w:rsidP="00BA632A">
      <w:pPr>
        <w:jc w:val="center"/>
        <w:rPr>
          <w:sz w:val="36"/>
          <w:szCs w:val="36"/>
        </w:rPr>
      </w:pPr>
      <w:r w:rsidRPr="0045710E">
        <w:rPr>
          <w:i/>
          <w:sz w:val="36"/>
          <w:szCs w:val="36"/>
        </w:rPr>
        <w:t>(Ecclesiastes 1: 2, 2:21-23; Colossians 3: 1-5, 9-11 Lk: 12: 13-21</w:t>
      </w:r>
      <w:r w:rsidRPr="00BA632A">
        <w:rPr>
          <w:sz w:val="36"/>
          <w:szCs w:val="36"/>
        </w:rPr>
        <w:t>).</w:t>
      </w:r>
    </w:p>
    <w:p w14:paraId="053B5B7E" w14:textId="77777777" w:rsidR="00591D4D" w:rsidRDefault="00BA632A">
      <w:pPr>
        <w:rPr>
          <w:sz w:val="36"/>
          <w:szCs w:val="36"/>
        </w:rPr>
      </w:pPr>
      <w:r w:rsidRPr="00E47917">
        <w:rPr>
          <w:b/>
          <w:sz w:val="36"/>
          <w:szCs w:val="36"/>
        </w:rPr>
        <w:t xml:space="preserve"> </w:t>
      </w:r>
      <w:r w:rsidR="00C81456" w:rsidRPr="00E47917">
        <w:rPr>
          <w:b/>
          <w:sz w:val="36"/>
          <w:szCs w:val="36"/>
        </w:rPr>
        <w:t>For the</w:t>
      </w:r>
      <w:r w:rsidR="00591D4D" w:rsidRPr="00E47917">
        <w:rPr>
          <w:b/>
          <w:sz w:val="36"/>
          <w:szCs w:val="36"/>
        </w:rPr>
        <w:t xml:space="preserve"> </w:t>
      </w:r>
      <w:r w:rsidR="00C81456" w:rsidRPr="00E47917">
        <w:rPr>
          <w:b/>
          <w:sz w:val="36"/>
          <w:szCs w:val="36"/>
        </w:rPr>
        <w:t>firs</w:t>
      </w:r>
      <w:r w:rsidR="00591D4D" w:rsidRPr="00E47917">
        <w:rPr>
          <w:b/>
          <w:sz w:val="36"/>
          <w:szCs w:val="36"/>
        </w:rPr>
        <w:t>t</w:t>
      </w:r>
      <w:r w:rsidR="00C81456" w:rsidRPr="00E47917">
        <w:rPr>
          <w:b/>
          <w:sz w:val="36"/>
          <w:szCs w:val="36"/>
        </w:rPr>
        <w:t xml:space="preserve"> century </w:t>
      </w:r>
      <w:r w:rsidR="00591D4D" w:rsidRPr="00E47917">
        <w:rPr>
          <w:b/>
          <w:sz w:val="36"/>
          <w:szCs w:val="36"/>
        </w:rPr>
        <w:t>Jews</w:t>
      </w:r>
      <w:r w:rsidR="00C81456" w:rsidRPr="00E47917">
        <w:rPr>
          <w:b/>
          <w:sz w:val="36"/>
          <w:szCs w:val="36"/>
        </w:rPr>
        <w:t xml:space="preserve"> </w:t>
      </w:r>
      <w:r w:rsidR="00591D4D" w:rsidRPr="00E47917">
        <w:rPr>
          <w:b/>
          <w:sz w:val="36"/>
          <w:szCs w:val="36"/>
        </w:rPr>
        <w:t>there</w:t>
      </w:r>
      <w:r w:rsidR="00C81456" w:rsidRPr="00E47917">
        <w:rPr>
          <w:b/>
          <w:sz w:val="36"/>
          <w:szCs w:val="36"/>
        </w:rPr>
        <w:t xml:space="preserve"> was no defined doctrine of Resurrection</w:t>
      </w:r>
      <w:r w:rsidR="00C81456">
        <w:rPr>
          <w:sz w:val="36"/>
          <w:szCs w:val="36"/>
        </w:rPr>
        <w:t xml:space="preserve">- </w:t>
      </w:r>
      <w:r w:rsidR="00C81456" w:rsidRPr="00E47917">
        <w:rPr>
          <w:sz w:val="36"/>
          <w:szCs w:val="36"/>
          <w:u w:val="single"/>
        </w:rPr>
        <w:t xml:space="preserve">no accepted understanding how God would punish </w:t>
      </w:r>
      <w:r w:rsidR="00591D4D" w:rsidRPr="00E47917">
        <w:rPr>
          <w:sz w:val="36"/>
          <w:szCs w:val="36"/>
          <w:u w:val="single"/>
        </w:rPr>
        <w:t>evil</w:t>
      </w:r>
      <w:r w:rsidR="00C81456" w:rsidRPr="00E47917">
        <w:rPr>
          <w:sz w:val="36"/>
          <w:szCs w:val="36"/>
          <w:u w:val="single"/>
        </w:rPr>
        <w:t xml:space="preserve"> or reward </w:t>
      </w:r>
      <w:r w:rsidR="00E47917" w:rsidRPr="00E47917">
        <w:rPr>
          <w:sz w:val="36"/>
          <w:szCs w:val="36"/>
          <w:u w:val="single"/>
        </w:rPr>
        <w:t xml:space="preserve">the </w:t>
      </w:r>
      <w:r w:rsidR="00C81456" w:rsidRPr="00E47917">
        <w:rPr>
          <w:sz w:val="36"/>
          <w:szCs w:val="36"/>
          <w:u w:val="single"/>
        </w:rPr>
        <w:t>good</w:t>
      </w:r>
      <w:r w:rsidR="00C81456">
        <w:rPr>
          <w:sz w:val="36"/>
          <w:szCs w:val="36"/>
        </w:rPr>
        <w:t xml:space="preserve">. Instead, many looked for God’s </w:t>
      </w:r>
      <w:r w:rsidR="00591D4D">
        <w:rPr>
          <w:sz w:val="36"/>
          <w:szCs w:val="36"/>
        </w:rPr>
        <w:t>approval</w:t>
      </w:r>
      <w:r w:rsidR="00C81456">
        <w:rPr>
          <w:sz w:val="36"/>
          <w:szCs w:val="36"/>
        </w:rPr>
        <w:t xml:space="preserve"> or disapproval in this life. Those who lived long li</w:t>
      </w:r>
      <w:r w:rsidR="00591D4D">
        <w:rPr>
          <w:sz w:val="36"/>
          <w:szCs w:val="36"/>
        </w:rPr>
        <w:t>ves and had material blessings</w:t>
      </w:r>
      <w:r w:rsidR="00C81456">
        <w:rPr>
          <w:sz w:val="36"/>
          <w:szCs w:val="36"/>
        </w:rPr>
        <w:t xml:space="preserve"> and lots of children, were </w:t>
      </w:r>
      <w:r w:rsidR="00591D4D">
        <w:rPr>
          <w:sz w:val="36"/>
          <w:szCs w:val="36"/>
        </w:rPr>
        <w:t>seen</w:t>
      </w:r>
      <w:r w:rsidR="00C81456">
        <w:rPr>
          <w:sz w:val="36"/>
          <w:szCs w:val="36"/>
        </w:rPr>
        <w:t xml:space="preserve"> as </w:t>
      </w:r>
      <w:r w:rsidR="00591D4D">
        <w:rPr>
          <w:sz w:val="36"/>
          <w:szCs w:val="36"/>
        </w:rPr>
        <w:t>favored</w:t>
      </w:r>
      <w:r w:rsidR="00C81456">
        <w:rPr>
          <w:sz w:val="36"/>
          <w:szCs w:val="36"/>
        </w:rPr>
        <w:t xml:space="preserve"> by God</w:t>
      </w:r>
      <w:r w:rsidR="00591D4D">
        <w:rPr>
          <w:sz w:val="36"/>
          <w:szCs w:val="36"/>
        </w:rPr>
        <w:t xml:space="preserve">. Based upon this fact, the rich land owner in Todays’ </w:t>
      </w:r>
      <w:r w:rsidR="00591D4D" w:rsidRPr="00E47917">
        <w:rPr>
          <w:sz w:val="36"/>
          <w:szCs w:val="36"/>
          <w:u w:val="single"/>
        </w:rPr>
        <w:t>Gospel would have been seen by the crowd as favored by God.</w:t>
      </w:r>
      <w:r w:rsidR="00591D4D">
        <w:rPr>
          <w:sz w:val="36"/>
          <w:szCs w:val="36"/>
        </w:rPr>
        <w:t xml:space="preserve"> But for Jesus this mindset is the very antithesis of what life is about.</w:t>
      </w:r>
    </w:p>
    <w:p w14:paraId="51319FC1" w14:textId="77777777" w:rsidR="00A9355B" w:rsidRDefault="00585E19">
      <w:pPr>
        <w:rPr>
          <w:b/>
          <w:sz w:val="36"/>
          <w:szCs w:val="36"/>
        </w:rPr>
      </w:pPr>
      <w:r>
        <w:rPr>
          <w:b/>
          <w:sz w:val="36"/>
          <w:szCs w:val="36"/>
        </w:rPr>
        <w:t xml:space="preserve">The Book of Ecclesiastes </w:t>
      </w:r>
      <w:r w:rsidRPr="00585E19">
        <w:rPr>
          <w:sz w:val="36"/>
          <w:szCs w:val="36"/>
        </w:rPr>
        <w:t>reminds us that success and wealth are temporary.</w:t>
      </w:r>
      <w:r>
        <w:rPr>
          <w:b/>
          <w:sz w:val="36"/>
          <w:szCs w:val="36"/>
        </w:rPr>
        <w:t xml:space="preserve"> In Today’s</w:t>
      </w:r>
      <w:r w:rsidR="00591D4D">
        <w:rPr>
          <w:b/>
          <w:sz w:val="36"/>
          <w:szCs w:val="36"/>
        </w:rPr>
        <w:t xml:space="preserve"> </w:t>
      </w:r>
      <w:r>
        <w:rPr>
          <w:b/>
          <w:sz w:val="36"/>
          <w:szCs w:val="36"/>
        </w:rPr>
        <w:t>Gospel,</w:t>
      </w:r>
      <w:r w:rsidRPr="0045710E">
        <w:rPr>
          <w:b/>
          <w:sz w:val="36"/>
          <w:szCs w:val="36"/>
        </w:rPr>
        <w:t xml:space="preserve"> </w:t>
      </w:r>
      <w:r>
        <w:rPr>
          <w:b/>
          <w:sz w:val="36"/>
          <w:szCs w:val="36"/>
        </w:rPr>
        <w:t>the</w:t>
      </w:r>
      <w:r w:rsidRPr="00585E19">
        <w:rPr>
          <w:sz w:val="36"/>
          <w:szCs w:val="36"/>
        </w:rPr>
        <w:t xml:space="preserve"> rich man built barns for his abundance- but neglected others and failed to see that his soul was his greatest asset</w:t>
      </w:r>
      <w:r>
        <w:rPr>
          <w:sz w:val="36"/>
          <w:szCs w:val="36"/>
        </w:rPr>
        <w:t xml:space="preserve">.  Jesus </w:t>
      </w:r>
      <w:r w:rsidR="00A9355B">
        <w:rPr>
          <w:sz w:val="36"/>
          <w:szCs w:val="36"/>
        </w:rPr>
        <w:t>warns</w:t>
      </w:r>
      <w:r>
        <w:rPr>
          <w:sz w:val="36"/>
          <w:szCs w:val="36"/>
        </w:rPr>
        <w:t xml:space="preserve"> </w:t>
      </w:r>
      <w:r w:rsidR="00A9355B">
        <w:rPr>
          <w:sz w:val="36"/>
          <w:szCs w:val="36"/>
        </w:rPr>
        <w:t>against</w:t>
      </w:r>
      <w:r>
        <w:rPr>
          <w:sz w:val="36"/>
          <w:szCs w:val="36"/>
        </w:rPr>
        <w:t xml:space="preserve"> hoarding</w:t>
      </w:r>
      <w:r w:rsidR="00A9355B">
        <w:rPr>
          <w:sz w:val="36"/>
          <w:szCs w:val="36"/>
        </w:rPr>
        <w:t xml:space="preserve"> what cannot fill us eternally, urging us to invest in what lasts: </w:t>
      </w:r>
      <w:r w:rsidR="00A9355B" w:rsidRPr="00A9355B">
        <w:rPr>
          <w:b/>
          <w:sz w:val="36"/>
          <w:szCs w:val="36"/>
        </w:rPr>
        <w:t>love, service, generosity, and faith</w:t>
      </w:r>
      <w:r w:rsidR="00A9355B">
        <w:rPr>
          <w:sz w:val="36"/>
          <w:szCs w:val="36"/>
        </w:rPr>
        <w:t>- what it means to be “</w:t>
      </w:r>
      <w:r w:rsidR="00A9355B" w:rsidRPr="00A9355B">
        <w:rPr>
          <w:b/>
          <w:sz w:val="36"/>
          <w:szCs w:val="36"/>
        </w:rPr>
        <w:t>rich towards God”.</w:t>
      </w:r>
    </w:p>
    <w:p w14:paraId="77CA84AE" w14:textId="77777777" w:rsidR="00BA632A" w:rsidRDefault="00A9355B">
      <w:pPr>
        <w:rPr>
          <w:sz w:val="36"/>
          <w:szCs w:val="36"/>
        </w:rPr>
      </w:pPr>
      <w:r>
        <w:rPr>
          <w:sz w:val="36"/>
          <w:szCs w:val="36"/>
        </w:rPr>
        <w:t xml:space="preserve"> The only voice the rich man</w:t>
      </w:r>
      <w:r w:rsidR="00591D4D">
        <w:rPr>
          <w:sz w:val="36"/>
          <w:szCs w:val="36"/>
        </w:rPr>
        <w:t xml:space="preserve"> hears is his own and it is full </w:t>
      </w:r>
      <w:r w:rsidR="00591D4D" w:rsidRPr="00E47917">
        <w:rPr>
          <w:b/>
          <w:sz w:val="36"/>
          <w:szCs w:val="36"/>
        </w:rPr>
        <w:t>of self-concern and materialism</w:t>
      </w:r>
      <w:r w:rsidR="00591D4D">
        <w:rPr>
          <w:sz w:val="36"/>
          <w:szCs w:val="36"/>
        </w:rPr>
        <w:t>. Jesus</w:t>
      </w:r>
      <w:r w:rsidR="00C816BD">
        <w:rPr>
          <w:sz w:val="36"/>
          <w:szCs w:val="36"/>
        </w:rPr>
        <w:t xml:space="preserve"> goes to the heart of the matter and says, “</w:t>
      </w:r>
      <w:r w:rsidR="00C816BD" w:rsidRPr="00C816BD">
        <w:rPr>
          <w:b/>
          <w:i/>
          <w:sz w:val="36"/>
          <w:szCs w:val="36"/>
        </w:rPr>
        <w:t>take care to guard against all greed, one’s life does not consist of possessions</w:t>
      </w:r>
      <w:r w:rsidR="00C816BD">
        <w:rPr>
          <w:sz w:val="36"/>
          <w:szCs w:val="36"/>
        </w:rPr>
        <w:t>”. That’s a powerful and surprising response, “</w:t>
      </w:r>
      <w:r w:rsidR="00C816BD" w:rsidRPr="00C816BD">
        <w:rPr>
          <w:b/>
          <w:i/>
          <w:sz w:val="36"/>
          <w:szCs w:val="36"/>
        </w:rPr>
        <w:t>one’s life does not consist of possessions”</w:t>
      </w:r>
      <w:r w:rsidR="00C816BD">
        <w:rPr>
          <w:sz w:val="36"/>
          <w:szCs w:val="36"/>
        </w:rPr>
        <w:t xml:space="preserve">. In a world like ours, </w:t>
      </w:r>
      <w:r w:rsidR="00C816BD" w:rsidRPr="00F76EC7">
        <w:rPr>
          <w:sz w:val="36"/>
          <w:szCs w:val="36"/>
          <w:u w:val="single"/>
        </w:rPr>
        <w:t>driven by consumption</w:t>
      </w:r>
      <w:r w:rsidR="00C816BD">
        <w:rPr>
          <w:sz w:val="36"/>
          <w:szCs w:val="36"/>
        </w:rPr>
        <w:t xml:space="preserve">, that is a hard lesson to learn because we are constantly being prompted to buy and accumulate things. There is a tendency </w:t>
      </w:r>
      <w:r w:rsidR="00C816BD">
        <w:rPr>
          <w:sz w:val="36"/>
          <w:szCs w:val="36"/>
        </w:rPr>
        <w:lastRenderedPageBreak/>
        <w:t xml:space="preserve">today to see the greatest good in life as that of maximizing our own wealth and our own pleasure. Hence, Jesus is calling us to look more deeply </w:t>
      </w:r>
      <w:r w:rsidR="00C816BD" w:rsidRPr="00A062DD">
        <w:rPr>
          <w:b/>
          <w:sz w:val="36"/>
          <w:szCs w:val="36"/>
        </w:rPr>
        <w:t>at the purpose of our life</w:t>
      </w:r>
      <w:r w:rsidR="004E2E5A">
        <w:rPr>
          <w:sz w:val="36"/>
          <w:szCs w:val="36"/>
        </w:rPr>
        <w:t>.</w:t>
      </w:r>
      <w:r w:rsidR="009B6945">
        <w:rPr>
          <w:sz w:val="36"/>
          <w:szCs w:val="36"/>
        </w:rPr>
        <w:t xml:space="preserve"> Greedy acquisition of wealth and power is futile because everything and everyone is here today and gone tomorrow. </w:t>
      </w:r>
      <w:r>
        <w:rPr>
          <w:sz w:val="36"/>
          <w:szCs w:val="36"/>
        </w:rPr>
        <w:t xml:space="preserve">Hence we must always reflect on the brevity of life- what truly matters when time is </w:t>
      </w:r>
      <w:r w:rsidR="00D90431">
        <w:rPr>
          <w:sz w:val="36"/>
          <w:szCs w:val="36"/>
        </w:rPr>
        <w:t>short.</w:t>
      </w:r>
      <w:r>
        <w:rPr>
          <w:sz w:val="36"/>
          <w:szCs w:val="36"/>
        </w:rPr>
        <w:t xml:space="preserve"> </w:t>
      </w:r>
    </w:p>
    <w:p w14:paraId="2F50F1AF" w14:textId="77777777" w:rsidR="004E2E5A" w:rsidRPr="00FB5DB4" w:rsidRDefault="004E2E5A">
      <w:pPr>
        <w:rPr>
          <w:sz w:val="36"/>
          <w:szCs w:val="36"/>
          <w:u w:val="single"/>
        </w:rPr>
      </w:pPr>
      <w:r>
        <w:rPr>
          <w:sz w:val="36"/>
          <w:szCs w:val="36"/>
        </w:rPr>
        <w:t xml:space="preserve"> </w:t>
      </w:r>
      <w:r w:rsidRPr="00A062DD">
        <w:rPr>
          <w:b/>
          <w:sz w:val="36"/>
          <w:szCs w:val="36"/>
        </w:rPr>
        <w:t>T</w:t>
      </w:r>
      <w:r w:rsidR="00F94675" w:rsidRPr="00A062DD">
        <w:rPr>
          <w:b/>
          <w:sz w:val="36"/>
          <w:szCs w:val="36"/>
        </w:rPr>
        <w:t>h</w:t>
      </w:r>
      <w:r w:rsidRPr="00A062DD">
        <w:rPr>
          <w:b/>
          <w:sz w:val="36"/>
          <w:szCs w:val="36"/>
        </w:rPr>
        <w:t>e man in the Gospel parable</w:t>
      </w:r>
      <w:r>
        <w:rPr>
          <w:sz w:val="36"/>
          <w:szCs w:val="36"/>
        </w:rPr>
        <w:t xml:space="preserve"> is condemned because he had allowed his heart </w:t>
      </w:r>
      <w:r w:rsidR="00A9355B">
        <w:rPr>
          <w:sz w:val="36"/>
          <w:szCs w:val="36"/>
        </w:rPr>
        <w:t xml:space="preserve">to be dominated by </w:t>
      </w:r>
      <w:r w:rsidR="00A9355B" w:rsidRPr="00A9355B">
        <w:rPr>
          <w:b/>
          <w:sz w:val="36"/>
          <w:szCs w:val="36"/>
        </w:rPr>
        <w:t>riches</w:t>
      </w:r>
      <w:r w:rsidR="00A9355B" w:rsidRPr="00A9355B">
        <w:rPr>
          <w:b/>
          <w:i/>
          <w:sz w:val="36"/>
          <w:szCs w:val="36"/>
        </w:rPr>
        <w:t xml:space="preserve"> and has</w:t>
      </w:r>
      <w:r w:rsidR="000B4295" w:rsidRPr="00A9355B">
        <w:rPr>
          <w:b/>
          <w:sz w:val="36"/>
          <w:szCs w:val="36"/>
        </w:rPr>
        <w:t xml:space="preserve"> given himself</w:t>
      </w:r>
      <w:r w:rsidR="000B4295">
        <w:rPr>
          <w:b/>
          <w:sz w:val="36"/>
          <w:szCs w:val="36"/>
        </w:rPr>
        <w:t xml:space="preserve"> over to idolatry- </w:t>
      </w:r>
      <w:r w:rsidR="000B4295" w:rsidRPr="000B4295">
        <w:rPr>
          <w:sz w:val="36"/>
          <w:szCs w:val="36"/>
        </w:rPr>
        <w:t>the idolatry of greed and self-worship.</w:t>
      </w:r>
      <w:r w:rsidR="000B4295">
        <w:rPr>
          <w:sz w:val="36"/>
          <w:szCs w:val="36"/>
        </w:rPr>
        <w:t xml:space="preserve"> Now idolatry may seem a strange word to our modern ears and yet it is alive for many in our world. We may not worship the ancient gods, but there are many who worship the modern </w:t>
      </w:r>
      <w:r w:rsidR="000B4295" w:rsidRPr="00FB5DB4">
        <w:rPr>
          <w:b/>
          <w:sz w:val="36"/>
          <w:szCs w:val="36"/>
        </w:rPr>
        <w:t>ones of wealth</w:t>
      </w:r>
      <w:r w:rsidR="000B4295">
        <w:rPr>
          <w:sz w:val="36"/>
          <w:szCs w:val="36"/>
        </w:rPr>
        <w:t xml:space="preserve">, </w:t>
      </w:r>
      <w:r w:rsidR="000B4295" w:rsidRPr="00FB5DB4">
        <w:rPr>
          <w:b/>
          <w:sz w:val="36"/>
          <w:szCs w:val="36"/>
        </w:rPr>
        <w:t>power an</w:t>
      </w:r>
      <w:r w:rsidR="00FB5DB4" w:rsidRPr="00FB5DB4">
        <w:rPr>
          <w:b/>
          <w:sz w:val="36"/>
          <w:szCs w:val="36"/>
        </w:rPr>
        <w:t>d</w:t>
      </w:r>
      <w:r w:rsidR="000B4295" w:rsidRPr="00FB5DB4">
        <w:rPr>
          <w:b/>
          <w:sz w:val="36"/>
          <w:szCs w:val="36"/>
        </w:rPr>
        <w:t xml:space="preserve"> ple</w:t>
      </w:r>
      <w:r w:rsidR="000B4295">
        <w:rPr>
          <w:sz w:val="36"/>
          <w:szCs w:val="36"/>
        </w:rPr>
        <w:t xml:space="preserve">asure, and have thus neglected </w:t>
      </w:r>
      <w:r w:rsidR="000B4295" w:rsidRPr="00FB5DB4">
        <w:rPr>
          <w:sz w:val="36"/>
          <w:szCs w:val="36"/>
          <w:u w:val="single"/>
        </w:rPr>
        <w:t>the one true God to the sidelines.</w:t>
      </w:r>
    </w:p>
    <w:p w14:paraId="4F54A4C2" w14:textId="77777777" w:rsidR="00D90431" w:rsidRDefault="00FB6CDD">
      <w:pPr>
        <w:rPr>
          <w:b/>
          <w:sz w:val="36"/>
          <w:szCs w:val="36"/>
        </w:rPr>
      </w:pPr>
      <w:r w:rsidRPr="005F68F1">
        <w:rPr>
          <w:sz w:val="36"/>
          <w:szCs w:val="36"/>
          <w:u w:val="single"/>
        </w:rPr>
        <w:t>What would we want people t</w:t>
      </w:r>
      <w:r w:rsidR="00C24F16" w:rsidRPr="005F68F1">
        <w:rPr>
          <w:sz w:val="36"/>
          <w:szCs w:val="36"/>
          <w:u w:val="single"/>
        </w:rPr>
        <w:t>o</w:t>
      </w:r>
      <w:r w:rsidRPr="005F68F1">
        <w:rPr>
          <w:sz w:val="36"/>
          <w:szCs w:val="36"/>
          <w:u w:val="single"/>
        </w:rPr>
        <w:t xml:space="preserve"> remember about our life?</w:t>
      </w:r>
      <w:r>
        <w:rPr>
          <w:sz w:val="36"/>
          <w:szCs w:val="36"/>
        </w:rPr>
        <w:t>...</w:t>
      </w:r>
      <w:r w:rsidRPr="00E51828">
        <w:rPr>
          <w:b/>
          <w:sz w:val="36"/>
          <w:szCs w:val="36"/>
        </w:rPr>
        <w:t xml:space="preserve">A </w:t>
      </w:r>
      <w:r w:rsidR="00C24F16" w:rsidRPr="00E51828">
        <w:rPr>
          <w:b/>
          <w:sz w:val="36"/>
          <w:szCs w:val="36"/>
        </w:rPr>
        <w:t xml:space="preserve">good Christian, a </w:t>
      </w:r>
      <w:r w:rsidRPr="00E51828">
        <w:rPr>
          <w:b/>
          <w:sz w:val="36"/>
          <w:szCs w:val="36"/>
        </w:rPr>
        <w:t>good fathe</w:t>
      </w:r>
      <w:r w:rsidR="00C24F16" w:rsidRPr="00E51828">
        <w:rPr>
          <w:b/>
          <w:sz w:val="36"/>
          <w:szCs w:val="36"/>
        </w:rPr>
        <w:t>r or mother, husband or wife, a</w:t>
      </w:r>
      <w:r w:rsidRPr="00E51828">
        <w:rPr>
          <w:b/>
          <w:sz w:val="36"/>
          <w:szCs w:val="36"/>
        </w:rPr>
        <w:t xml:space="preserve"> priest or nun. Does our l</w:t>
      </w:r>
      <w:r w:rsidR="00C24F16" w:rsidRPr="00E51828">
        <w:rPr>
          <w:b/>
          <w:sz w:val="36"/>
          <w:szCs w:val="36"/>
        </w:rPr>
        <w:t>ife buil</w:t>
      </w:r>
      <w:r w:rsidRPr="00E51828">
        <w:rPr>
          <w:b/>
          <w:sz w:val="36"/>
          <w:szCs w:val="36"/>
        </w:rPr>
        <w:t>d up the kingdom of Christ? Does it strengthen Christ’s Church</w:t>
      </w:r>
      <w:r>
        <w:rPr>
          <w:sz w:val="36"/>
          <w:szCs w:val="36"/>
        </w:rPr>
        <w:t xml:space="preserve">”? </w:t>
      </w:r>
      <w:r w:rsidR="00C24F16">
        <w:rPr>
          <w:sz w:val="36"/>
          <w:szCs w:val="36"/>
        </w:rPr>
        <w:t>On a</w:t>
      </w:r>
      <w:r>
        <w:rPr>
          <w:sz w:val="36"/>
          <w:szCs w:val="36"/>
        </w:rPr>
        <w:t xml:space="preserve"> deeper level, when we appear before the Lord, what are the spirit</w:t>
      </w:r>
      <w:r w:rsidR="00D90431">
        <w:rPr>
          <w:sz w:val="36"/>
          <w:szCs w:val="36"/>
        </w:rPr>
        <w:t>ual assets we bring before him?</w:t>
      </w:r>
      <w:r>
        <w:rPr>
          <w:sz w:val="36"/>
          <w:szCs w:val="36"/>
        </w:rPr>
        <w:t xml:space="preserve"> </w:t>
      </w:r>
      <w:r w:rsidRPr="00E51828">
        <w:rPr>
          <w:sz w:val="36"/>
          <w:szCs w:val="36"/>
          <w:u w:val="single"/>
        </w:rPr>
        <w:t xml:space="preserve">St. </w:t>
      </w:r>
      <w:r w:rsidR="00A05DF4" w:rsidRPr="00E51828">
        <w:rPr>
          <w:sz w:val="36"/>
          <w:szCs w:val="36"/>
          <w:u w:val="single"/>
        </w:rPr>
        <w:t>Paul</w:t>
      </w:r>
      <w:r w:rsidR="00D90431">
        <w:rPr>
          <w:sz w:val="36"/>
          <w:szCs w:val="36"/>
          <w:u w:val="single"/>
        </w:rPr>
        <w:t>s’ powerful charge</w:t>
      </w:r>
      <w:r w:rsidRPr="00E51828">
        <w:rPr>
          <w:sz w:val="36"/>
          <w:szCs w:val="36"/>
          <w:u w:val="single"/>
        </w:rPr>
        <w:t xml:space="preserve"> in today’s Second </w:t>
      </w:r>
      <w:r w:rsidR="00E47917" w:rsidRPr="00E51828">
        <w:rPr>
          <w:sz w:val="36"/>
          <w:szCs w:val="36"/>
          <w:u w:val="single"/>
        </w:rPr>
        <w:t>Reading</w:t>
      </w:r>
      <w:r w:rsidR="00D90431">
        <w:rPr>
          <w:sz w:val="36"/>
          <w:szCs w:val="36"/>
          <w:u w:val="single"/>
        </w:rPr>
        <w:t xml:space="preserve">- the greed that is idolatry” challenges </w:t>
      </w:r>
      <w:r w:rsidR="00485FD5">
        <w:rPr>
          <w:sz w:val="36"/>
          <w:szCs w:val="36"/>
          <w:u w:val="single"/>
        </w:rPr>
        <w:t xml:space="preserve">us </w:t>
      </w:r>
      <w:r w:rsidR="00485FD5">
        <w:rPr>
          <w:sz w:val="36"/>
          <w:szCs w:val="36"/>
        </w:rPr>
        <w:t>to</w:t>
      </w:r>
      <w:r w:rsidR="00D90431">
        <w:rPr>
          <w:sz w:val="36"/>
          <w:szCs w:val="36"/>
        </w:rPr>
        <w:t xml:space="preserve"> direct</w:t>
      </w:r>
      <w:r w:rsidR="009B6945">
        <w:rPr>
          <w:sz w:val="36"/>
          <w:szCs w:val="36"/>
        </w:rPr>
        <w:t xml:space="preserve"> our attention to </w:t>
      </w:r>
      <w:r w:rsidR="00D90431">
        <w:rPr>
          <w:sz w:val="36"/>
          <w:szCs w:val="36"/>
        </w:rPr>
        <w:t>seek heavenly</w:t>
      </w:r>
      <w:r w:rsidR="009B6945">
        <w:rPr>
          <w:sz w:val="36"/>
          <w:szCs w:val="36"/>
        </w:rPr>
        <w:t xml:space="preserve"> treasures</w:t>
      </w:r>
      <w:r w:rsidR="00D90431">
        <w:rPr>
          <w:sz w:val="36"/>
          <w:szCs w:val="36"/>
        </w:rPr>
        <w:t>.</w:t>
      </w:r>
      <w:r w:rsidR="009B6945">
        <w:rPr>
          <w:sz w:val="36"/>
          <w:szCs w:val="36"/>
        </w:rPr>
        <w:t xml:space="preserve"> </w:t>
      </w:r>
    </w:p>
    <w:p w14:paraId="7D418CAD" w14:textId="77777777" w:rsidR="005F68F1" w:rsidRPr="006333E5" w:rsidRDefault="005F68F1">
      <w:pPr>
        <w:rPr>
          <w:sz w:val="36"/>
          <w:szCs w:val="36"/>
        </w:rPr>
      </w:pPr>
      <w:r w:rsidRPr="005F68F1">
        <w:rPr>
          <w:sz w:val="36"/>
          <w:szCs w:val="36"/>
          <w:u w:val="single"/>
        </w:rPr>
        <w:t>Putting God first is not about devaluing money and things</w:t>
      </w:r>
      <w:r>
        <w:rPr>
          <w:sz w:val="36"/>
          <w:szCs w:val="36"/>
        </w:rPr>
        <w:t>. We are to see them as tools in our lives and not the center of our lives</w:t>
      </w:r>
      <w:r w:rsidRPr="00AF1EC4">
        <w:rPr>
          <w:b/>
          <w:sz w:val="36"/>
          <w:szCs w:val="36"/>
        </w:rPr>
        <w:t xml:space="preserve">. </w:t>
      </w:r>
      <w:r w:rsidR="006333E5">
        <w:rPr>
          <w:b/>
          <w:sz w:val="36"/>
          <w:szCs w:val="36"/>
        </w:rPr>
        <w:t>“</w:t>
      </w:r>
      <w:r w:rsidR="006333E5" w:rsidRPr="006333E5">
        <w:rPr>
          <w:b/>
          <w:i/>
          <w:sz w:val="36"/>
          <w:szCs w:val="36"/>
        </w:rPr>
        <w:t xml:space="preserve">Seek to hold and not to cling, enjoy and not possess. </w:t>
      </w:r>
      <w:r w:rsidR="006333E5" w:rsidRPr="006333E5">
        <w:rPr>
          <w:b/>
          <w:i/>
          <w:sz w:val="36"/>
          <w:szCs w:val="36"/>
        </w:rPr>
        <w:lastRenderedPageBreak/>
        <w:t>Greed city may be a good nice place to visit, but we cannot live there fo</w:t>
      </w:r>
      <w:r w:rsidR="006333E5">
        <w:rPr>
          <w:b/>
          <w:sz w:val="36"/>
          <w:szCs w:val="36"/>
        </w:rPr>
        <w:t>rever”.</w:t>
      </w:r>
      <w:r w:rsidR="006333E5" w:rsidRPr="00AF1EC4">
        <w:rPr>
          <w:b/>
          <w:sz w:val="36"/>
          <w:szCs w:val="36"/>
        </w:rPr>
        <w:t xml:space="preserve"> Gr</w:t>
      </w:r>
      <w:r w:rsidR="006333E5">
        <w:rPr>
          <w:sz w:val="36"/>
          <w:szCs w:val="36"/>
        </w:rPr>
        <w:t>eed</w:t>
      </w:r>
      <w:r>
        <w:rPr>
          <w:sz w:val="36"/>
          <w:szCs w:val="36"/>
        </w:rPr>
        <w:t xml:space="preserve"> keeps us from being generous, and to be a Christian is to be generous. When we are greedy, we are choosing ourselves over God, </w:t>
      </w:r>
      <w:r w:rsidRPr="00E51828">
        <w:rPr>
          <w:b/>
          <w:sz w:val="36"/>
          <w:szCs w:val="36"/>
        </w:rPr>
        <w:t>and that’s not a good choice.</w:t>
      </w:r>
      <w:r w:rsidR="006333E5">
        <w:rPr>
          <w:b/>
          <w:sz w:val="36"/>
          <w:szCs w:val="36"/>
        </w:rPr>
        <w:t xml:space="preserve"> </w:t>
      </w:r>
      <w:r w:rsidR="006333E5" w:rsidRPr="006333E5">
        <w:rPr>
          <w:sz w:val="36"/>
          <w:szCs w:val="36"/>
        </w:rPr>
        <w:t>So giving away, that’s’ a way to store up riches in heaven.</w:t>
      </w:r>
    </w:p>
    <w:p w14:paraId="56BEBFC2" w14:textId="77777777" w:rsidR="00E86986" w:rsidRPr="00D90431" w:rsidRDefault="00E86986">
      <w:pPr>
        <w:rPr>
          <w:sz w:val="36"/>
          <w:szCs w:val="36"/>
        </w:rPr>
      </w:pPr>
      <w:r w:rsidRPr="00AF1EC4">
        <w:rPr>
          <w:b/>
          <w:sz w:val="36"/>
          <w:szCs w:val="36"/>
        </w:rPr>
        <w:t>What are the spiritual assets, the spiritual wealth, we are acquiring to bring before the Lord</w:t>
      </w:r>
      <w:r>
        <w:rPr>
          <w:sz w:val="36"/>
          <w:szCs w:val="36"/>
        </w:rPr>
        <w:t xml:space="preserve">. If, as with the man in Jesus’s parable, an </w:t>
      </w:r>
      <w:r w:rsidR="00596954">
        <w:rPr>
          <w:sz w:val="36"/>
          <w:szCs w:val="36"/>
        </w:rPr>
        <w:t>accounting</w:t>
      </w:r>
      <w:r>
        <w:rPr>
          <w:sz w:val="36"/>
          <w:szCs w:val="36"/>
        </w:rPr>
        <w:t xml:space="preserve"> is required of us toni</w:t>
      </w:r>
      <w:r w:rsidR="00596954">
        <w:rPr>
          <w:sz w:val="36"/>
          <w:szCs w:val="36"/>
        </w:rPr>
        <w:t xml:space="preserve">ght or tomorrow or any other day, </w:t>
      </w:r>
      <w:r w:rsidR="00596954" w:rsidRPr="00E51828">
        <w:rPr>
          <w:b/>
          <w:sz w:val="36"/>
          <w:szCs w:val="36"/>
        </w:rPr>
        <w:t>what would we bring to the Lord?</w:t>
      </w:r>
      <w:r w:rsidR="00D90431">
        <w:rPr>
          <w:b/>
          <w:sz w:val="36"/>
          <w:szCs w:val="36"/>
        </w:rPr>
        <w:t xml:space="preserve"> </w:t>
      </w:r>
      <w:r w:rsidR="00D90431" w:rsidRPr="00D90431">
        <w:rPr>
          <w:sz w:val="36"/>
          <w:szCs w:val="36"/>
        </w:rPr>
        <w:t>Let us align our hearts with God’s Kingdom- where lasting riches lie.</w:t>
      </w:r>
    </w:p>
    <w:sectPr w:rsidR="00E86986" w:rsidRPr="00D90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2A"/>
    <w:rsid w:val="000864C8"/>
    <w:rsid w:val="000B4295"/>
    <w:rsid w:val="00133948"/>
    <w:rsid w:val="001852A3"/>
    <w:rsid w:val="00277D0C"/>
    <w:rsid w:val="004570AB"/>
    <w:rsid w:val="0045710E"/>
    <w:rsid w:val="00485FD5"/>
    <w:rsid w:val="004D415E"/>
    <w:rsid w:val="004E2E5A"/>
    <w:rsid w:val="00585E19"/>
    <w:rsid w:val="00591D4D"/>
    <w:rsid w:val="00596954"/>
    <w:rsid w:val="00596DB3"/>
    <w:rsid w:val="005E450E"/>
    <w:rsid w:val="005F68F1"/>
    <w:rsid w:val="006333E5"/>
    <w:rsid w:val="00652914"/>
    <w:rsid w:val="006727CA"/>
    <w:rsid w:val="00733E5F"/>
    <w:rsid w:val="008E0565"/>
    <w:rsid w:val="009B6945"/>
    <w:rsid w:val="009D56C4"/>
    <w:rsid w:val="00A05DF4"/>
    <w:rsid w:val="00A062DD"/>
    <w:rsid w:val="00A9355B"/>
    <w:rsid w:val="00AF1EC4"/>
    <w:rsid w:val="00BA632A"/>
    <w:rsid w:val="00BA6AE0"/>
    <w:rsid w:val="00C24F16"/>
    <w:rsid w:val="00C55905"/>
    <w:rsid w:val="00C81456"/>
    <w:rsid w:val="00C816BD"/>
    <w:rsid w:val="00D90431"/>
    <w:rsid w:val="00E47917"/>
    <w:rsid w:val="00E51828"/>
    <w:rsid w:val="00E86986"/>
    <w:rsid w:val="00F76EC7"/>
    <w:rsid w:val="00F94675"/>
    <w:rsid w:val="00FB5DB4"/>
    <w:rsid w:val="00FB6CDD"/>
    <w:rsid w:val="00FE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6B7F"/>
  <w15:chartTrackingRefBased/>
  <w15:docId w15:val="{BACC94D6-34F7-4CCC-A017-8F5F3891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cp:lastPrinted>2022-07-30T01:45:00Z</cp:lastPrinted>
  <dcterms:created xsi:type="dcterms:W3CDTF">2025-07-31T15:57:00Z</dcterms:created>
  <dcterms:modified xsi:type="dcterms:W3CDTF">2025-07-31T15:57:00Z</dcterms:modified>
</cp:coreProperties>
</file>