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BE83" w14:textId="77777777" w:rsidR="00524C4F" w:rsidRPr="00DE6CCD" w:rsidRDefault="00F2688A" w:rsidP="00F2688A">
      <w:pPr>
        <w:jc w:val="center"/>
        <w:rPr>
          <w:b/>
          <w:sz w:val="36"/>
          <w:szCs w:val="36"/>
          <w:u w:val="single"/>
        </w:rPr>
      </w:pPr>
      <w:r w:rsidRPr="00DE6CCD">
        <w:rPr>
          <w:b/>
          <w:sz w:val="36"/>
          <w:szCs w:val="36"/>
          <w:u w:val="single"/>
        </w:rPr>
        <w:t>2</w:t>
      </w:r>
      <w:r w:rsidRPr="00DE6CCD">
        <w:rPr>
          <w:b/>
          <w:sz w:val="36"/>
          <w:szCs w:val="36"/>
          <w:u w:val="single"/>
          <w:vertAlign w:val="superscript"/>
        </w:rPr>
        <w:t>nd</w:t>
      </w:r>
      <w:r w:rsidRPr="00DE6CCD">
        <w:rPr>
          <w:b/>
          <w:sz w:val="36"/>
          <w:szCs w:val="36"/>
          <w:u w:val="single"/>
        </w:rPr>
        <w:t xml:space="preserve"> Sunda</w:t>
      </w:r>
      <w:r w:rsidR="00F513FB">
        <w:rPr>
          <w:b/>
          <w:sz w:val="36"/>
          <w:szCs w:val="36"/>
          <w:u w:val="single"/>
        </w:rPr>
        <w:t>y Ordinary Time, Cycle.  A. 2026</w:t>
      </w:r>
      <w:r w:rsidRPr="00DE6CCD">
        <w:rPr>
          <w:b/>
          <w:sz w:val="36"/>
          <w:szCs w:val="36"/>
          <w:u w:val="single"/>
        </w:rPr>
        <w:t>.</w:t>
      </w:r>
    </w:p>
    <w:p w14:paraId="239E8627" w14:textId="77777777" w:rsidR="00F2688A" w:rsidRDefault="00F2688A">
      <w:pPr>
        <w:rPr>
          <w:sz w:val="36"/>
          <w:szCs w:val="36"/>
        </w:rPr>
      </w:pPr>
      <w:r w:rsidRPr="00DE6CCD">
        <w:rPr>
          <w:b/>
          <w:sz w:val="36"/>
          <w:szCs w:val="36"/>
        </w:rPr>
        <w:t>In 194</w:t>
      </w:r>
      <w:r w:rsidRPr="00F2688A">
        <w:rPr>
          <w:sz w:val="36"/>
          <w:szCs w:val="36"/>
        </w:rPr>
        <w:t xml:space="preserve">8, a remarkable religious phenomenon occurred in the United </w:t>
      </w:r>
      <w:proofErr w:type="gramStart"/>
      <w:r w:rsidRPr="00F2688A">
        <w:rPr>
          <w:sz w:val="36"/>
          <w:szCs w:val="36"/>
        </w:rPr>
        <w:t>States..</w:t>
      </w:r>
      <w:proofErr w:type="gramEnd"/>
      <w:r w:rsidRPr="00F2688A">
        <w:rPr>
          <w:sz w:val="36"/>
          <w:szCs w:val="36"/>
        </w:rPr>
        <w:t xml:space="preserve"> It began in a tent near </w:t>
      </w:r>
      <w:r w:rsidRPr="00DE6CCD">
        <w:rPr>
          <w:b/>
          <w:sz w:val="36"/>
          <w:szCs w:val="36"/>
        </w:rPr>
        <w:t>Hollywood Californi</w:t>
      </w:r>
      <w:r w:rsidRPr="00F2688A">
        <w:rPr>
          <w:sz w:val="36"/>
          <w:szCs w:val="36"/>
        </w:rPr>
        <w:t xml:space="preserve">a, under the preaching of a young evangelist. The crowds were not that big in the beginning, but </w:t>
      </w:r>
      <w:r w:rsidR="0077158C">
        <w:rPr>
          <w:sz w:val="36"/>
          <w:szCs w:val="36"/>
        </w:rPr>
        <w:t>soon, the crowds began to grow and</w:t>
      </w:r>
      <w:r>
        <w:rPr>
          <w:sz w:val="36"/>
          <w:szCs w:val="36"/>
        </w:rPr>
        <w:t xml:space="preserve"> </w:t>
      </w:r>
      <w:r w:rsidRPr="00DE6CCD">
        <w:rPr>
          <w:b/>
          <w:sz w:val="36"/>
          <w:szCs w:val="36"/>
        </w:rPr>
        <w:t>prominent Hollywood celebrities attended the meetings an</w:t>
      </w:r>
      <w:r>
        <w:rPr>
          <w:sz w:val="36"/>
          <w:szCs w:val="36"/>
        </w:rPr>
        <w:t xml:space="preserve">d were converted. </w:t>
      </w:r>
      <w:r w:rsidR="00E47BCB">
        <w:rPr>
          <w:sz w:val="36"/>
          <w:szCs w:val="36"/>
        </w:rPr>
        <w:t xml:space="preserve"> It was evident that God was doing something great. That was the beginning of </w:t>
      </w:r>
      <w:r w:rsidR="00E47BCB" w:rsidRPr="00DE6CCD">
        <w:rPr>
          <w:b/>
          <w:sz w:val="36"/>
          <w:szCs w:val="36"/>
        </w:rPr>
        <w:t>Billy Grams’ minis</w:t>
      </w:r>
      <w:r w:rsidR="0077158C">
        <w:rPr>
          <w:sz w:val="36"/>
          <w:szCs w:val="36"/>
        </w:rPr>
        <w:t>try and soon it</w:t>
      </w:r>
      <w:r w:rsidR="00E47BCB">
        <w:rPr>
          <w:sz w:val="36"/>
          <w:szCs w:val="36"/>
        </w:rPr>
        <w:t xml:space="preserve"> blossomed into a mega event lasting for several years in the count</w:t>
      </w:r>
      <w:r w:rsidR="00DE6CCD">
        <w:rPr>
          <w:sz w:val="36"/>
          <w:szCs w:val="36"/>
        </w:rPr>
        <w:t>r</w:t>
      </w:r>
      <w:r w:rsidR="00E47BCB">
        <w:rPr>
          <w:sz w:val="36"/>
          <w:szCs w:val="36"/>
        </w:rPr>
        <w:t>y.</w:t>
      </w:r>
    </w:p>
    <w:p w14:paraId="138D427D" w14:textId="77777777" w:rsidR="00E47BCB" w:rsidRDefault="00E47BCB">
      <w:pPr>
        <w:rPr>
          <w:sz w:val="36"/>
          <w:szCs w:val="36"/>
        </w:rPr>
      </w:pPr>
      <w:r>
        <w:rPr>
          <w:sz w:val="36"/>
          <w:szCs w:val="36"/>
        </w:rPr>
        <w:t xml:space="preserve">As it </w:t>
      </w:r>
      <w:r w:rsidRPr="00DE6CCD">
        <w:rPr>
          <w:b/>
          <w:sz w:val="36"/>
          <w:szCs w:val="36"/>
        </w:rPr>
        <w:t>was with Billy Gram in 1948, so it was with John the Baptist in the first century</w:t>
      </w:r>
      <w:r>
        <w:rPr>
          <w:sz w:val="36"/>
          <w:szCs w:val="36"/>
        </w:rPr>
        <w:t>. He too was a young man in his early 30s dressed rather strangely for his day, wore animal skins and ate locusts and wild honey, preached a powerful intoxicat</w:t>
      </w:r>
      <w:r w:rsidR="00F513FB">
        <w:rPr>
          <w:sz w:val="36"/>
          <w:szCs w:val="36"/>
        </w:rPr>
        <w:t>ing incredibly attracting the</w:t>
      </w:r>
      <w:r>
        <w:rPr>
          <w:sz w:val="36"/>
          <w:szCs w:val="36"/>
        </w:rPr>
        <w:t xml:space="preserve"> people. At </w:t>
      </w:r>
      <w:r w:rsidR="006314DD">
        <w:rPr>
          <w:sz w:val="36"/>
          <w:szCs w:val="36"/>
        </w:rPr>
        <w:t>first</w:t>
      </w:r>
      <w:r>
        <w:rPr>
          <w:sz w:val="36"/>
          <w:szCs w:val="36"/>
        </w:rPr>
        <w:t xml:space="preserve">, they </w:t>
      </w:r>
      <w:r w:rsidR="006314DD">
        <w:rPr>
          <w:sz w:val="36"/>
          <w:szCs w:val="36"/>
        </w:rPr>
        <w:t>came</w:t>
      </w:r>
      <w:r>
        <w:rPr>
          <w:sz w:val="36"/>
          <w:szCs w:val="36"/>
        </w:rPr>
        <w:t xml:space="preserve"> out by dozens, then hundreds</w:t>
      </w:r>
      <w:r w:rsidR="006314DD">
        <w:rPr>
          <w:sz w:val="36"/>
          <w:szCs w:val="36"/>
        </w:rPr>
        <w:t xml:space="preserve"> and then</w:t>
      </w:r>
      <w:r>
        <w:rPr>
          <w:sz w:val="36"/>
          <w:szCs w:val="36"/>
        </w:rPr>
        <w:t xml:space="preserve"> thousands</w:t>
      </w:r>
      <w:r w:rsidR="006314DD">
        <w:rPr>
          <w:sz w:val="36"/>
          <w:szCs w:val="36"/>
        </w:rPr>
        <w:t xml:space="preserve"> to hear this remarkable desert preacher. </w:t>
      </w:r>
      <w:r w:rsidR="006314DD" w:rsidRPr="00DE6CCD">
        <w:rPr>
          <w:sz w:val="36"/>
          <w:szCs w:val="36"/>
          <w:u w:val="single"/>
        </w:rPr>
        <w:t>Finally, the response was so great and his popularity so immense</w:t>
      </w:r>
      <w:r w:rsidR="006314DD">
        <w:rPr>
          <w:sz w:val="36"/>
          <w:szCs w:val="36"/>
        </w:rPr>
        <w:t xml:space="preserve"> that even the religious establishment of Jerusalem became curious.</w:t>
      </w:r>
    </w:p>
    <w:p w14:paraId="2D3C715B" w14:textId="77777777" w:rsidR="002F3198" w:rsidRPr="002F3198" w:rsidRDefault="002F3198">
      <w:pPr>
        <w:rPr>
          <w:sz w:val="36"/>
          <w:szCs w:val="36"/>
        </w:rPr>
      </w:pPr>
      <w:r>
        <w:rPr>
          <w:b/>
          <w:sz w:val="36"/>
          <w:szCs w:val="36"/>
        </w:rPr>
        <w:t xml:space="preserve">This Sundays’ readings </w:t>
      </w:r>
      <w:r w:rsidRPr="00F513FB">
        <w:rPr>
          <w:sz w:val="36"/>
          <w:szCs w:val="36"/>
          <w:u w:val="single"/>
        </w:rPr>
        <w:t>gently draw us to the heart of Christian identity and mission: to recognize Jesus, the Lamb of God, and to bear witness to Him in the world</w:t>
      </w:r>
      <w:r w:rsidRPr="002F3198">
        <w:rPr>
          <w:sz w:val="36"/>
          <w:szCs w:val="36"/>
        </w:rPr>
        <w:t>.</w:t>
      </w:r>
      <w:r>
        <w:rPr>
          <w:sz w:val="36"/>
          <w:szCs w:val="36"/>
        </w:rPr>
        <w:t xml:space="preserve"> </w:t>
      </w:r>
      <w:r w:rsidRPr="00F513FB">
        <w:rPr>
          <w:b/>
          <w:sz w:val="36"/>
          <w:szCs w:val="36"/>
        </w:rPr>
        <w:t>Prophet Isaiah</w:t>
      </w:r>
      <w:r>
        <w:rPr>
          <w:sz w:val="36"/>
          <w:szCs w:val="36"/>
        </w:rPr>
        <w:t xml:space="preserve"> speaks of a servant chosen and formed by God, </w:t>
      </w:r>
      <w:r w:rsidRPr="00F513FB">
        <w:rPr>
          <w:b/>
          <w:sz w:val="36"/>
          <w:szCs w:val="36"/>
        </w:rPr>
        <w:t>not self-glory, but to restore Gods’ people a</w:t>
      </w:r>
      <w:r>
        <w:rPr>
          <w:sz w:val="36"/>
          <w:szCs w:val="36"/>
        </w:rPr>
        <w:t>nd extend “</w:t>
      </w:r>
      <w:r w:rsidRPr="00F513FB">
        <w:rPr>
          <w:b/>
          <w:sz w:val="36"/>
          <w:szCs w:val="36"/>
        </w:rPr>
        <w:t>Salvation to the ends of the earth”.</w:t>
      </w:r>
      <w:r>
        <w:rPr>
          <w:sz w:val="36"/>
          <w:szCs w:val="36"/>
        </w:rPr>
        <w:t xml:space="preserve"> Israel is not chosen for privilege, but for a mission. This reminds us that </w:t>
      </w:r>
      <w:r w:rsidRPr="00F513FB">
        <w:rPr>
          <w:sz w:val="36"/>
          <w:szCs w:val="36"/>
          <w:u w:val="single"/>
        </w:rPr>
        <w:t xml:space="preserve">our faith is never meant to be private or </w:t>
      </w:r>
      <w:r w:rsidRPr="00F513FB">
        <w:rPr>
          <w:b/>
          <w:sz w:val="36"/>
          <w:szCs w:val="36"/>
        </w:rPr>
        <w:lastRenderedPageBreak/>
        <w:t>inward-looking.</w:t>
      </w:r>
      <w:r>
        <w:rPr>
          <w:sz w:val="36"/>
          <w:szCs w:val="36"/>
        </w:rPr>
        <w:t xml:space="preserve"> Gods’ </w:t>
      </w:r>
      <w:r w:rsidR="00F513FB">
        <w:rPr>
          <w:sz w:val="36"/>
          <w:szCs w:val="36"/>
        </w:rPr>
        <w:t xml:space="preserve">us </w:t>
      </w:r>
      <w:r>
        <w:rPr>
          <w:sz w:val="36"/>
          <w:szCs w:val="36"/>
        </w:rPr>
        <w:t xml:space="preserve">calls to reflect His light. Even when our </w:t>
      </w:r>
      <w:r w:rsidR="00FF3D9E">
        <w:rPr>
          <w:sz w:val="36"/>
          <w:szCs w:val="36"/>
        </w:rPr>
        <w:t>efforts</w:t>
      </w:r>
      <w:r>
        <w:rPr>
          <w:sz w:val="36"/>
          <w:szCs w:val="36"/>
        </w:rPr>
        <w:t xml:space="preserve"> are </w:t>
      </w:r>
      <w:r w:rsidR="00FF3D9E">
        <w:rPr>
          <w:sz w:val="36"/>
          <w:szCs w:val="36"/>
        </w:rPr>
        <w:t>small</w:t>
      </w:r>
      <w:r>
        <w:rPr>
          <w:sz w:val="36"/>
          <w:szCs w:val="36"/>
        </w:rPr>
        <w:t xml:space="preserve"> or unnoticed, God </w:t>
      </w:r>
      <w:r w:rsidR="00F513FB">
        <w:rPr>
          <w:sz w:val="36"/>
          <w:szCs w:val="36"/>
        </w:rPr>
        <w:t>usure</w:t>
      </w:r>
      <w:r w:rsidR="00FF3D9E">
        <w:rPr>
          <w:sz w:val="36"/>
          <w:szCs w:val="36"/>
        </w:rPr>
        <w:t>s</w:t>
      </w:r>
      <w:r>
        <w:rPr>
          <w:sz w:val="36"/>
          <w:szCs w:val="36"/>
        </w:rPr>
        <w:t xml:space="preserve"> that </w:t>
      </w:r>
      <w:r w:rsidR="00FF3D9E">
        <w:rPr>
          <w:sz w:val="36"/>
          <w:szCs w:val="36"/>
        </w:rPr>
        <w:t>our</w:t>
      </w:r>
      <w:r>
        <w:rPr>
          <w:sz w:val="36"/>
          <w:szCs w:val="36"/>
        </w:rPr>
        <w:t xml:space="preserve"> </w:t>
      </w:r>
      <w:r w:rsidR="00FF3D9E">
        <w:rPr>
          <w:sz w:val="36"/>
          <w:szCs w:val="36"/>
        </w:rPr>
        <w:t>lives</w:t>
      </w:r>
      <w:r>
        <w:rPr>
          <w:sz w:val="36"/>
          <w:szCs w:val="36"/>
        </w:rPr>
        <w:t xml:space="preserve"> </w:t>
      </w:r>
      <w:r w:rsidR="00FF3D9E">
        <w:rPr>
          <w:sz w:val="36"/>
          <w:szCs w:val="36"/>
        </w:rPr>
        <w:t>have a purpose far beyond wha</w:t>
      </w:r>
      <w:r>
        <w:rPr>
          <w:sz w:val="36"/>
          <w:szCs w:val="36"/>
        </w:rPr>
        <w:t>t we can see.</w:t>
      </w:r>
    </w:p>
    <w:p w14:paraId="02D56F87" w14:textId="77777777" w:rsidR="006314DD" w:rsidRDefault="006314DD">
      <w:pPr>
        <w:rPr>
          <w:sz w:val="36"/>
          <w:szCs w:val="36"/>
        </w:rPr>
      </w:pPr>
      <w:r w:rsidRPr="00DE6CCD">
        <w:rPr>
          <w:b/>
          <w:sz w:val="36"/>
          <w:szCs w:val="36"/>
        </w:rPr>
        <w:t>In Johns’ Gospel (1: 29-34</w:t>
      </w:r>
      <w:r>
        <w:rPr>
          <w:sz w:val="36"/>
          <w:szCs w:val="36"/>
        </w:rPr>
        <w:t xml:space="preserve">), John the Baptist </w:t>
      </w:r>
      <w:r w:rsidR="00FF3D9E">
        <w:rPr>
          <w:sz w:val="36"/>
          <w:szCs w:val="36"/>
        </w:rPr>
        <w:t>points away from himself and toward Jesus.</w:t>
      </w:r>
      <w:r>
        <w:rPr>
          <w:sz w:val="36"/>
          <w:szCs w:val="36"/>
        </w:rPr>
        <w:t xml:space="preserve"> </w:t>
      </w:r>
      <w:r w:rsidR="00FF3D9E">
        <w:rPr>
          <w:sz w:val="36"/>
          <w:szCs w:val="36"/>
        </w:rPr>
        <w:t>It</w:t>
      </w:r>
      <w:r>
        <w:rPr>
          <w:sz w:val="36"/>
          <w:szCs w:val="36"/>
        </w:rPr>
        <w:t xml:space="preserve"> was revealed to him </w:t>
      </w:r>
      <w:r w:rsidRPr="00DE6CCD">
        <w:rPr>
          <w:b/>
          <w:sz w:val="36"/>
          <w:szCs w:val="36"/>
        </w:rPr>
        <w:t>that Jesus was the chosen Messiah</w:t>
      </w:r>
      <w:r w:rsidR="00FF3D9E">
        <w:rPr>
          <w:sz w:val="36"/>
          <w:szCs w:val="36"/>
        </w:rPr>
        <w:t>- “</w:t>
      </w:r>
      <w:r w:rsidR="00FF3D9E" w:rsidRPr="00FF3D9E">
        <w:rPr>
          <w:b/>
          <w:i/>
          <w:sz w:val="36"/>
          <w:szCs w:val="36"/>
        </w:rPr>
        <w:t>Behold the Lamb of God</w:t>
      </w:r>
      <w:r w:rsidRPr="00FF3D9E">
        <w:rPr>
          <w:b/>
          <w:i/>
          <w:sz w:val="36"/>
          <w:szCs w:val="36"/>
        </w:rPr>
        <w:t xml:space="preserve"> </w:t>
      </w:r>
      <w:r w:rsidR="00FF3D9E" w:rsidRPr="00FF3D9E">
        <w:rPr>
          <w:b/>
          <w:i/>
          <w:sz w:val="36"/>
          <w:szCs w:val="36"/>
        </w:rPr>
        <w:t>who takes away the sin of the world”</w:t>
      </w:r>
      <w:r w:rsidR="00FF3D9E">
        <w:rPr>
          <w:sz w:val="36"/>
          <w:szCs w:val="36"/>
        </w:rPr>
        <w:t>. Unlike</w:t>
      </w:r>
      <w:r>
        <w:rPr>
          <w:sz w:val="36"/>
          <w:szCs w:val="36"/>
        </w:rPr>
        <w:t xml:space="preserve"> the investigators who did not know the Christ who stood among them, John came to know the Messiah not through his innate knowledge </w:t>
      </w:r>
      <w:r w:rsidR="00FF3D9E">
        <w:rPr>
          <w:sz w:val="36"/>
          <w:szCs w:val="36"/>
        </w:rPr>
        <w:t xml:space="preserve">or human logic </w:t>
      </w:r>
      <w:r>
        <w:rPr>
          <w:sz w:val="36"/>
          <w:szCs w:val="36"/>
        </w:rPr>
        <w:t xml:space="preserve">but through the revelation of God. Johns’ knowledge was a divine gift, </w:t>
      </w:r>
      <w:r w:rsidRPr="00DE6CCD">
        <w:rPr>
          <w:sz w:val="36"/>
          <w:szCs w:val="36"/>
          <w:u w:val="single"/>
        </w:rPr>
        <w:t>the same knowledge given to those who respond to God’s call in</w:t>
      </w:r>
      <w:r>
        <w:rPr>
          <w:sz w:val="36"/>
          <w:szCs w:val="36"/>
        </w:rPr>
        <w:t xml:space="preserve"> faith and repentance.</w:t>
      </w:r>
    </w:p>
    <w:p w14:paraId="51243BC0" w14:textId="77777777" w:rsidR="006314DD" w:rsidRDefault="006314DD">
      <w:pPr>
        <w:rPr>
          <w:sz w:val="36"/>
          <w:szCs w:val="36"/>
        </w:rPr>
      </w:pPr>
      <w:r>
        <w:rPr>
          <w:sz w:val="36"/>
          <w:szCs w:val="36"/>
        </w:rPr>
        <w:t xml:space="preserve"> The </w:t>
      </w:r>
      <w:r w:rsidR="00702757">
        <w:rPr>
          <w:sz w:val="36"/>
          <w:szCs w:val="36"/>
        </w:rPr>
        <w:t>purpose</w:t>
      </w:r>
      <w:r>
        <w:rPr>
          <w:sz w:val="36"/>
          <w:szCs w:val="36"/>
        </w:rPr>
        <w:t xml:space="preserve"> of Jesus’ Baptism was that the Christ might be</w:t>
      </w:r>
      <w:r w:rsidR="00702757">
        <w:rPr>
          <w:sz w:val="36"/>
          <w:szCs w:val="36"/>
        </w:rPr>
        <w:t xml:space="preserve"> revealed to John and all the people. The Baptism of Jesus </w:t>
      </w:r>
      <w:r w:rsidR="00702757" w:rsidRPr="00DE6CCD">
        <w:rPr>
          <w:sz w:val="36"/>
          <w:szCs w:val="36"/>
          <w:u w:val="single"/>
        </w:rPr>
        <w:t>testified of his anointing by God as the M</w:t>
      </w:r>
      <w:r w:rsidR="00702757">
        <w:rPr>
          <w:sz w:val="36"/>
          <w:szCs w:val="36"/>
        </w:rPr>
        <w:t>essiah. What happened at Jesus’ Baptism? The Father testified from Heaven, “</w:t>
      </w:r>
      <w:r w:rsidR="00702757" w:rsidRPr="00702757">
        <w:rPr>
          <w:b/>
          <w:i/>
          <w:sz w:val="36"/>
          <w:szCs w:val="36"/>
        </w:rPr>
        <w:t>This is my beloved Son in whom I am well pleas</w:t>
      </w:r>
      <w:r w:rsidR="00702757">
        <w:rPr>
          <w:sz w:val="36"/>
          <w:szCs w:val="36"/>
        </w:rPr>
        <w:t>ed”, and the Spirit descended in the form of a dove upon Jesus to confirm him as the Messiah. God approved the ministry of Jesus.</w:t>
      </w:r>
      <w:r w:rsidR="00C5203B">
        <w:rPr>
          <w:sz w:val="36"/>
          <w:szCs w:val="36"/>
        </w:rPr>
        <w:t xml:space="preserve"> While John baptizes with water, Jesus will baptize with the Holy Spirit. He is the giver of the Spirit. Jesus came, that people might be brought into contact with the Holy Spirit, and his baptism testifies of </w:t>
      </w:r>
      <w:r w:rsidR="00C5203B" w:rsidRPr="00872E4F">
        <w:rPr>
          <w:b/>
          <w:sz w:val="36"/>
          <w:szCs w:val="36"/>
        </w:rPr>
        <w:t>his anointing by God to fulfil this role</w:t>
      </w:r>
      <w:r w:rsidR="00C5203B">
        <w:rPr>
          <w:sz w:val="36"/>
          <w:szCs w:val="36"/>
        </w:rPr>
        <w:t>. And John stands here to testify of Jesus as the anointed Messiah.</w:t>
      </w:r>
    </w:p>
    <w:p w14:paraId="761506F2" w14:textId="77777777" w:rsidR="00DA50A8" w:rsidRPr="00F513FB" w:rsidRDefault="00DA50A8">
      <w:pPr>
        <w:rPr>
          <w:b/>
          <w:sz w:val="36"/>
          <w:szCs w:val="36"/>
        </w:rPr>
      </w:pPr>
      <w:r>
        <w:rPr>
          <w:sz w:val="36"/>
          <w:szCs w:val="36"/>
        </w:rPr>
        <w:t>John speaks of eyewitness, firsthand testimony: “</w:t>
      </w:r>
      <w:r w:rsidRPr="00DA50A8">
        <w:rPr>
          <w:b/>
          <w:i/>
          <w:sz w:val="36"/>
          <w:szCs w:val="36"/>
        </w:rPr>
        <w:t>I have seen and testify that this is the Son of God</w:t>
      </w:r>
      <w:r>
        <w:rPr>
          <w:sz w:val="36"/>
          <w:szCs w:val="36"/>
        </w:rPr>
        <w:t xml:space="preserve">”. Johns’ public testimony </w:t>
      </w:r>
      <w:r>
        <w:rPr>
          <w:sz w:val="36"/>
          <w:szCs w:val="36"/>
        </w:rPr>
        <w:lastRenderedPageBreak/>
        <w:t xml:space="preserve">climaxes in his </w:t>
      </w:r>
      <w:r w:rsidRPr="00BD7A67">
        <w:rPr>
          <w:sz w:val="36"/>
          <w:szCs w:val="36"/>
          <w:u w:val="single"/>
        </w:rPr>
        <w:t>identification of Jesus as the Son of G</w:t>
      </w:r>
      <w:r>
        <w:rPr>
          <w:sz w:val="36"/>
          <w:szCs w:val="36"/>
        </w:rPr>
        <w:t xml:space="preserve">od. Jesus is the Son of God. He is divine. He is fully human and fully God. He is the Chosen One, sent by God.  He is the One who was with God and who was God. He is the Divine One. </w:t>
      </w:r>
      <w:r w:rsidRPr="002D699A">
        <w:rPr>
          <w:b/>
          <w:sz w:val="36"/>
          <w:szCs w:val="36"/>
        </w:rPr>
        <w:t>What a great testimony! What a powerful witness! What a Voice! John points people to Jesus.</w:t>
      </w:r>
      <w:r>
        <w:rPr>
          <w:sz w:val="36"/>
          <w:szCs w:val="36"/>
        </w:rPr>
        <w:t xml:space="preserve"> He recognizes that it is not about him. He understands </w:t>
      </w:r>
      <w:r w:rsidRPr="002D699A">
        <w:rPr>
          <w:b/>
          <w:sz w:val="36"/>
          <w:szCs w:val="36"/>
        </w:rPr>
        <w:t xml:space="preserve">both who he is </w:t>
      </w:r>
      <w:r w:rsidR="002D699A" w:rsidRPr="002D699A">
        <w:rPr>
          <w:b/>
          <w:sz w:val="36"/>
          <w:szCs w:val="36"/>
        </w:rPr>
        <w:t>not (</w:t>
      </w:r>
      <w:r w:rsidRPr="002D699A">
        <w:rPr>
          <w:b/>
          <w:sz w:val="36"/>
          <w:szCs w:val="36"/>
        </w:rPr>
        <w:t xml:space="preserve">the Christ) and who he </w:t>
      </w:r>
      <w:r w:rsidR="002D699A" w:rsidRPr="002D699A">
        <w:rPr>
          <w:b/>
          <w:sz w:val="36"/>
          <w:szCs w:val="36"/>
        </w:rPr>
        <w:t>is</w:t>
      </w:r>
      <w:r w:rsidR="002D699A">
        <w:rPr>
          <w:sz w:val="36"/>
          <w:szCs w:val="36"/>
        </w:rPr>
        <w:t xml:space="preserve"> (</w:t>
      </w:r>
      <w:r w:rsidRPr="002D699A">
        <w:rPr>
          <w:sz w:val="36"/>
          <w:szCs w:val="36"/>
          <w:u w:val="single"/>
        </w:rPr>
        <w:t>a v</w:t>
      </w:r>
      <w:r>
        <w:rPr>
          <w:sz w:val="36"/>
          <w:szCs w:val="36"/>
        </w:rPr>
        <w:t>oice)</w:t>
      </w:r>
      <w:r w:rsidR="002D699A">
        <w:rPr>
          <w:sz w:val="36"/>
          <w:szCs w:val="36"/>
        </w:rPr>
        <w:t xml:space="preserve">. He </w:t>
      </w:r>
      <w:r w:rsidR="002D699A" w:rsidRPr="002D699A">
        <w:rPr>
          <w:b/>
          <w:sz w:val="36"/>
          <w:szCs w:val="36"/>
        </w:rPr>
        <w:t>understands his role</w:t>
      </w:r>
      <w:r w:rsidR="002D699A">
        <w:rPr>
          <w:sz w:val="36"/>
          <w:szCs w:val="36"/>
        </w:rPr>
        <w:t xml:space="preserve">: </w:t>
      </w:r>
      <w:r w:rsidR="00FF3D9E">
        <w:rPr>
          <w:sz w:val="36"/>
          <w:szCs w:val="36"/>
        </w:rPr>
        <w:t xml:space="preserve">to testify and </w:t>
      </w:r>
      <w:r w:rsidR="002D699A">
        <w:rPr>
          <w:sz w:val="36"/>
          <w:szCs w:val="36"/>
        </w:rPr>
        <w:t>point people to Jesus. Let us recognize and know Jesus as our Savior. Let us recognize who we are.</w:t>
      </w:r>
      <w:r w:rsidR="000A0711">
        <w:rPr>
          <w:sz w:val="36"/>
          <w:szCs w:val="36"/>
        </w:rPr>
        <w:t xml:space="preserve"> We </w:t>
      </w:r>
      <w:r w:rsidR="000A0711" w:rsidRPr="000A0711">
        <w:rPr>
          <w:sz w:val="36"/>
          <w:szCs w:val="36"/>
          <w:u w:val="single"/>
        </w:rPr>
        <w:t>are his voice to te</w:t>
      </w:r>
      <w:r w:rsidR="000A0711">
        <w:rPr>
          <w:sz w:val="36"/>
          <w:szCs w:val="36"/>
        </w:rPr>
        <w:t>stify of him, and our role is to point people to Jesus.</w:t>
      </w:r>
      <w:r w:rsidR="00F513FB">
        <w:rPr>
          <w:sz w:val="36"/>
          <w:szCs w:val="36"/>
        </w:rPr>
        <w:t xml:space="preserve"> </w:t>
      </w:r>
      <w:r w:rsidR="00F513FB" w:rsidRPr="00F513FB">
        <w:rPr>
          <w:b/>
          <w:sz w:val="36"/>
          <w:szCs w:val="36"/>
        </w:rPr>
        <w:t>Do others recognize Christ through our lives?</w:t>
      </w:r>
    </w:p>
    <w:p w14:paraId="1FB86CB9" w14:textId="77777777" w:rsidR="000A0711" w:rsidRDefault="000A0711">
      <w:pPr>
        <w:rPr>
          <w:b/>
          <w:i/>
          <w:sz w:val="36"/>
          <w:szCs w:val="36"/>
        </w:rPr>
      </w:pPr>
      <w:r>
        <w:rPr>
          <w:sz w:val="36"/>
          <w:szCs w:val="36"/>
        </w:rPr>
        <w:t xml:space="preserve">Once </w:t>
      </w:r>
      <w:r w:rsidRPr="00DE6CCD">
        <w:rPr>
          <w:b/>
          <w:sz w:val="36"/>
          <w:szCs w:val="36"/>
        </w:rPr>
        <w:t>a man was accused of biting another’s man’s ear off</w:t>
      </w:r>
      <w:r>
        <w:rPr>
          <w:sz w:val="36"/>
          <w:szCs w:val="36"/>
        </w:rPr>
        <w:t xml:space="preserve">. There was only one witness and he was a major redneck who didn’t even arrive on the scene until it was over. The young defense attorney for the accused said, </w:t>
      </w:r>
      <w:r w:rsidR="00DE6CCD">
        <w:rPr>
          <w:sz w:val="36"/>
          <w:szCs w:val="36"/>
        </w:rPr>
        <w:t>“I</w:t>
      </w:r>
      <w:r>
        <w:rPr>
          <w:sz w:val="36"/>
          <w:szCs w:val="36"/>
        </w:rPr>
        <w:t xml:space="preserve"> have only got to tear down this bumpkins’ credibility and my client will walk free! He called the redneck to the </w:t>
      </w:r>
      <w:r w:rsidR="00DE6CCD">
        <w:rPr>
          <w:sz w:val="36"/>
          <w:szCs w:val="36"/>
        </w:rPr>
        <w:t>stand. “</w:t>
      </w:r>
      <w:r w:rsidR="00DE6CCD" w:rsidRPr="00DE6CCD">
        <w:rPr>
          <w:b/>
          <w:i/>
          <w:sz w:val="36"/>
          <w:szCs w:val="36"/>
        </w:rPr>
        <w:t>Were</w:t>
      </w:r>
      <w:r w:rsidRPr="00DE6CCD">
        <w:rPr>
          <w:b/>
          <w:i/>
          <w:sz w:val="36"/>
          <w:szCs w:val="36"/>
        </w:rPr>
        <w:t xml:space="preserve"> you there when the </w:t>
      </w:r>
      <w:r w:rsidR="00DE6CCD" w:rsidRPr="00DE6CCD">
        <w:rPr>
          <w:b/>
          <w:i/>
          <w:sz w:val="36"/>
          <w:szCs w:val="36"/>
        </w:rPr>
        <w:t>argument</w:t>
      </w:r>
      <w:r w:rsidRPr="00DE6CCD">
        <w:rPr>
          <w:b/>
          <w:i/>
          <w:sz w:val="36"/>
          <w:szCs w:val="36"/>
        </w:rPr>
        <w:t xml:space="preserve"> started?”</w:t>
      </w:r>
      <w:r>
        <w:rPr>
          <w:sz w:val="36"/>
          <w:szCs w:val="36"/>
        </w:rPr>
        <w:t xml:space="preserve"> “</w:t>
      </w:r>
      <w:r w:rsidRPr="00DE6CCD">
        <w:rPr>
          <w:sz w:val="36"/>
          <w:szCs w:val="36"/>
          <w:u w:val="single"/>
        </w:rPr>
        <w:t>No</w:t>
      </w:r>
      <w:r>
        <w:rPr>
          <w:sz w:val="36"/>
          <w:szCs w:val="36"/>
        </w:rPr>
        <w:t>”</w:t>
      </w:r>
      <w:r w:rsidR="00DE6CCD">
        <w:rPr>
          <w:sz w:val="36"/>
          <w:szCs w:val="36"/>
        </w:rPr>
        <w:t>.</w:t>
      </w:r>
      <w:r>
        <w:rPr>
          <w:sz w:val="36"/>
          <w:szCs w:val="36"/>
        </w:rPr>
        <w:t xml:space="preserve"> </w:t>
      </w:r>
      <w:r w:rsidRPr="00DE6CCD">
        <w:rPr>
          <w:b/>
          <w:i/>
          <w:sz w:val="36"/>
          <w:szCs w:val="36"/>
        </w:rPr>
        <w:t xml:space="preserve">“Were you present when it became a fight?”, </w:t>
      </w:r>
      <w:r w:rsidRPr="00DE6CCD">
        <w:rPr>
          <w:sz w:val="36"/>
          <w:szCs w:val="36"/>
          <w:u w:val="single"/>
        </w:rPr>
        <w:t>“N</w:t>
      </w:r>
      <w:r>
        <w:rPr>
          <w:sz w:val="36"/>
          <w:szCs w:val="36"/>
        </w:rPr>
        <w:t xml:space="preserve">o, </w:t>
      </w:r>
      <w:r w:rsidRPr="00DE6CCD">
        <w:rPr>
          <w:b/>
          <w:i/>
          <w:sz w:val="36"/>
          <w:szCs w:val="36"/>
        </w:rPr>
        <w:t xml:space="preserve">I just arrived on </w:t>
      </w:r>
      <w:r w:rsidR="00DE6CCD" w:rsidRPr="00DE6CCD">
        <w:rPr>
          <w:b/>
          <w:i/>
          <w:sz w:val="36"/>
          <w:szCs w:val="36"/>
        </w:rPr>
        <w:t>the</w:t>
      </w:r>
      <w:r w:rsidRPr="00DE6CCD">
        <w:rPr>
          <w:b/>
          <w:i/>
          <w:sz w:val="36"/>
          <w:szCs w:val="36"/>
        </w:rPr>
        <w:t xml:space="preserve"> scene </w:t>
      </w:r>
      <w:r w:rsidR="00DE6CCD" w:rsidRPr="00DE6CCD">
        <w:rPr>
          <w:b/>
          <w:i/>
          <w:sz w:val="36"/>
          <w:szCs w:val="36"/>
        </w:rPr>
        <w:t>when</w:t>
      </w:r>
      <w:r w:rsidRPr="00DE6CCD">
        <w:rPr>
          <w:b/>
          <w:i/>
          <w:sz w:val="36"/>
          <w:szCs w:val="36"/>
        </w:rPr>
        <w:t xml:space="preserve"> </w:t>
      </w:r>
      <w:r w:rsidR="00DE6CCD" w:rsidRPr="00DE6CCD">
        <w:rPr>
          <w:b/>
          <w:i/>
          <w:sz w:val="36"/>
          <w:szCs w:val="36"/>
        </w:rPr>
        <w:t>it</w:t>
      </w:r>
      <w:r w:rsidRPr="00DE6CCD">
        <w:rPr>
          <w:b/>
          <w:i/>
          <w:sz w:val="36"/>
          <w:szCs w:val="36"/>
        </w:rPr>
        <w:t xml:space="preserve"> was over”.</w:t>
      </w:r>
      <w:r>
        <w:rPr>
          <w:sz w:val="36"/>
          <w:szCs w:val="36"/>
        </w:rPr>
        <w:t xml:space="preserve"> </w:t>
      </w:r>
      <w:r w:rsidR="00DE6CCD" w:rsidRPr="00DE6CCD">
        <w:rPr>
          <w:b/>
          <w:i/>
          <w:sz w:val="36"/>
          <w:szCs w:val="36"/>
        </w:rPr>
        <w:t>“So</w:t>
      </w:r>
      <w:r w:rsidRPr="00DE6CCD">
        <w:rPr>
          <w:b/>
          <w:i/>
          <w:sz w:val="36"/>
          <w:szCs w:val="36"/>
        </w:rPr>
        <w:t>, you weren’</w:t>
      </w:r>
      <w:r w:rsidR="00DE6CCD" w:rsidRPr="00DE6CCD">
        <w:rPr>
          <w:b/>
          <w:i/>
          <w:sz w:val="36"/>
          <w:szCs w:val="36"/>
        </w:rPr>
        <w:t>t present when the</w:t>
      </w:r>
      <w:r w:rsidRPr="00DE6CCD">
        <w:rPr>
          <w:b/>
          <w:i/>
          <w:sz w:val="36"/>
          <w:szCs w:val="36"/>
        </w:rPr>
        <w:t xml:space="preserve"> defendant allegedly bit this man’s ear off</w:t>
      </w:r>
      <w:r>
        <w:rPr>
          <w:sz w:val="36"/>
          <w:szCs w:val="36"/>
        </w:rPr>
        <w:t xml:space="preserve">”. The </w:t>
      </w:r>
      <w:r w:rsidR="00DE6CCD">
        <w:rPr>
          <w:sz w:val="36"/>
          <w:szCs w:val="36"/>
        </w:rPr>
        <w:t>man hung</w:t>
      </w:r>
      <w:r>
        <w:rPr>
          <w:sz w:val="36"/>
          <w:szCs w:val="36"/>
        </w:rPr>
        <w:t xml:space="preserve"> his head and admitted. “</w:t>
      </w:r>
      <w:r w:rsidRPr="00DE6CCD">
        <w:rPr>
          <w:b/>
          <w:i/>
          <w:sz w:val="36"/>
          <w:szCs w:val="36"/>
        </w:rPr>
        <w:t xml:space="preserve">No, I </w:t>
      </w:r>
      <w:r w:rsidR="00DE6CCD" w:rsidRPr="00DE6CCD">
        <w:rPr>
          <w:b/>
          <w:i/>
          <w:sz w:val="36"/>
          <w:szCs w:val="36"/>
        </w:rPr>
        <w:t>wasn’t</w:t>
      </w:r>
      <w:r w:rsidRPr="00DE6CCD">
        <w:rPr>
          <w:b/>
          <w:i/>
          <w:sz w:val="36"/>
          <w:szCs w:val="36"/>
        </w:rPr>
        <w:t xml:space="preserve">”. </w:t>
      </w:r>
      <w:r>
        <w:rPr>
          <w:sz w:val="36"/>
          <w:szCs w:val="36"/>
        </w:rPr>
        <w:t xml:space="preserve">The cocky, </w:t>
      </w:r>
      <w:r w:rsidR="00DE6CCD">
        <w:rPr>
          <w:sz w:val="36"/>
          <w:szCs w:val="36"/>
        </w:rPr>
        <w:t>young</w:t>
      </w:r>
      <w:r>
        <w:rPr>
          <w:sz w:val="36"/>
          <w:szCs w:val="36"/>
        </w:rPr>
        <w:t xml:space="preserve"> attorney strutted back to his seat and said, </w:t>
      </w:r>
      <w:r w:rsidR="00DE6CCD" w:rsidRPr="00DE6CCD">
        <w:rPr>
          <w:b/>
          <w:sz w:val="36"/>
          <w:szCs w:val="36"/>
        </w:rPr>
        <w:t xml:space="preserve">“I </w:t>
      </w:r>
      <w:r w:rsidRPr="00DE6CCD">
        <w:rPr>
          <w:b/>
          <w:sz w:val="36"/>
          <w:szCs w:val="36"/>
        </w:rPr>
        <w:t>rest my case</w:t>
      </w:r>
      <w:r>
        <w:rPr>
          <w:sz w:val="36"/>
          <w:szCs w:val="36"/>
        </w:rPr>
        <w:t xml:space="preserve">”. Just then </w:t>
      </w:r>
      <w:r w:rsidR="00DE6CCD">
        <w:rPr>
          <w:sz w:val="36"/>
          <w:szCs w:val="36"/>
        </w:rPr>
        <w:t>the</w:t>
      </w:r>
      <w:r>
        <w:rPr>
          <w:sz w:val="36"/>
          <w:szCs w:val="36"/>
        </w:rPr>
        <w:t xml:space="preserve"> redneck leaned into the microphone and said, “</w:t>
      </w:r>
      <w:r w:rsidRPr="00DE6CCD">
        <w:rPr>
          <w:b/>
          <w:i/>
          <w:sz w:val="36"/>
          <w:szCs w:val="36"/>
        </w:rPr>
        <w:t>But I was there when he spit it out</w:t>
      </w:r>
      <w:proofErr w:type="gramStart"/>
      <w:r w:rsidRPr="00DE6CCD">
        <w:rPr>
          <w:b/>
          <w:i/>
          <w:sz w:val="36"/>
          <w:szCs w:val="36"/>
        </w:rPr>
        <w:t>”</w:t>
      </w:r>
      <w:r w:rsidR="00DE6CCD" w:rsidRPr="00DE6CCD">
        <w:rPr>
          <w:b/>
          <w:i/>
          <w:sz w:val="36"/>
          <w:szCs w:val="36"/>
        </w:rPr>
        <w:t>!.</w:t>
      </w:r>
      <w:proofErr w:type="gramEnd"/>
      <w:r w:rsidR="00DE6CCD" w:rsidRPr="00DE6CCD">
        <w:rPr>
          <w:b/>
          <w:i/>
          <w:sz w:val="36"/>
          <w:szCs w:val="36"/>
        </w:rPr>
        <w:t xml:space="preserve"> </w:t>
      </w:r>
    </w:p>
    <w:p w14:paraId="012FC3F6" w14:textId="77777777" w:rsidR="00DE6CCD" w:rsidRPr="00DE6CCD" w:rsidRDefault="00DE6CCD">
      <w:pPr>
        <w:rPr>
          <w:i/>
          <w:sz w:val="36"/>
          <w:szCs w:val="36"/>
        </w:rPr>
      </w:pPr>
    </w:p>
    <w:sectPr w:rsidR="00DE6CCD" w:rsidRPr="00DE6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8A"/>
    <w:rsid w:val="000A0711"/>
    <w:rsid w:val="001E6493"/>
    <w:rsid w:val="00263002"/>
    <w:rsid w:val="002D699A"/>
    <w:rsid w:val="002F3198"/>
    <w:rsid w:val="00371DA3"/>
    <w:rsid w:val="00524C4F"/>
    <w:rsid w:val="006314DD"/>
    <w:rsid w:val="00702757"/>
    <w:rsid w:val="0077158C"/>
    <w:rsid w:val="00872E4F"/>
    <w:rsid w:val="00B5170A"/>
    <w:rsid w:val="00BD7A67"/>
    <w:rsid w:val="00C5203B"/>
    <w:rsid w:val="00CC0A83"/>
    <w:rsid w:val="00DA50A8"/>
    <w:rsid w:val="00DE6CCD"/>
    <w:rsid w:val="00E47BCB"/>
    <w:rsid w:val="00E75C40"/>
    <w:rsid w:val="00F2688A"/>
    <w:rsid w:val="00F513FB"/>
    <w:rsid w:val="00FB4B89"/>
    <w:rsid w:val="00FB6D23"/>
    <w:rsid w:val="00FF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E509"/>
  <w15:chartTrackingRefBased/>
  <w15:docId w15:val="{BAA8D3B7-D139-4F7A-ADAB-27EB426E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827</Words>
  <Characters>3720</Characters>
  <Application>Microsoft Office Word</Application>
  <DocSecurity>0</DocSecurity>
  <Lines>78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2023-01-05T17:51:00Z</cp:lastPrinted>
  <dcterms:created xsi:type="dcterms:W3CDTF">2026-01-14T17:26:00Z</dcterms:created>
  <dcterms:modified xsi:type="dcterms:W3CDTF">2026-01-14T17:26:00Z</dcterms:modified>
</cp:coreProperties>
</file>