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00" w:type="dxa"/>
        <w:tblLook w:val="04A0" w:firstRow="1" w:lastRow="0" w:firstColumn="1" w:lastColumn="0" w:noHBand="0" w:noVBand="1"/>
      </w:tblPr>
      <w:tblGrid>
        <w:gridCol w:w="1500"/>
        <w:gridCol w:w="2540"/>
        <w:gridCol w:w="1157"/>
        <w:gridCol w:w="1480"/>
        <w:gridCol w:w="3760"/>
        <w:gridCol w:w="2270"/>
        <w:gridCol w:w="3560"/>
      </w:tblGrid>
      <w:tr w:rsidR="00DA282B" w:rsidRPr="00212890" w:rsidTr="0021289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2890">
              <w:rPr>
                <w:rFonts w:ascii="Calibri" w:eastAsia="Times New Roman" w:hAnsi="Calibri" w:cs="Calibri"/>
                <w:b/>
                <w:bCs/>
                <w:color w:val="000000"/>
              </w:rPr>
              <w:t>Senate / House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2890">
              <w:rPr>
                <w:rFonts w:ascii="Calibri" w:eastAsia="Times New Roman" w:hAnsi="Calibri" w:cs="Calibri"/>
                <w:b/>
                <w:bCs/>
                <w:color w:val="000000"/>
              </w:rPr>
              <w:t>Title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2890">
              <w:rPr>
                <w:rFonts w:ascii="Calibri" w:eastAsia="Times New Roman" w:hAnsi="Calibri" w:cs="Calibri"/>
                <w:b/>
                <w:bCs/>
                <w:color w:val="000000"/>
              </w:rPr>
              <w:t>FirstName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2890">
              <w:rPr>
                <w:rFonts w:ascii="Calibri" w:eastAsia="Times New Roman" w:hAnsi="Calibri" w:cs="Calibri"/>
                <w:b/>
                <w:bCs/>
                <w:color w:val="000000"/>
              </w:rPr>
              <w:t>Last Name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2890">
              <w:rPr>
                <w:rFonts w:ascii="Calibri" w:eastAsia="Times New Roman" w:hAnsi="Calibri" w:cs="Calibri"/>
                <w:b/>
                <w:bCs/>
                <w:color w:val="000000"/>
              </w:rPr>
              <w:t>Email Address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2890">
              <w:rPr>
                <w:rFonts w:ascii="Calibri" w:eastAsia="Times New Roman" w:hAnsi="Calibri" w:cs="Calibri"/>
                <w:b/>
                <w:bCs/>
                <w:color w:val="000000"/>
              </w:rPr>
              <w:t>Profession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12890">
              <w:rPr>
                <w:rFonts w:ascii="Calibri" w:eastAsia="Times New Roman" w:hAnsi="Calibri" w:cs="Calibri"/>
                <w:b/>
                <w:bCs/>
                <w:color w:val="000000"/>
              </w:rPr>
              <w:t>Notes</w:t>
            </w: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Senate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Senator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2890">
              <w:rPr>
                <w:rFonts w:ascii="Calibri" w:eastAsia="Times New Roman" w:hAnsi="Calibri" w:cs="Calibri"/>
                <w:color w:val="000000"/>
              </w:rPr>
              <w:t>Raumesh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Akbari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Sen.Raumesh.Akbari@capitol.tn.gov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Attorney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Senate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Senator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Rusty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Crowe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sen.rusty.crowe@capitol.tn.gov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Attorney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Senate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Senator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Brian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Kelsey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sen.brian.kelsey@capitol.tn.gov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Attorney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Senate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Senator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Sara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Kyle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sen.sara.kyle@capitol.tn.gov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Attorney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Senate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Senator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Stevens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sen.john.stevens@capitol.tn.gov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Attorney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Senate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Senator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Ken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2890">
              <w:rPr>
                <w:rFonts w:ascii="Calibri" w:eastAsia="Times New Roman" w:hAnsi="Calibri" w:cs="Calibri"/>
                <w:color w:val="000000"/>
              </w:rPr>
              <w:t>Yager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sen.ken.yager@capitol.tn.gov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Attorney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Senate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Senator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Jeff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2890">
              <w:rPr>
                <w:rFonts w:ascii="Calibri" w:eastAsia="Times New Roman" w:hAnsi="Calibri" w:cs="Calibri"/>
                <w:color w:val="000000"/>
              </w:rPr>
              <w:t>Yarbro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sen.jeff.yarbro@capitol.tn.gov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Attorney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Senate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Senator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Becky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Duncan Massey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sen.becky.massey@capitol.tn.gov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Business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Uncle Joe TN Ct of Appeals</w:t>
            </w: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Senate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Senator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Ed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Jackson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sen.ed.jackson@capitol.tn.gov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Business Owner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Senate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Senator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Jack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sen.jack.johnson@capitol.tn.gov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Business Owner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Senate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Senator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Mike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Bell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sen.mike.bell@capitol.tn.gov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Business/Farmer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Senate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Senator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Brenda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Gilmore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Sen.Brenda.Gilmore@capitol.tn.gov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Business/HR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Senate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Senator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Shane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Reeves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sen.shane.reeves@capitol.tn.gov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Businessman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Multiple Grants Admin Office of Courts</w:t>
            </w: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Senate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Senator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Art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Swann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sen.art.swann@capitol.tn.gov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Businessman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Senate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Senator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Kerry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Roberts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sen.kerry.roberts@capitol.tn.gov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C.P.A.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Senate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Senator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Richard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Briggs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sen.richard.briggs@capitol.tn.gov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Doctor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Senate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Senator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Steven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Dickerson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sen.steven.dickerson@capitol.tn.gov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Doctor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Senate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Senator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Green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sen.mark.green@capitol.tn.gov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Doctor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Senate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Senator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Joey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Hensley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sen.joey.hensley@capitol.tn.gov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Doctor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Senate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Senator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Janice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Bowling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sen.janice.bowling@capitol.tn.gov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Educator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Senate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Senator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Dawn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Sen.Dawn.White@capitol.tn.gov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Educator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Senate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Senator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Frank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2890">
              <w:rPr>
                <w:rFonts w:ascii="Calibri" w:eastAsia="Times New Roman" w:hAnsi="Calibri" w:cs="Calibri"/>
                <w:color w:val="000000"/>
              </w:rPr>
              <w:t>Niceley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sen.frank.niceley@capitol.tn.gov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Farmer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Senate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Senator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Todd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Gardenhire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sen.todd.gardenhire@capitol.tn.gov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Finance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Senate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Senator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2890">
              <w:rPr>
                <w:rFonts w:ascii="Calibri" w:eastAsia="Times New Roman" w:hAnsi="Calibri" w:cs="Calibri"/>
                <w:color w:val="000000"/>
              </w:rPr>
              <w:t>Pody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sen.mark.pody@capitol.tn.gov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Insurance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Senate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Senator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Steve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Southerland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sen.steve.southerland@capitol.tn.gov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Mortgage Broker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Senate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Senator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Katrina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Robinson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Sen.Katrina.Robinson@capitol.tn.gov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Nurse/Businesswoman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Senate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Senator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Ferrell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Haile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sen.ferrell.haile@capitol.tn.gov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Pharmacist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lastRenderedPageBreak/>
              <w:t>Senate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Senator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Bo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Watson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sen.bo.watson@capitol.tn.gov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Physical Therapist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Senate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Senator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Jon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Lundberg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sen.jon.lundberg@capitol.tn.gov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Public Relations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Senate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Senator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Bailey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sen.paul.bailey@capitol.tn.gov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Trucking/Farmer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Senate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Senator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Dolores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Gresham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sen.dolores.gresham@capitol.tn.gov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USMC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Senate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Lt. Governor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Randy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McNally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lt.gov.randy.mcnally@capitol.tn.gov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Pharmacist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Lt. Gov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Chief of Staff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Rick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Nicholson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rick.nicholson@capitol.tn.gov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2890" w:rsidRPr="00212890" w:rsidTr="00212890">
        <w:trPr>
          <w:trHeight w:val="288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Senate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Chief Clerk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Russell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Humphrey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russell.humphrey@capitol.tn.gov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Representative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Charlie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Baum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rep.charlie.baum@capitol.tn.gov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Representative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Carson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Beck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rep.bill.beck@capitol.tn.gov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Attorney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Representative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Clark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Boyd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rep.clark.boyd@capitol.tn.gov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Insurance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Representative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Rush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2890">
              <w:rPr>
                <w:rFonts w:ascii="Calibri" w:eastAsia="Times New Roman" w:hAnsi="Calibri" w:cs="Calibri"/>
                <w:color w:val="000000"/>
              </w:rPr>
              <w:t>Bricken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rep.rush.bricken@capitol.tn.gov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Representative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Byrd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rep.david.byrd@capitol.tn.gov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Educator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Representative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Kent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Calfee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rep.kent.calfee@capitol.tn.gov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Farmer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Representative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Karen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Camper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rep.karen.camper@capitol.tn.gov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Chief Warrant Officer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Representative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Dale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Carr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rep.dale.carr@capitol.tn.gov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Realtor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Representative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Mike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Carter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rep.mike.carter@capitol.tn.gov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Attorney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Representative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Glen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Casada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rep.glen.casada@capitol.tn.gov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Vet Pharm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Representative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Scott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2890">
              <w:rPr>
                <w:rFonts w:ascii="Calibri" w:eastAsia="Times New Roman" w:hAnsi="Calibri" w:cs="Calibri"/>
                <w:color w:val="000000"/>
              </w:rPr>
              <w:t>Cepicky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rep.scott.cepicky@capitol.tn.gov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Cattle Rancher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Representative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Jesse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Chism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rep.jesse.chism@capitol.tn.gov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Representative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2890">
              <w:rPr>
                <w:rFonts w:ascii="Calibri" w:eastAsia="Times New Roman" w:hAnsi="Calibri" w:cs="Calibri"/>
                <w:color w:val="000000"/>
              </w:rPr>
              <w:t>JohnRay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Clemmons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rep.john.ray.clemmons@capitol.tn.gov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Attorney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Representative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Cochran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rep.mark.cochran@capitol.tn.gov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Representative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Jim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Coley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rep.jim.coley@capitol.tn.gov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Teacher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Representative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Ward Cooper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rep.barbara.cooper@capitol.tn.gov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Educator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Representative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Crawford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rep.john.crawford@capitol.tn.gov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Business Owner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Representative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Curcio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rep.michael.curcio@capitol.tn.gov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Insurance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Representative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rep.martin.daniel@capitol.tn.gov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Attorney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Representative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2890">
              <w:rPr>
                <w:rFonts w:ascii="Calibri" w:eastAsia="Times New Roman" w:hAnsi="Calibri" w:cs="Calibri"/>
                <w:color w:val="000000"/>
              </w:rPr>
              <w:t>JohnJ</w:t>
            </w:r>
            <w:proofErr w:type="spellEnd"/>
            <w:r w:rsidRPr="00212890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DeBerry, Jr.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rep.john.deberry@capitol.tn.gov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Businessman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Representative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Vincent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Dixie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rep.vincent.dixie@capitol.tn.gov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Representative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Clay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Doggett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rep.clay.doggett@capitol.tn.gov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Representative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Bill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Dunn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rep.bill.dunn@capitol.tn.gov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lastRenderedPageBreak/>
              <w:t>House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Representative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Rick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Eldridge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rep.rick.eldridge@capitol.tn.gov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Representative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Jeremy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Faison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rep.jeremy.faison@capitol.tn.gov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Businessman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Representative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Andrew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Farmer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rep.andrew.farmer@capitol.tn.gov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Attorney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Representative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Bob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Freeman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rep.bob.freeman@capitol.tn.gov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Representative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Gant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rep.ron.gant@capitol.tn.gov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Insurance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Representative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Johnny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Garrett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rep.johnny.garrett@capitol.tn.gov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Attorney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Representative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Bruce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Griffey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rep.bruce.griffey@capitol.tn.gov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Representative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Yusuf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Hakeem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rep.yusuf.hakeem@capitol.tn.gov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Representative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Curtis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Halford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rep.curtis.halford@capitol.tn.gov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Businessman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Representative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Hall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rep.mark.hall@capitol.tn.gov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Representative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G.A.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Hardaway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rep.ga.hardaway@capitol.tn.gov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Real Estate Investor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Representative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Kirk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2890">
              <w:rPr>
                <w:rFonts w:ascii="Calibri" w:eastAsia="Times New Roman" w:hAnsi="Calibri" w:cs="Calibri"/>
                <w:color w:val="000000"/>
              </w:rPr>
              <w:t>Haston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rep.kirk.haston@capitol.tn.gov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Representative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Hawk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rep.david.hawk@capitol.tn.gov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Businessman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Representative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Patsy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2890">
              <w:rPr>
                <w:rFonts w:ascii="Calibri" w:eastAsia="Times New Roman" w:hAnsi="Calibri" w:cs="Calibri"/>
                <w:color w:val="000000"/>
              </w:rPr>
              <w:t>Hazlewood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rep.patsy.hazlewood@capitol.tn.gov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Businessman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Representative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Esther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Helton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rep.esther.helton@capitol.tn.gov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Representative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Gary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Hicks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rep.gary.hicks@capitol.tn.gov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Businessman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Representative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Matthew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Hill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rep.matthew.hill@capitol.tn.gov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Broadcaster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Representative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Timothy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Hill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rep.timothy.hill@capitol.tn.gov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Businessman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Representative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Jason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Hodges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rep.jason.hodges@capitol.tn.gov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Businessman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Representative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2890">
              <w:rPr>
                <w:rFonts w:ascii="Calibri" w:eastAsia="Times New Roman" w:hAnsi="Calibri" w:cs="Calibri"/>
                <w:color w:val="000000"/>
              </w:rPr>
              <w:t>Holsclaw</w:t>
            </w:r>
            <w:proofErr w:type="spellEnd"/>
            <w:r w:rsidRPr="00212890">
              <w:rPr>
                <w:rFonts w:ascii="Calibri" w:eastAsia="Times New Roman" w:hAnsi="Calibri" w:cs="Calibri"/>
                <w:color w:val="000000"/>
              </w:rPr>
              <w:t>, Jr.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rep.john.holsclaw@capitol.tn.gov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Businessman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Representative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Andy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Holt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rep.andy.holt@capitol.tn.gov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Farmer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Representative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Dan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Howell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rep.dan.howell@capitol.tn.gov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Representative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Bud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Hulsey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rep.bud.hulsey@capitol.tn.gov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Businessman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Representative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Chris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Hurt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rep.chris.hurt@capitol.tn.gov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Representative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Darren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Jernigan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rep.darren.jernigan@capitol.tn.gov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Representative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Curtis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rep.curtis.johnson@capitol.tn.gov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Businessman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Representative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Gloria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rep.gloria.johnson@capitol.tn.gov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Representative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Kelly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2890">
              <w:rPr>
                <w:rFonts w:ascii="Calibri" w:eastAsia="Times New Roman" w:hAnsi="Calibri" w:cs="Calibri"/>
                <w:color w:val="000000"/>
              </w:rPr>
              <w:t>Keisling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rep.kelly.keisling@capitol.tn.gov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Insurance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Representative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2890">
              <w:rPr>
                <w:rFonts w:ascii="Calibri" w:eastAsia="Times New Roman" w:hAnsi="Calibri" w:cs="Calibri"/>
                <w:color w:val="000000"/>
              </w:rPr>
              <w:t>Sabi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Kumar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rep.sabi.kumar@capitol.tn.gov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Doctor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Representative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Justin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Lafferty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rep.justin.lafferty@capitol.tn.gov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lastRenderedPageBreak/>
              <w:t>House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Representative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London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Lamar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rep.london.lamar@capitol.tn.gov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Representative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2890">
              <w:rPr>
                <w:rFonts w:ascii="Calibri" w:eastAsia="Times New Roman" w:hAnsi="Calibri" w:cs="Calibri"/>
                <w:color w:val="000000"/>
              </w:rPr>
              <w:t>Lamberth</w:t>
            </w:r>
            <w:proofErr w:type="spellEnd"/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rep.william.lamberth@capitol.tn.gov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Attorney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Representative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Tom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Leatherwood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rep.tom.leatherwood@capitol.tn.gov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Representative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Mary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Littleton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rep.mary.littleton@capitol.tn.gov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Representative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Harold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Love, Jr.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rep.harold.love@capitol.tn.gov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Pastor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Representative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Susan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Lynn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rep.susan.lynn@capitol.tn.gov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Finance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Representative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Pat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Marsh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rep.pat.marsh@capitol.tn.gov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Businessman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Representative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Larry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Miller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rep.larry.miller@capitol.tn.gov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Fireman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Representative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Bo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Mitchell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rep.bo.mitchell@capitol.tn.gov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Attorney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Representative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Debra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Moody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rep.debra.moody@capitol.tn.gov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Homemaker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Representative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Jerome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Moon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rep.jerome.moon@capitol.tn.gov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News Publisher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Representative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Brandon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Ogles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rep.brandon.ogles@capitol.tn.gov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Businessman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Representative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Antonio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Parkinson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rep.antonio.parkinson@capitol.tn.gov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USMC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Representative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Jason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Potts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rep.jason.potts@capitol.tn.gov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Businessman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Representative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Jason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Powell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rep.jason.powell@capitol.tn.gov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Businessman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Representative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Dennis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Powers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rep.dennis.powers@capitol.tn.gov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Insurance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Representative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Ragan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rep.john.ragan@capitol.tn.gov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Businessman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Representative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Bob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Ramsey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rep.bob.ramsey@capitol.tn.gov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Doctor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Representative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Jay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Reedy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rep.jay.reedy@capitol.tn.gov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Businessman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Representative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Tim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Rudd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rep.tim.rudd@capitol.tn.gov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Real Estate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Representative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Iris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Rudder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rep.Iris.rudder@capitol.tn.gov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Representative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Lowell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Russell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rep.lowell.russell@capitol.tn.gov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Representative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Bill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Sanderson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rep.bill.sanderson@capitol.tn.gov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Businessman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Representative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Cameron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Sexton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rep.cameron.sexton@capitol.tn.gov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Finance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Representative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Jerry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Sexton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rep.jerry.sexton@capitol.tn.gov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Businessman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Representative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Johnny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Shaw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rep.johnny.shaw@capitol.tn.gov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Businessman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Representative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Sherrell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rep.paul.sherrell@capitol.tn.gov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Businessman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Representative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Robin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rep.robin.smith@capitol.tn.gov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Businessman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Representative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Mike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Sparks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rep.mike.sparks@capitol.tn.gov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Businessman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Representative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Rick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Staples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rep.rick.staples@capitol.tn.gov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2890">
              <w:rPr>
                <w:rFonts w:ascii="Calibri" w:eastAsia="Times New Roman" w:hAnsi="Calibri" w:cs="Calibri"/>
                <w:color w:val="000000"/>
              </w:rPr>
              <w:t>Proj</w:t>
            </w:r>
            <w:proofErr w:type="spellEnd"/>
            <w:r w:rsidRPr="0021289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12890">
              <w:rPr>
                <w:rFonts w:ascii="Calibri" w:eastAsia="Times New Roman" w:hAnsi="Calibri" w:cs="Calibri"/>
                <w:color w:val="000000"/>
              </w:rPr>
              <w:t>Mgr</w:t>
            </w:r>
            <w:proofErr w:type="spellEnd"/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lastRenderedPageBreak/>
              <w:t>House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Representative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Mike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Stewart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rep.mike.stewart@capitol.tn.gov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Attorney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Representative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Bryan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Terry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rep.bryan.terry@capitol.tn.gov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Doctor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Representative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Dwayne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Thompson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rep.dwayne.thompson@capitol.tn.gov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Businessman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Representative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Rick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Tillis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rep.rick.tillis@capitol.tn.gov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Businessman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Representative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Chris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Todd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rep.chris.todd@capitol.tn.gov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Businessman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Representative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Joe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Towns, Jr.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rep.joe.towns@capitol.tn.gov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Businessman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Representative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Travis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rep.ron.travis@capitol.tn.gov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Insurance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Representative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Van Huss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rep.micah.vanhuss@capitol.tn.gov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Businessman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Representative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Kevin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Vaughan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rep.kevin.vaughan@capitol.tn.gov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Real Estate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Representative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Terri Lynn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Weaver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rep.terri.lynn.weaver@capitol.tn.gov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Businessman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Representative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rep.mark.white@capitol.tn.gov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Businessman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Representative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Sam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Whitson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rep.sam.whitson@capitol.tn.gov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Army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Representative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Ryan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rep.ryan.williams@capitol.tn.gov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Businessman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Representative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John Mark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Windle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rep.john.windle@capitol.tn.gov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Attorney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Representative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Dave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Wright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rep.dave.wright@capitol.tn.gov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Representative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Jason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Zachary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Rep.Jason.Zachary@capitol.tn.gov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Educator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12890" w:rsidRPr="00212890" w:rsidTr="00212890">
        <w:trPr>
          <w:trHeight w:val="36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House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Chief Clerk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Tammy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Letzler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tammy.letzler@capitol.tn.gov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2890">
              <w:rPr>
                <w:rFonts w:ascii="Calibri" w:eastAsia="Times New Roman" w:hAnsi="Calibri" w:cs="Calibri"/>
                <w:color w:val="000000"/>
              </w:rPr>
              <w:t>Obstructionist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890" w:rsidRPr="00212890" w:rsidRDefault="00212890" w:rsidP="00212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1194D" w:rsidRDefault="0061194D">
      <w:bookmarkStart w:id="0" w:name="_GoBack"/>
      <w:bookmarkEnd w:id="0"/>
    </w:p>
    <w:sectPr w:rsidR="0061194D" w:rsidSect="00DA282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890"/>
    <w:rsid w:val="00212890"/>
    <w:rsid w:val="00252DD9"/>
    <w:rsid w:val="002B0BCC"/>
    <w:rsid w:val="0061194D"/>
    <w:rsid w:val="0086049F"/>
    <w:rsid w:val="00DA282B"/>
    <w:rsid w:val="00ED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62933C-2597-4566-9F55-909030EF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Authorities">
    <w:name w:val="table of authorities"/>
    <w:basedOn w:val="Normal"/>
    <w:next w:val="Normal"/>
    <w:uiPriority w:val="99"/>
    <w:semiHidden/>
    <w:unhideWhenUsed/>
    <w:rsid w:val="00252DD9"/>
    <w:pPr>
      <w:spacing w:after="0" w:line="240" w:lineRule="auto"/>
      <w:ind w:left="220" w:hanging="220"/>
    </w:pPr>
    <w:rPr>
      <w:rFonts w:ascii="Times New Roman" w:hAnsi="Times New Roman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ED30C8"/>
    <w:pPr>
      <w:spacing w:after="100" w:line="240" w:lineRule="auto"/>
      <w:ind w:left="220"/>
    </w:pPr>
    <w:rPr>
      <w:rFonts w:ascii="Times New Roman" w:hAnsi="Times New Roman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ED30C8"/>
    <w:pPr>
      <w:spacing w:after="100" w:line="240" w:lineRule="auto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D30C8"/>
    <w:pPr>
      <w:spacing w:after="100" w:line="240" w:lineRule="auto"/>
      <w:ind w:left="440"/>
    </w:pPr>
    <w:rPr>
      <w:rFonts w:ascii="Times New Roman" w:hAnsi="Times New Roman"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ED30C8"/>
    <w:pPr>
      <w:spacing w:after="100" w:line="240" w:lineRule="auto"/>
      <w:ind w:left="660"/>
    </w:pPr>
    <w:rPr>
      <w:rFonts w:ascii="Times New Roman" w:hAnsi="Times New Roman"/>
      <w:sz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86049F"/>
    <w:pPr>
      <w:spacing w:before="120" w:after="0" w:line="240" w:lineRule="auto"/>
    </w:pPr>
    <w:rPr>
      <w:rFonts w:ascii="Times New Roman" w:eastAsiaTheme="majorEastAsia" w:hAnsi="Times New Roman" w:cstheme="majorBidi"/>
      <w:b/>
      <w:b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289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2890"/>
    <w:rPr>
      <w:color w:val="954F72"/>
      <w:u w:val="single"/>
    </w:rPr>
  </w:style>
  <w:style w:type="paragraph" w:customStyle="1" w:styleId="msonormal0">
    <w:name w:val="msonormal"/>
    <w:basedOn w:val="Normal"/>
    <w:rsid w:val="00212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212890"/>
    <w:pPr>
      <w:shd w:val="clear" w:color="000000" w:fill="D9E1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212890"/>
    <w:pP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Gentry</dc:creator>
  <cp:keywords/>
  <dc:description/>
  <cp:lastModifiedBy>John Gentry</cp:lastModifiedBy>
  <cp:revision>2</cp:revision>
  <dcterms:created xsi:type="dcterms:W3CDTF">2019-02-06T00:23:00Z</dcterms:created>
  <dcterms:modified xsi:type="dcterms:W3CDTF">2019-02-06T00:24:00Z</dcterms:modified>
</cp:coreProperties>
</file>