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3E50" w:rsidRDefault="0028076F">
      <w:pPr>
        <w:jc w:val="center"/>
        <w:rPr>
          <w:b/>
          <w:sz w:val="28"/>
          <w:szCs w:val="28"/>
        </w:rPr>
      </w:pPr>
      <w:r>
        <w:rPr>
          <w:b/>
          <w:sz w:val="28"/>
          <w:szCs w:val="28"/>
        </w:rPr>
        <w:t>April 3, 2023</w:t>
      </w:r>
    </w:p>
    <w:p w14:paraId="00000002" w14:textId="77777777" w:rsidR="00263E50" w:rsidRDefault="0028076F">
      <w:pPr>
        <w:spacing w:after="0"/>
        <w:rPr>
          <w:sz w:val="26"/>
          <w:szCs w:val="26"/>
        </w:rPr>
      </w:pPr>
      <w:r>
        <w:rPr>
          <w:sz w:val="26"/>
          <w:szCs w:val="26"/>
        </w:rPr>
        <w:t>The Independence City Council met in regular session on Monday, April 3, 2023 at 6:15 p.m. in the Council Room of the City Hall.</w:t>
      </w:r>
    </w:p>
    <w:p w14:paraId="00000003" w14:textId="77777777" w:rsidR="00263E50" w:rsidRDefault="00263E50">
      <w:pPr>
        <w:spacing w:after="0"/>
        <w:rPr>
          <w:sz w:val="18"/>
          <w:szCs w:val="18"/>
        </w:rPr>
      </w:pPr>
    </w:p>
    <w:p w14:paraId="00000004" w14:textId="77777777" w:rsidR="00263E50" w:rsidRDefault="0028076F">
      <w:pPr>
        <w:spacing w:after="0"/>
        <w:rPr>
          <w:sz w:val="26"/>
          <w:szCs w:val="26"/>
        </w:rPr>
      </w:pPr>
      <w:r>
        <w:rPr>
          <w:sz w:val="26"/>
          <w:szCs w:val="26"/>
        </w:rPr>
        <w:t>Mayor Baecker presided. Roll call was taken as follows:  Rich Theisen, Jason Ekern and Cleo Skroch.  Also Present were Scott W</w:t>
      </w:r>
      <w:r>
        <w:rPr>
          <w:sz w:val="26"/>
          <w:szCs w:val="26"/>
        </w:rPr>
        <w:t xml:space="preserve">eaver, Kevin </w:t>
      </w:r>
      <w:proofErr w:type="spellStart"/>
      <w:r>
        <w:rPr>
          <w:sz w:val="26"/>
          <w:szCs w:val="26"/>
        </w:rPr>
        <w:t>Werlien</w:t>
      </w:r>
      <w:proofErr w:type="spellEnd"/>
      <w:r>
        <w:rPr>
          <w:sz w:val="26"/>
          <w:szCs w:val="26"/>
        </w:rPr>
        <w:t xml:space="preserve">, Barb </w:t>
      </w:r>
      <w:proofErr w:type="spellStart"/>
      <w:r>
        <w:rPr>
          <w:sz w:val="26"/>
          <w:szCs w:val="26"/>
        </w:rPr>
        <w:t>Peterlin</w:t>
      </w:r>
      <w:proofErr w:type="spellEnd"/>
      <w:r>
        <w:rPr>
          <w:sz w:val="26"/>
          <w:szCs w:val="26"/>
        </w:rPr>
        <w:t>, Jim Guza. Patti Kulig, Shari Zilla, Elaine Conrad, Attorney Michalak, City Clerk Lenice Pronschinske and Julie Dick from the Trempealeau County Times. Deb Marsolek and Rick Parsons via zoom.</w:t>
      </w:r>
    </w:p>
    <w:p w14:paraId="00000005" w14:textId="77777777" w:rsidR="00263E50" w:rsidRDefault="00263E50">
      <w:pPr>
        <w:spacing w:after="0"/>
        <w:rPr>
          <w:b/>
          <w:sz w:val="18"/>
          <w:szCs w:val="18"/>
        </w:rPr>
      </w:pPr>
    </w:p>
    <w:p w14:paraId="00000006" w14:textId="77777777" w:rsidR="00263E50" w:rsidRDefault="0028076F">
      <w:pPr>
        <w:spacing w:after="0"/>
        <w:rPr>
          <w:b/>
          <w:sz w:val="26"/>
          <w:szCs w:val="26"/>
        </w:rPr>
      </w:pPr>
      <w:r>
        <w:rPr>
          <w:b/>
          <w:sz w:val="26"/>
          <w:szCs w:val="26"/>
        </w:rPr>
        <w:t>Public Notice was given.</w:t>
      </w:r>
    </w:p>
    <w:p w14:paraId="00000007" w14:textId="77777777" w:rsidR="00263E50" w:rsidRDefault="00263E50">
      <w:pPr>
        <w:spacing w:after="0"/>
        <w:rPr>
          <w:b/>
          <w:sz w:val="18"/>
          <w:szCs w:val="18"/>
        </w:rPr>
      </w:pPr>
    </w:p>
    <w:p w14:paraId="00000008" w14:textId="77777777" w:rsidR="00263E50" w:rsidRDefault="0028076F">
      <w:pPr>
        <w:spacing w:after="0"/>
        <w:rPr>
          <w:sz w:val="26"/>
          <w:szCs w:val="26"/>
        </w:rPr>
      </w:pPr>
      <w:r>
        <w:rPr>
          <w:b/>
          <w:sz w:val="26"/>
          <w:szCs w:val="26"/>
        </w:rPr>
        <w:t>A</w:t>
      </w:r>
      <w:r>
        <w:rPr>
          <w:b/>
          <w:sz w:val="26"/>
          <w:szCs w:val="26"/>
        </w:rPr>
        <w:t xml:space="preserve">pproval of Agenda                                                                                                                           </w:t>
      </w:r>
      <w:r>
        <w:rPr>
          <w:sz w:val="26"/>
          <w:szCs w:val="26"/>
        </w:rPr>
        <w:t>Motion by Theisen and seconded by Ekern to approve agenda.  Motion carried.</w:t>
      </w:r>
    </w:p>
    <w:p w14:paraId="00000009" w14:textId="77777777" w:rsidR="00263E50" w:rsidRDefault="00263E50">
      <w:pPr>
        <w:spacing w:after="0"/>
        <w:rPr>
          <w:b/>
          <w:sz w:val="18"/>
          <w:szCs w:val="18"/>
        </w:rPr>
      </w:pPr>
    </w:p>
    <w:p w14:paraId="0000000A" w14:textId="77777777" w:rsidR="00263E50" w:rsidRDefault="0028076F">
      <w:pPr>
        <w:spacing w:after="0"/>
        <w:rPr>
          <w:b/>
          <w:sz w:val="26"/>
          <w:szCs w:val="26"/>
        </w:rPr>
      </w:pPr>
      <w:r>
        <w:rPr>
          <w:b/>
          <w:sz w:val="26"/>
          <w:szCs w:val="26"/>
        </w:rPr>
        <w:t xml:space="preserve">Approval of Minutes                    </w:t>
      </w:r>
      <w:r>
        <w:rPr>
          <w:b/>
          <w:sz w:val="26"/>
          <w:szCs w:val="26"/>
        </w:rPr>
        <w:t xml:space="preserve">                                                                                                                             </w:t>
      </w:r>
      <w:r>
        <w:rPr>
          <w:sz w:val="26"/>
          <w:szCs w:val="26"/>
        </w:rPr>
        <w:t>Motion by Marsolek and seconded by Skroch to approve the minutes of the March 6, 2023 City Council meeting. Motion carried.</w:t>
      </w:r>
    </w:p>
    <w:p w14:paraId="0000000B" w14:textId="77777777" w:rsidR="00263E50" w:rsidRDefault="00263E50">
      <w:pPr>
        <w:spacing w:after="0"/>
        <w:rPr>
          <w:b/>
          <w:sz w:val="18"/>
          <w:szCs w:val="18"/>
        </w:rPr>
      </w:pPr>
    </w:p>
    <w:p w14:paraId="0000000C" w14:textId="77777777" w:rsidR="00263E50" w:rsidRDefault="0028076F">
      <w:pPr>
        <w:spacing w:after="0"/>
        <w:rPr>
          <w:b/>
          <w:sz w:val="26"/>
          <w:szCs w:val="26"/>
        </w:rPr>
      </w:pPr>
      <w:r>
        <w:rPr>
          <w:b/>
          <w:sz w:val="26"/>
          <w:szCs w:val="26"/>
        </w:rPr>
        <w:t>Public</w:t>
      </w:r>
      <w:r>
        <w:rPr>
          <w:b/>
          <w:sz w:val="26"/>
          <w:szCs w:val="26"/>
        </w:rPr>
        <w:t xml:space="preserve"> Comments                                                                                                                                </w:t>
      </w:r>
    </w:p>
    <w:p w14:paraId="0000000D" w14:textId="77777777" w:rsidR="00263E50" w:rsidRDefault="0028076F">
      <w:pPr>
        <w:spacing w:after="0"/>
        <w:rPr>
          <w:sz w:val="26"/>
          <w:szCs w:val="26"/>
        </w:rPr>
      </w:pPr>
      <w:r>
        <w:rPr>
          <w:sz w:val="26"/>
          <w:szCs w:val="26"/>
        </w:rPr>
        <w:t xml:space="preserve">Barbara </w:t>
      </w:r>
      <w:proofErr w:type="spellStart"/>
      <w:r>
        <w:rPr>
          <w:sz w:val="26"/>
          <w:szCs w:val="26"/>
        </w:rPr>
        <w:t>Peterlin</w:t>
      </w:r>
      <w:proofErr w:type="spellEnd"/>
      <w:r>
        <w:rPr>
          <w:sz w:val="26"/>
          <w:szCs w:val="26"/>
        </w:rPr>
        <w:t xml:space="preserve"> – She has concerns on how the assessor is handling the over-assessment/taxes on her property.</w:t>
      </w:r>
    </w:p>
    <w:p w14:paraId="0000000E" w14:textId="77777777" w:rsidR="00263E50" w:rsidRDefault="00263E50">
      <w:pPr>
        <w:spacing w:after="0"/>
        <w:rPr>
          <w:sz w:val="26"/>
          <w:szCs w:val="26"/>
        </w:rPr>
      </w:pPr>
    </w:p>
    <w:p w14:paraId="0000000F" w14:textId="77777777" w:rsidR="00263E50" w:rsidRDefault="0028076F">
      <w:pPr>
        <w:spacing w:after="0"/>
        <w:rPr>
          <w:sz w:val="26"/>
          <w:szCs w:val="26"/>
        </w:rPr>
      </w:pPr>
      <w:r>
        <w:rPr>
          <w:sz w:val="26"/>
          <w:szCs w:val="26"/>
        </w:rPr>
        <w:t>Elaine</w:t>
      </w:r>
      <w:r>
        <w:rPr>
          <w:sz w:val="26"/>
          <w:szCs w:val="26"/>
        </w:rPr>
        <w:t xml:space="preserve"> Conrad – Complaints on the garbage from the neighbors abutting property.  </w:t>
      </w:r>
    </w:p>
    <w:p w14:paraId="00000010" w14:textId="77777777" w:rsidR="00263E50" w:rsidRDefault="00263E50">
      <w:pPr>
        <w:spacing w:after="0"/>
        <w:rPr>
          <w:sz w:val="26"/>
          <w:szCs w:val="26"/>
        </w:rPr>
      </w:pPr>
    </w:p>
    <w:p w14:paraId="00000011" w14:textId="77777777" w:rsidR="00263E50" w:rsidRDefault="0028076F">
      <w:pPr>
        <w:spacing w:after="0"/>
        <w:rPr>
          <w:sz w:val="26"/>
          <w:szCs w:val="26"/>
        </w:rPr>
      </w:pPr>
      <w:r>
        <w:rPr>
          <w:sz w:val="26"/>
          <w:szCs w:val="26"/>
        </w:rPr>
        <w:t>Shari Zilla – Concerns with unsightly properties infesting the neighborhood.</w:t>
      </w:r>
    </w:p>
    <w:p w14:paraId="00000012" w14:textId="77777777" w:rsidR="00263E50" w:rsidRDefault="00263E50">
      <w:pPr>
        <w:spacing w:after="0"/>
        <w:rPr>
          <w:sz w:val="26"/>
          <w:szCs w:val="26"/>
        </w:rPr>
      </w:pPr>
    </w:p>
    <w:p w14:paraId="00000013" w14:textId="59B42594" w:rsidR="00263E50" w:rsidRPr="0028076F" w:rsidRDefault="0028076F">
      <w:pPr>
        <w:spacing w:after="0"/>
        <w:rPr>
          <w:sz w:val="26"/>
          <w:szCs w:val="26"/>
        </w:rPr>
      </w:pPr>
      <w:r>
        <w:rPr>
          <w:sz w:val="26"/>
          <w:szCs w:val="26"/>
        </w:rPr>
        <w:t xml:space="preserve">Patti </w:t>
      </w:r>
      <w:r w:rsidRPr="0028076F">
        <w:rPr>
          <w:sz w:val="26"/>
          <w:szCs w:val="26"/>
        </w:rPr>
        <w:t xml:space="preserve">Kulig- </w:t>
      </w:r>
      <w:r w:rsidRPr="0028076F">
        <w:rPr>
          <w:sz w:val="26"/>
          <w:szCs w:val="26"/>
        </w:rPr>
        <w:t xml:space="preserve">Concerns regarding Parson’s Energy Group and outstanding payments due to the </w:t>
      </w:r>
      <w:r>
        <w:rPr>
          <w:sz w:val="26"/>
          <w:szCs w:val="26"/>
        </w:rPr>
        <w:t>c</w:t>
      </w:r>
      <w:r w:rsidRPr="0028076F">
        <w:rPr>
          <w:sz w:val="26"/>
          <w:szCs w:val="26"/>
        </w:rPr>
        <w:t>ity.</w:t>
      </w:r>
    </w:p>
    <w:p w14:paraId="00000014" w14:textId="77777777" w:rsidR="00263E50" w:rsidRDefault="00263E50">
      <w:pPr>
        <w:spacing w:after="0"/>
        <w:rPr>
          <w:b/>
          <w:sz w:val="18"/>
          <w:szCs w:val="18"/>
        </w:rPr>
      </w:pPr>
    </w:p>
    <w:p w14:paraId="00000015" w14:textId="77777777" w:rsidR="00263E50" w:rsidRDefault="0028076F">
      <w:pPr>
        <w:spacing w:after="0"/>
        <w:rPr>
          <w:b/>
          <w:sz w:val="26"/>
          <w:szCs w:val="26"/>
        </w:rPr>
      </w:pPr>
      <w:r>
        <w:rPr>
          <w:b/>
          <w:sz w:val="26"/>
          <w:szCs w:val="26"/>
        </w:rPr>
        <w:t>Old</w:t>
      </w:r>
      <w:r>
        <w:rPr>
          <w:b/>
          <w:sz w:val="26"/>
          <w:szCs w:val="26"/>
        </w:rPr>
        <w:t xml:space="preserve"> Business:</w:t>
      </w:r>
    </w:p>
    <w:p w14:paraId="00000016" w14:textId="77777777" w:rsidR="00263E50" w:rsidRDefault="0028076F">
      <w:pPr>
        <w:spacing w:after="0"/>
        <w:rPr>
          <w:b/>
          <w:sz w:val="26"/>
          <w:szCs w:val="26"/>
        </w:rPr>
      </w:pPr>
      <w:r>
        <w:rPr>
          <w:b/>
          <w:sz w:val="26"/>
          <w:szCs w:val="26"/>
        </w:rPr>
        <w:t>Lake Project Update</w:t>
      </w:r>
    </w:p>
    <w:p w14:paraId="00000017" w14:textId="77777777" w:rsidR="00263E50" w:rsidRDefault="0028076F">
      <w:pPr>
        <w:spacing w:after="0"/>
        <w:rPr>
          <w:sz w:val="26"/>
          <w:szCs w:val="26"/>
        </w:rPr>
      </w:pPr>
      <w:r>
        <w:rPr>
          <w:sz w:val="26"/>
          <w:szCs w:val="26"/>
        </w:rPr>
        <w:t>Nothing – put back on the next agenda.</w:t>
      </w:r>
    </w:p>
    <w:p w14:paraId="00000018" w14:textId="77777777" w:rsidR="00263E50" w:rsidRDefault="00263E50">
      <w:pPr>
        <w:spacing w:after="0"/>
        <w:rPr>
          <w:sz w:val="26"/>
          <w:szCs w:val="26"/>
        </w:rPr>
      </w:pPr>
    </w:p>
    <w:p w14:paraId="00000019" w14:textId="77777777" w:rsidR="00263E50" w:rsidRDefault="0028076F">
      <w:pPr>
        <w:spacing w:after="0"/>
        <w:rPr>
          <w:sz w:val="26"/>
          <w:szCs w:val="26"/>
        </w:rPr>
      </w:pPr>
      <w:r>
        <w:rPr>
          <w:b/>
          <w:sz w:val="26"/>
          <w:szCs w:val="26"/>
        </w:rPr>
        <w:t>Nature Energy Update</w:t>
      </w:r>
    </w:p>
    <w:p w14:paraId="0000001A" w14:textId="77777777" w:rsidR="00263E50" w:rsidRDefault="0028076F">
      <w:pPr>
        <w:spacing w:after="0"/>
        <w:rPr>
          <w:sz w:val="26"/>
          <w:szCs w:val="26"/>
        </w:rPr>
      </w:pPr>
      <w:r>
        <w:rPr>
          <w:sz w:val="26"/>
          <w:szCs w:val="26"/>
        </w:rPr>
        <w:t>Nothing this month.</w:t>
      </w:r>
    </w:p>
    <w:p w14:paraId="0000001B" w14:textId="77777777" w:rsidR="00263E50" w:rsidRDefault="00263E50">
      <w:pPr>
        <w:spacing w:after="0"/>
        <w:rPr>
          <w:sz w:val="18"/>
          <w:szCs w:val="18"/>
        </w:rPr>
      </w:pPr>
    </w:p>
    <w:p w14:paraId="0000001C" w14:textId="77777777" w:rsidR="00263E50" w:rsidRDefault="0028076F">
      <w:pPr>
        <w:spacing w:after="0"/>
        <w:rPr>
          <w:sz w:val="26"/>
          <w:szCs w:val="26"/>
        </w:rPr>
      </w:pPr>
      <w:r>
        <w:rPr>
          <w:b/>
          <w:sz w:val="26"/>
          <w:szCs w:val="26"/>
        </w:rPr>
        <w:t>Parsons Energy Group Update</w:t>
      </w:r>
      <w:r>
        <w:rPr>
          <w:sz w:val="26"/>
          <w:szCs w:val="26"/>
        </w:rPr>
        <w:t xml:space="preserve"> </w:t>
      </w:r>
    </w:p>
    <w:p w14:paraId="0000001D" w14:textId="00ADC93F" w:rsidR="00263E50" w:rsidRDefault="0028076F">
      <w:pPr>
        <w:spacing w:after="0"/>
        <w:rPr>
          <w:sz w:val="26"/>
          <w:szCs w:val="26"/>
        </w:rPr>
      </w:pPr>
      <w:r w:rsidRPr="0028076F">
        <w:rPr>
          <w:sz w:val="26"/>
          <w:szCs w:val="26"/>
        </w:rPr>
        <w:t xml:space="preserve">Motion to move Parson’s Energy discussion to later in the agenda.  </w:t>
      </w:r>
    </w:p>
    <w:p w14:paraId="0000001E" w14:textId="77777777" w:rsidR="00263E50" w:rsidRDefault="00263E50">
      <w:pPr>
        <w:spacing w:after="0"/>
        <w:rPr>
          <w:b/>
          <w:sz w:val="18"/>
          <w:szCs w:val="18"/>
        </w:rPr>
      </w:pPr>
    </w:p>
    <w:p w14:paraId="0000001F" w14:textId="77777777" w:rsidR="00263E50" w:rsidRDefault="00263E50">
      <w:pPr>
        <w:spacing w:after="0"/>
        <w:rPr>
          <w:b/>
          <w:sz w:val="18"/>
          <w:szCs w:val="18"/>
        </w:rPr>
      </w:pPr>
    </w:p>
    <w:p w14:paraId="00000020" w14:textId="77777777" w:rsidR="00263E50" w:rsidRDefault="00263E50">
      <w:pPr>
        <w:spacing w:after="0"/>
        <w:rPr>
          <w:b/>
          <w:sz w:val="18"/>
          <w:szCs w:val="18"/>
        </w:rPr>
      </w:pPr>
    </w:p>
    <w:p w14:paraId="00000021" w14:textId="77777777" w:rsidR="00263E50" w:rsidRDefault="0028076F">
      <w:pPr>
        <w:spacing w:after="0" w:line="240" w:lineRule="auto"/>
        <w:rPr>
          <w:b/>
          <w:sz w:val="26"/>
          <w:szCs w:val="26"/>
        </w:rPr>
      </w:pPr>
      <w:r>
        <w:rPr>
          <w:b/>
          <w:color w:val="000000"/>
          <w:sz w:val="26"/>
          <w:szCs w:val="26"/>
        </w:rPr>
        <w:t>Firefighter, EMT and 1</w:t>
      </w:r>
      <w:r>
        <w:rPr>
          <w:b/>
          <w:color w:val="000000"/>
          <w:sz w:val="26"/>
          <w:szCs w:val="26"/>
          <w:vertAlign w:val="superscript"/>
        </w:rPr>
        <w:t>st</w:t>
      </w:r>
      <w:r>
        <w:rPr>
          <w:b/>
          <w:color w:val="000000"/>
          <w:sz w:val="26"/>
          <w:szCs w:val="26"/>
        </w:rPr>
        <w:t xml:space="preserve"> Responder Service Program</w:t>
      </w:r>
    </w:p>
    <w:p w14:paraId="00000022" w14:textId="77777777" w:rsidR="00263E50" w:rsidRDefault="0028076F">
      <w:pPr>
        <w:spacing w:after="0" w:line="240" w:lineRule="auto"/>
        <w:jc w:val="both"/>
        <w:rPr>
          <w:color w:val="000000"/>
          <w:sz w:val="26"/>
          <w:szCs w:val="26"/>
        </w:rPr>
      </w:pPr>
      <w:r>
        <w:rPr>
          <w:color w:val="000000"/>
          <w:sz w:val="26"/>
          <w:szCs w:val="26"/>
        </w:rPr>
        <w:t>Motion by Marsolek and seconded by Skroch to table this until further notice.  Motion carried.</w:t>
      </w:r>
    </w:p>
    <w:p w14:paraId="00000023" w14:textId="77777777" w:rsidR="00263E50" w:rsidRDefault="00263E50">
      <w:pPr>
        <w:spacing w:after="0" w:line="240" w:lineRule="auto"/>
        <w:jc w:val="both"/>
        <w:rPr>
          <w:color w:val="000000"/>
          <w:sz w:val="26"/>
          <w:szCs w:val="26"/>
        </w:rPr>
      </w:pPr>
    </w:p>
    <w:p w14:paraId="00000024" w14:textId="77777777" w:rsidR="00263E50" w:rsidRDefault="0028076F">
      <w:pPr>
        <w:spacing w:after="0"/>
        <w:rPr>
          <w:sz w:val="26"/>
          <w:szCs w:val="26"/>
        </w:rPr>
      </w:pPr>
      <w:bookmarkStart w:id="0" w:name="_heading=h.gjdgxs" w:colFirst="0" w:colLast="0"/>
      <w:bookmarkEnd w:id="0"/>
      <w:r>
        <w:rPr>
          <w:b/>
          <w:sz w:val="26"/>
          <w:szCs w:val="26"/>
        </w:rPr>
        <w:t>Discussion/Possible Action on Board Compensation</w:t>
      </w:r>
    </w:p>
    <w:p w14:paraId="00000025" w14:textId="6F128CC2" w:rsidR="00263E50" w:rsidRDefault="0028076F">
      <w:pPr>
        <w:spacing w:after="0"/>
        <w:rPr>
          <w:sz w:val="26"/>
          <w:szCs w:val="26"/>
        </w:rPr>
      </w:pPr>
      <w:r>
        <w:rPr>
          <w:sz w:val="26"/>
          <w:szCs w:val="26"/>
        </w:rPr>
        <w:t>Motion by Theisen and seconded by Ekern to raise the pay to $100.00 per</w:t>
      </w:r>
      <w:r>
        <w:rPr>
          <w:color w:val="FF0000"/>
          <w:sz w:val="26"/>
          <w:szCs w:val="26"/>
        </w:rPr>
        <w:t xml:space="preserve"> </w:t>
      </w:r>
      <w:r w:rsidRPr="0028076F">
        <w:rPr>
          <w:sz w:val="26"/>
          <w:szCs w:val="26"/>
        </w:rPr>
        <w:t xml:space="preserve">meeting, </w:t>
      </w:r>
      <w:r w:rsidRPr="0028076F">
        <w:rPr>
          <w:sz w:val="26"/>
          <w:szCs w:val="26"/>
        </w:rPr>
        <w:t>foll</w:t>
      </w:r>
      <w:r w:rsidRPr="0028076F">
        <w:rPr>
          <w:sz w:val="26"/>
          <w:szCs w:val="26"/>
        </w:rPr>
        <w:t>owing</w:t>
      </w:r>
      <w:r>
        <w:rPr>
          <w:color w:val="FF0000"/>
          <w:sz w:val="26"/>
          <w:szCs w:val="26"/>
        </w:rPr>
        <w:t xml:space="preserve"> </w:t>
      </w:r>
      <w:r>
        <w:rPr>
          <w:sz w:val="26"/>
          <w:szCs w:val="26"/>
        </w:rPr>
        <w:t xml:space="preserve">the 2024 </w:t>
      </w:r>
      <w:r w:rsidRPr="0028076F">
        <w:rPr>
          <w:sz w:val="26"/>
          <w:szCs w:val="26"/>
        </w:rPr>
        <w:t>Spring</w:t>
      </w:r>
      <w:r>
        <w:rPr>
          <w:sz w:val="26"/>
          <w:szCs w:val="26"/>
        </w:rPr>
        <w:t xml:space="preserve"> election. Motion carried with Deb Marsolek, Jason Ekern and Rich Theisen voting aye.  Cleo Skroch voted nay.</w:t>
      </w:r>
    </w:p>
    <w:p w14:paraId="00000026" w14:textId="77777777" w:rsidR="00263E50" w:rsidRDefault="00263E50">
      <w:pPr>
        <w:spacing w:after="0"/>
        <w:rPr>
          <w:sz w:val="26"/>
          <w:szCs w:val="26"/>
        </w:rPr>
      </w:pPr>
    </w:p>
    <w:p w14:paraId="00000027" w14:textId="260E2FBC" w:rsidR="00263E50" w:rsidRDefault="0028076F">
      <w:pPr>
        <w:spacing w:after="0"/>
        <w:rPr>
          <w:sz w:val="26"/>
          <w:szCs w:val="26"/>
        </w:rPr>
      </w:pPr>
      <w:r>
        <w:rPr>
          <w:sz w:val="26"/>
          <w:szCs w:val="26"/>
        </w:rPr>
        <w:t xml:space="preserve">Motion by Theisen and seconded by Skroch to raise the mayor pay to $100.00 per meeting </w:t>
      </w:r>
      <w:r>
        <w:rPr>
          <w:sz w:val="26"/>
          <w:szCs w:val="26"/>
        </w:rPr>
        <w:t>following th</w:t>
      </w:r>
      <w:r>
        <w:rPr>
          <w:sz w:val="26"/>
          <w:szCs w:val="26"/>
        </w:rPr>
        <w:t xml:space="preserve">e 2024 </w:t>
      </w:r>
      <w:r w:rsidRPr="0028076F">
        <w:rPr>
          <w:sz w:val="26"/>
          <w:szCs w:val="26"/>
        </w:rPr>
        <w:t>Spring</w:t>
      </w:r>
      <w:r>
        <w:rPr>
          <w:color w:val="FF0000"/>
          <w:sz w:val="26"/>
          <w:szCs w:val="26"/>
        </w:rPr>
        <w:t xml:space="preserve"> </w:t>
      </w:r>
      <w:r>
        <w:rPr>
          <w:sz w:val="26"/>
          <w:szCs w:val="26"/>
        </w:rPr>
        <w:t>election.  Motion carried with Jason Ekern, Cleo Skroch and Deb Marsolek voting aye.  Rich Theisen voted nay.</w:t>
      </w:r>
    </w:p>
    <w:p w14:paraId="00000028" w14:textId="77777777" w:rsidR="00263E50" w:rsidRDefault="00263E50">
      <w:pPr>
        <w:spacing w:after="0"/>
        <w:rPr>
          <w:sz w:val="18"/>
          <w:szCs w:val="18"/>
        </w:rPr>
      </w:pPr>
    </w:p>
    <w:p w14:paraId="00000029" w14:textId="77777777" w:rsidR="00263E50" w:rsidRDefault="0028076F">
      <w:pPr>
        <w:spacing w:after="0"/>
        <w:rPr>
          <w:b/>
          <w:sz w:val="26"/>
          <w:szCs w:val="26"/>
        </w:rPr>
      </w:pPr>
      <w:r>
        <w:rPr>
          <w:b/>
          <w:sz w:val="26"/>
          <w:szCs w:val="26"/>
        </w:rPr>
        <w:t>New Business:</w:t>
      </w:r>
    </w:p>
    <w:p w14:paraId="0000002A" w14:textId="77777777" w:rsidR="00263E50" w:rsidRDefault="0028076F">
      <w:pPr>
        <w:spacing w:after="0"/>
        <w:rPr>
          <w:b/>
          <w:sz w:val="26"/>
          <w:szCs w:val="26"/>
        </w:rPr>
      </w:pPr>
      <w:bookmarkStart w:id="1" w:name="_heading=h.30j0zll" w:colFirst="0" w:colLast="0"/>
      <w:bookmarkEnd w:id="1"/>
      <w:r>
        <w:rPr>
          <w:b/>
          <w:sz w:val="26"/>
          <w:szCs w:val="26"/>
        </w:rPr>
        <w:t>Open Public Hearing Regarding Revocation of CUP Issued to Cameron Rail (and previously approved for transfer to Parso</w:t>
      </w:r>
      <w:r>
        <w:rPr>
          <w:b/>
          <w:sz w:val="26"/>
          <w:szCs w:val="26"/>
        </w:rPr>
        <w:t>ns Energy)</w:t>
      </w:r>
    </w:p>
    <w:p w14:paraId="0000002B" w14:textId="77777777" w:rsidR="00263E50" w:rsidRDefault="0028076F">
      <w:pPr>
        <w:spacing w:after="0"/>
        <w:rPr>
          <w:sz w:val="26"/>
          <w:szCs w:val="26"/>
        </w:rPr>
      </w:pPr>
      <w:r>
        <w:rPr>
          <w:sz w:val="26"/>
          <w:szCs w:val="26"/>
        </w:rPr>
        <w:t>Motion by Ekern and seconded by Theisen to open the Public Hearing Regarding Revocation of CUP Issued to Cameron Rail (and previously approved for transfer to Parsons Energy).  Motion carried.</w:t>
      </w:r>
    </w:p>
    <w:p w14:paraId="0000002C" w14:textId="77777777" w:rsidR="00263E50" w:rsidRDefault="00263E50">
      <w:pPr>
        <w:spacing w:after="0"/>
        <w:rPr>
          <w:b/>
          <w:sz w:val="18"/>
          <w:szCs w:val="18"/>
        </w:rPr>
      </w:pPr>
    </w:p>
    <w:p w14:paraId="0000002D" w14:textId="77777777" w:rsidR="00263E50" w:rsidRDefault="0028076F">
      <w:pPr>
        <w:spacing w:after="0"/>
        <w:rPr>
          <w:b/>
          <w:sz w:val="26"/>
          <w:szCs w:val="26"/>
        </w:rPr>
      </w:pPr>
      <w:r>
        <w:rPr>
          <w:b/>
          <w:sz w:val="26"/>
          <w:szCs w:val="26"/>
        </w:rPr>
        <w:t>Close Public Hearing and Act on Status of CUP</w:t>
      </w:r>
    </w:p>
    <w:p w14:paraId="0000002E" w14:textId="77777777" w:rsidR="00263E50" w:rsidRDefault="0028076F">
      <w:pPr>
        <w:spacing w:after="0"/>
        <w:rPr>
          <w:sz w:val="26"/>
          <w:szCs w:val="26"/>
        </w:rPr>
      </w:pPr>
      <w:r>
        <w:rPr>
          <w:sz w:val="26"/>
          <w:szCs w:val="26"/>
        </w:rPr>
        <w:t>Motio</w:t>
      </w:r>
      <w:r>
        <w:rPr>
          <w:sz w:val="26"/>
          <w:szCs w:val="26"/>
        </w:rPr>
        <w:t>n by Theisen and seconded by Ekern to close the public hearing.  Motion carried.</w:t>
      </w:r>
    </w:p>
    <w:p w14:paraId="0000002F" w14:textId="77777777" w:rsidR="00263E50" w:rsidRDefault="0028076F">
      <w:pPr>
        <w:spacing w:after="0"/>
        <w:rPr>
          <w:sz w:val="26"/>
          <w:szCs w:val="26"/>
        </w:rPr>
      </w:pPr>
      <w:r>
        <w:rPr>
          <w:sz w:val="26"/>
          <w:szCs w:val="26"/>
        </w:rPr>
        <w:t>Motion by Marsolek and seconded by Ekern to table action on the request to extend the Conditional Use Permit to the April 18</w:t>
      </w:r>
      <w:r>
        <w:rPr>
          <w:sz w:val="26"/>
          <w:szCs w:val="26"/>
          <w:vertAlign w:val="superscript"/>
        </w:rPr>
        <w:t>th</w:t>
      </w:r>
      <w:r>
        <w:rPr>
          <w:sz w:val="26"/>
          <w:szCs w:val="26"/>
        </w:rPr>
        <w:t xml:space="preserve"> Council m</w:t>
      </w:r>
      <w:r>
        <w:rPr>
          <w:color w:val="FF0000"/>
          <w:sz w:val="26"/>
          <w:szCs w:val="26"/>
        </w:rPr>
        <w:t>e</w:t>
      </w:r>
      <w:r>
        <w:rPr>
          <w:sz w:val="26"/>
          <w:szCs w:val="26"/>
        </w:rPr>
        <w:t xml:space="preserve">eting in anticipation of full payment </w:t>
      </w:r>
      <w:r>
        <w:rPr>
          <w:sz w:val="26"/>
          <w:szCs w:val="26"/>
        </w:rPr>
        <w:t>of monies owed the city by midnight, April 17</w:t>
      </w:r>
      <w:r>
        <w:rPr>
          <w:sz w:val="26"/>
          <w:szCs w:val="26"/>
          <w:vertAlign w:val="superscript"/>
        </w:rPr>
        <w:t>th</w:t>
      </w:r>
      <w:r>
        <w:rPr>
          <w:sz w:val="26"/>
          <w:szCs w:val="26"/>
        </w:rPr>
        <w:t>.  Motion carried.</w:t>
      </w:r>
    </w:p>
    <w:p w14:paraId="00000030" w14:textId="77777777" w:rsidR="00263E50" w:rsidRDefault="00263E50">
      <w:pPr>
        <w:spacing w:after="0"/>
        <w:rPr>
          <w:sz w:val="26"/>
          <w:szCs w:val="26"/>
        </w:rPr>
      </w:pPr>
    </w:p>
    <w:p w14:paraId="00000031" w14:textId="77777777" w:rsidR="00263E50" w:rsidRDefault="0028076F">
      <w:pPr>
        <w:spacing w:after="0"/>
        <w:rPr>
          <w:b/>
          <w:sz w:val="26"/>
          <w:szCs w:val="26"/>
        </w:rPr>
      </w:pPr>
      <w:r>
        <w:rPr>
          <w:b/>
          <w:sz w:val="26"/>
          <w:szCs w:val="26"/>
        </w:rPr>
        <w:t>Legion Green Space Project</w:t>
      </w:r>
    </w:p>
    <w:p w14:paraId="00000032" w14:textId="77777777" w:rsidR="00263E50" w:rsidRDefault="0028076F">
      <w:pPr>
        <w:spacing w:after="0"/>
        <w:rPr>
          <w:sz w:val="26"/>
          <w:szCs w:val="26"/>
        </w:rPr>
      </w:pPr>
      <w:r w:rsidRPr="0028076F">
        <w:rPr>
          <w:sz w:val="26"/>
          <w:szCs w:val="26"/>
        </w:rPr>
        <w:t>A Committee has been formed and w</w:t>
      </w:r>
      <w:r>
        <w:rPr>
          <w:sz w:val="26"/>
          <w:szCs w:val="26"/>
        </w:rPr>
        <w:t>e are moving forward with this project.</w:t>
      </w:r>
    </w:p>
    <w:p w14:paraId="00000033" w14:textId="77777777" w:rsidR="00263E50" w:rsidRDefault="00263E50">
      <w:pPr>
        <w:spacing w:after="0"/>
        <w:rPr>
          <w:b/>
          <w:sz w:val="18"/>
          <w:szCs w:val="18"/>
        </w:rPr>
      </w:pPr>
    </w:p>
    <w:p w14:paraId="00000034" w14:textId="77777777" w:rsidR="00263E50" w:rsidRDefault="0028076F">
      <w:pPr>
        <w:spacing w:after="0"/>
        <w:rPr>
          <w:b/>
          <w:sz w:val="26"/>
          <w:szCs w:val="26"/>
        </w:rPr>
      </w:pPr>
      <w:r>
        <w:rPr>
          <w:b/>
          <w:sz w:val="26"/>
          <w:szCs w:val="26"/>
        </w:rPr>
        <w:t>Discussion/Review of Tri-City Sanitation Service Project</w:t>
      </w:r>
    </w:p>
    <w:p w14:paraId="00000035" w14:textId="77777777" w:rsidR="00263E50" w:rsidRDefault="0028076F">
      <w:pPr>
        <w:spacing w:after="0"/>
        <w:rPr>
          <w:sz w:val="26"/>
          <w:szCs w:val="26"/>
        </w:rPr>
      </w:pPr>
      <w:r>
        <w:rPr>
          <w:sz w:val="26"/>
          <w:szCs w:val="26"/>
        </w:rPr>
        <w:t xml:space="preserve">Motion by Theisen and seconded </w:t>
      </w:r>
      <w:r>
        <w:rPr>
          <w:sz w:val="26"/>
          <w:szCs w:val="26"/>
        </w:rPr>
        <w:t>by Skroch to approve the final draft of the Tri-City Sanitation contract, as revised.  Motion carried.</w:t>
      </w:r>
    </w:p>
    <w:p w14:paraId="00000036" w14:textId="77777777" w:rsidR="00263E50" w:rsidRDefault="00263E50">
      <w:pPr>
        <w:spacing w:after="0"/>
        <w:rPr>
          <w:sz w:val="26"/>
          <w:szCs w:val="26"/>
        </w:rPr>
      </w:pPr>
    </w:p>
    <w:p w14:paraId="00000037" w14:textId="77777777" w:rsidR="00263E50" w:rsidRDefault="0028076F">
      <w:pPr>
        <w:spacing w:after="0"/>
        <w:rPr>
          <w:b/>
          <w:sz w:val="26"/>
          <w:szCs w:val="26"/>
        </w:rPr>
      </w:pPr>
      <w:r>
        <w:rPr>
          <w:b/>
          <w:sz w:val="26"/>
          <w:szCs w:val="26"/>
        </w:rPr>
        <w:t>2023 Street Projects (Block 1 Alley and Maple Street)</w:t>
      </w:r>
    </w:p>
    <w:p w14:paraId="00000038" w14:textId="77777777" w:rsidR="00263E50" w:rsidRDefault="0028076F">
      <w:pPr>
        <w:spacing w:after="0"/>
        <w:rPr>
          <w:sz w:val="26"/>
          <w:szCs w:val="26"/>
        </w:rPr>
      </w:pPr>
      <w:r>
        <w:rPr>
          <w:sz w:val="26"/>
          <w:szCs w:val="26"/>
        </w:rPr>
        <w:t>Motion by Ekern and seconded by Marsolek to approve having Duane from SEH shoot the grade and find the lot pins of the Block 1 alley for a</w:t>
      </w:r>
      <w:r>
        <w:rPr>
          <w:color w:val="FF0000"/>
          <w:sz w:val="26"/>
          <w:szCs w:val="26"/>
        </w:rPr>
        <w:t>n</w:t>
      </w:r>
      <w:r>
        <w:rPr>
          <w:sz w:val="26"/>
          <w:szCs w:val="26"/>
        </w:rPr>
        <w:t xml:space="preserve"> estimated cost of $1,400.00 to </w:t>
      </w:r>
      <w:r>
        <w:rPr>
          <w:sz w:val="26"/>
          <w:szCs w:val="26"/>
        </w:rPr>
        <w:lastRenderedPageBreak/>
        <w:t>$1,800.00.  Motion carried with Cleo Skroch, Rich Theisen, Deb Marsolek and Jason Eke</w:t>
      </w:r>
      <w:r>
        <w:rPr>
          <w:sz w:val="26"/>
          <w:szCs w:val="26"/>
        </w:rPr>
        <w:t>rn voting aye.</w:t>
      </w:r>
    </w:p>
    <w:p w14:paraId="00000039" w14:textId="77777777" w:rsidR="00263E50" w:rsidRDefault="00263E50">
      <w:pPr>
        <w:spacing w:after="0"/>
        <w:rPr>
          <w:sz w:val="26"/>
          <w:szCs w:val="26"/>
        </w:rPr>
      </w:pPr>
    </w:p>
    <w:p w14:paraId="0000003A" w14:textId="77777777" w:rsidR="00263E50" w:rsidRDefault="0028076F">
      <w:pPr>
        <w:spacing w:after="0"/>
        <w:rPr>
          <w:sz w:val="26"/>
          <w:szCs w:val="26"/>
        </w:rPr>
      </w:pPr>
      <w:r>
        <w:rPr>
          <w:sz w:val="26"/>
          <w:szCs w:val="26"/>
        </w:rPr>
        <w:t>Maple Street – Neal Olson, Trempealeau Counties new Highway Commissioner suggested that we mill and leave the blacktop on Maple Street and do a 2 ½” overlay.</w:t>
      </w:r>
    </w:p>
    <w:p w14:paraId="0000003B" w14:textId="77777777" w:rsidR="00263E50" w:rsidRDefault="00263E50">
      <w:pPr>
        <w:spacing w:after="0"/>
        <w:rPr>
          <w:sz w:val="26"/>
          <w:szCs w:val="26"/>
        </w:rPr>
      </w:pPr>
    </w:p>
    <w:p w14:paraId="0000003C" w14:textId="77777777" w:rsidR="00263E50" w:rsidRDefault="0028076F">
      <w:pPr>
        <w:spacing w:after="0"/>
        <w:rPr>
          <w:b/>
          <w:sz w:val="26"/>
          <w:szCs w:val="26"/>
        </w:rPr>
      </w:pPr>
      <w:r>
        <w:rPr>
          <w:b/>
          <w:sz w:val="26"/>
          <w:szCs w:val="26"/>
        </w:rPr>
        <w:t>Trempealeau County Fair Project Donation</w:t>
      </w:r>
    </w:p>
    <w:p w14:paraId="0000003D" w14:textId="77777777" w:rsidR="00263E50" w:rsidRPr="0028076F" w:rsidRDefault="0028076F">
      <w:pPr>
        <w:spacing w:after="0"/>
        <w:rPr>
          <w:sz w:val="26"/>
          <w:szCs w:val="26"/>
        </w:rPr>
      </w:pPr>
      <w:r>
        <w:rPr>
          <w:sz w:val="26"/>
          <w:szCs w:val="26"/>
        </w:rPr>
        <w:t>Attorney Michalak has checked out the po</w:t>
      </w:r>
      <w:r>
        <w:rPr>
          <w:sz w:val="26"/>
          <w:szCs w:val="26"/>
        </w:rPr>
        <w:t xml:space="preserve">ssibility of the city donating to the Trempealeau County Fair Project and informed the council </w:t>
      </w:r>
      <w:r w:rsidRPr="0028076F">
        <w:rPr>
          <w:sz w:val="26"/>
          <w:szCs w:val="26"/>
        </w:rPr>
        <w:t>that under State law, City funds may not be donated to</w:t>
      </w:r>
      <w:r w:rsidRPr="0028076F">
        <w:rPr>
          <w:sz w:val="26"/>
          <w:szCs w:val="26"/>
        </w:rPr>
        <w:t xml:space="preserve"> this project.</w:t>
      </w:r>
    </w:p>
    <w:p w14:paraId="0000003E" w14:textId="77777777" w:rsidR="00263E50" w:rsidRDefault="00263E50">
      <w:pPr>
        <w:spacing w:after="0"/>
        <w:rPr>
          <w:sz w:val="26"/>
          <w:szCs w:val="26"/>
        </w:rPr>
      </w:pPr>
    </w:p>
    <w:p w14:paraId="0000003F" w14:textId="77777777" w:rsidR="00263E50" w:rsidRDefault="0028076F">
      <w:pPr>
        <w:spacing w:after="0"/>
        <w:rPr>
          <w:b/>
          <w:sz w:val="26"/>
          <w:szCs w:val="26"/>
        </w:rPr>
      </w:pPr>
      <w:r>
        <w:rPr>
          <w:b/>
          <w:sz w:val="26"/>
          <w:szCs w:val="26"/>
        </w:rPr>
        <w:t>Use of Old Fire Station for Kids Fishing Contest</w:t>
      </w:r>
    </w:p>
    <w:p w14:paraId="00000040" w14:textId="77777777" w:rsidR="00263E50" w:rsidRDefault="0028076F">
      <w:pPr>
        <w:spacing w:after="0"/>
        <w:rPr>
          <w:sz w:val="26"/>
          <w:szCs w:val="26"/>
        </w:rPr>
      </w:pPr>
      <w:r>
        <w:rPr>
          <w:sz w:val="26"/>
          <w:szCs w:val="26"/>
        </w:rPr>
        <w:t>Motion by Skroch and seconded by Theisen to allow the Elk Rod &amp; Gun Club the use of the old fire station for the kids fishing contest. Motion carried.</w:t>
      </w:r>
    </w:p>
    <w:p w14:paraId="00000041" w14:textId="77777777" w:rsidR="00263E50" w:rsidRDefault="00263E50">
      <w:pPr>
        <w:spacing w:after="0"/>
        <w:rPr>
          <w:sz w:val="26"/>
          <w:szCs w:val="26"/>
        </w:rPr>
      </w:pPr>
    </w:p>
    <w:p w14:paraId="00000042" w14:textId="77777777" w:rsidR="00263E50" w:rsidRDefault="0028076F">
      <w:pPr>
        <w:spacing w:after="0"/>
        <w:rPr>
          <w:b/>
          <w:sz w:val="26"/>
          <w:szCs w:val="26"/>
        </w:rPr>
      </w:pPr>
      <w:r>
        <w:rPr>
          <w:b/>
          <w:sz w:val="26"/>
          <w:szCs w:val="26"/>
        </w:rPr>
        <w:t>Wages for Election Workers</w:t>
      </w:r>
    </w:p>
    <w:p w14:paraId="00000043" w14:textId="77777777" w:rsidR="00263E50" w:rsidRDefault="0028076F">
      <w:pPr>
        <w:spacing w:after="0"/>
        <w:rPr>
          <w:sz w:val="26"/>
          <w:szCs w:val="26"/>
        </w:rPr>
      </w:pPr>
      <w:r>
        <w:rPr>
          <w:sz w:val="26"/>
          <w:szCs w:val="26"/>
        </w:rPr>
        <w:t>Motion by Skroch and seconded by Marsolek to raise the pay for our election w</w:t>
      </w:r>
      <w:r>
        <w:rPr>
          <w:sz w:val="26"/>
          <w:szCs w:val="26"/>
        </w:rPr>
        <w:t>orkers to $12.00 per hour.  Motion carried with Rich Theisen, Deb Marsolek, Jason Ekern and Cleo Skroch voting aye.</w:t>
      </w:r>
    </w:p>
    <w:p w14:paraId="00000044" w14:textId="77777777" w:rsidR="00263E50" w:rsidRDefault="00263E50">
      <w:pPr>
        <w:spacing w:after="0"/>
        <w:rPr>
          <w:sz w:val="26"/>
          <w:szCs w:val="26"/>
        </w:rPr>
      </w:pPr>
    </w:p>
    <w:p w14:paraId="00000045" w14:textId="77777777" w:rsidR="00263E50" w:rsidRDefault="0028076F">
      <w:pPr>
        <w:spacing w:after="0"/>
        <w:rPr>
          <w:b/>
          <w:sz w:val="26"/>
          <w:szCs w:val="26"/>
        </w:rPr>
      </w:pPr>
      <w:r>
        <w:rPr>
          <w:b/>
          <w:sz w:val="26"/>
          <w:szCs w:val="26"/>
        </w:rPr>
        <w:t xml:space="preserve">License &amp; Permits: </w:t>
      </w:r>
    </w:p>
    <w:p w14:paraId="00000046" w14:textId="77777777" w:rsidR="00263E50" w:rsidRDefault="0028076F">
      <w:pPr>
        <w:rPr>
          <w:rFonts w:ascii="Arial" w:eastAsia="Arial" w:hAnsi="Arial" w:cs="Arial"/>
          <w:b/>
          <w:sz w:val="24"/>
          <w:szCs w:val="24"/>
        </w:rPr>
      </w:pPr>
      <w:r>
        <w:rPr>
          <w:rFonts w:ascii="Arial" w:eastAsia="Arial" w:hAnsi="Arial" w:cs="Arial"/>
          <w:b/>
          <w:sz w:val="24"/>
          <w:szCs w:val="24"/>
        </w:rPr>
        <w:t xml:space="preserve">Picnic License: </w:t>
      </w:r>
      <w:r>
        <w:rPr>
          <w:rFonts w:ascii="Arial" w:eastAsia="Arial" w:hAnsi="Arial" w:cs="Arial"/>
          <w:sz w:val="24"/>
          <w:szCs w:val="24"/>
        </w:rPr>
        <w:t>The following Picnic License Applications were presented to the council for approval.</w:t>
      </w:r>
    </w:p>
    <w:p w14:paraId="00000047" w14:textId="77777777" w:rsidR="00263E50" w:rsidRDefault="0028076F">
      <w:pPr>
        <w:pBdr>
          <w:top w:val="nil"/>
          <w:left w:val="nil"/>
          <w:bottom w:val="nil"/>
          <w:right w:val="nil"/>
          <w:between w:val="nil"/>
        </w:pBdr>
        <w:spacing w:after="0" w:line="240" w:lineRule="auto"/>
        <w:jc w:val="center"/>
        <w:rPr>
          <w:rFonts w:ascii="Arial" w:eastAsia="Arial" w:hAnsi="Arial" w:cs="Arial"/>
          <w:b/>
          <w:i/>
          <w:color w:val="000000"/>
          <w:sz w:val="24"/>
          <w:szCs w:val="24"/>
        </w:rPr>
      </w:pPr>
      <w:bookmarkStart w:id="2" w:name="_heading=h.1fob9te" w:colFirst="0" w:colLast="0"/>
      <w:bookmarkEnd w:id="2"/>
      <w:r>
        <w:rPr>
          <w:rFonts w:ascii="Arial" w:eastAsia="Arial" w:hAnsi="Arial" w:cs="Arial"/>
          <w:b/>
          <w:i/>
          <w:color w:val="000000"/>
          <w:sz w:val="24"/>
          <w:szCs w:val="24"/>
        </w:rPr>
        <w:t>Independence KC’s</w:t>
      </w:r>
    </w:p>
    <w:p w14:paraId="00000048" w14:textId="77777777" w:rsidR="00263E50" w:rsidRDefault="0028076F">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i/>
          <w:color w:val="000000"/>
          <w:sz w:val="24"/>
          <w:szCs w:val="24"/>
        </w:rPr>
        <w:t xml:space="preserve"> </w:t>
      </w:r>
      <w:r>
        <w:rPr>
          <w:rFonts w:ascii="Arial" w:eastAsia="Arial" w:hAnsi="Arial" w:cs="Arial"/>
          <w:color w:val="000000"/>
          <w:sz w:val="24"/>
          <w:szCs w:val="24"/>
        </w:rPr>
        <w:t>Independence Days – June 10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&amp; 11</w:t>
      </w:r>
      <w:r>
        <w:rPr>
          <w:rFonts w:ascii="Arial" w:eastAsia="Arial" w:hAnsi="Arial" w:cs="Arial"/>
          <w:color w:val="000000"/>
          <w:sz w:val="24"/>
          <w:szCs w:val="24"/>
          <w:vertAlign w:val="superscript"/>
        </w:rPr>
        <w:t>th</w:t>
      </w:r>
      <w:r>
        <w:rPr>
          <w:rFonts w:ascii="Arial" w:eastAsia="Arial" w:hAnsi="Arial" w:cs="Arial"/>
          <w:color w:val="000000"/>
          <w:sz w:val="24"/>
          <w:szCs w:val="24"/>
        </w:rPr>
        <w:t>, 2022</w:t>
      </w:r>
    </w:p>
    <w:p w14:paraId="00000049" w14:textId="77777777" w:rsidR="00263E50" w:rsidRDefault="00263E50">
      <w:pPr>
        <w:pBdr>
          <w:top w:val="nil"/>
          <w:left w:val="nil"/>
          <w:bottom w:val="nil"/>
          <w:right w:val="nil"/>
          <w:between w:val="nil"/>
        </w:pBdr>
        <w:spacing w:after="0" w:line="240" w:lineRule="auto"/>
        <w:jc w:val="center"/>
        <w:rPr>
          <w:rFonts w:ascii="Arial" w:eastAsia="Arial" w:hAnsi="Arial" w:cs="Arial"/>
          <w:color w:val="000000"/>
          <w:sz w:val="24"/>
          <w:szCs w:val="24"/>
        </w:rPr>
      </w:pPr>
    </w:p>
    <w:p w14:paraId="0000004A" w14:textId="77777777" w:rsidR="00263E50" w:rsidRDefault="00263E50">
      <w:pPr>
        <w:pBdr>
          <w:top w:val="nil"/>
          <w:left w:val="nil"/>
          <w:bottom w:val="nil"/>
          <w:right w:val="nil"/>
          <w:between w:val="nil"/>
        </w:pBdr>
        <w:spacing w:after="0" w:line="240" w:lineRule="auto"/>
        <w:jc w:val="center"/>
        <w:rPr>
          <w:rFonts w:ascii="Arial" w:eastAsia="Arial" w:hAnsi="Arial" w:cs="Arial"/>
          <w:color w:val="000000"/>
          <w:sz w:val="24"/>
          <w:szCs w:val="24"/>
        </w:rPr>
      </w:pPr>
    </w:p>
    <w:p w14:paraId="0000004B" w14:textId="77777777" w:rsidR="00263E50" w:rsidRDefault="0028076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Motion by Theisen and seconded by Skroch to approve the above application and grant the license.  Motion carried. </w:t>
      </w:r>
    </w:p>
    <w:p w14:paraId="0000004C" w14:textId="77777777" w:rsidR="00263E50" w:rsidRDefault="00263E50">
      <w:pPr>
        <w:spacing w:after="0"/>
        <w:rPr>
          <w:b/>
          <w:sz w:val="26"/>
          <w:szCs w:val="26"/>
        </w:rPr>
      </w:pPr>
    </w:p>
    <w:p w14:paraId="0000004D" w14:textId="77777777" w:rsidR="00263E50" w:rsidRDefault="0028076F">
      <w:pPr>
        <w:pBdr>
          <w:top w:val="nil"/>
          <w:left w:val="nil"/>
          <w:bottom w:val="nil"/>
          <w:right w:val="nil"/>
          <w:between w:val="nil"/>
        </w:pBdr>
        <w:spacing w:after="0" w:line="240" w:lineRule="auto"/>
        <w:jc w:val="center"/>
        <w:rPr>
          <w:rFonts w:ascii="Arial" w:eastAsia="Arial" w:hAnsi="Arial" w:cs="Arial"/>
          <w:b/>
          <w:i/>
          <w:color w:val="000000"/>
          <w:sz w:val="24"/>
          <w:szCs w:val="24"/>
        </w:rPr>
      </w:pPr>
      <w:r>
        <w:rPr>
          <w:rFonts w:ascii="Arial" w:eastAsia="Arial" w:hAnsi="Arial" w:cs="Arial"/>
          <w:b/>
          <w:i/>
          <w:color w:val="000000"/>
          <w:sz w:val="24"/>
          <w:szCs w:val="24"/>
        </w:rPr>
        <w:t>Independence KC’s</w:t>
      </w:r>
    </w:p>
    <w:p w14:paraId="0000004E" w14:textId="77777777" w:rsidR="00263E50" w:rsidRDefault="0028076F">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i/>
          <w:color w:val="000000"/>
          <w:sz w:val="24"/>
          <w:szCs w:val="24"/>
        </w:rPr>
        <w:t xml:space="preserve"> </w:t>
      </w:r>
      <w:r>
        <w:rPr>
          <w:rFonts w:ascii="Arial" w:eastAsia="Arial" w:hAnsi="Arial" w:cs="Arial"/>
          <w:color w:val="000000"/>
          <w:sz w:val="24"/>
          <w:szCs w:val="24"/>
        </w:rPr>
        <w:t>Independence Days – June 10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&amp; 11</w:t>
      </w:r>
      <w:r>
        <w:rPr>
          <w:rFonts w:ascii="Arial" w:eastAsia="Arial" w:hAnsi="Arial" w:cs="Arial"/>
          <w:color w:val="000000"/>
          <w:sz w:val="24"/>
          <w:szCs w:val="24"/>
          <w:vertAlign w:val="superscript"/>
        </w:rPr>
        <w:t>th</w:t>
      </w:r>
      <w:r>
        <w:rPr>
          <w:rFonts w:ascii="Arial" w:eastAsia="Arial" w:hAnsi="Arial" w:cs="Arial"/>
          <w:color w:val="000000"/>
          <w:sz w:val="24"/>
          <w:szCs w:val="24"/>
        </w:rPr>
        <w:t>, 2022</w:t>
      </w:r>
    </w:p>
    <w:p w14:paraId="0000004F" w14:textId="77777777" w:rsidR="00263E50" w:rsidRDefault="00263E50">
      <w:pPr>
        <w:pBdr>
          <w:top w:val="nil"/>
          <w:left w:val="nil"/>
          <w:bottom w:val="nil"/>
          <w:right w:val="nil"/>
          <w:between w:val="nil"/>
        </w:pBdr>
        <w:spacing w:after="0" w:line="240" w:lineRule="auto"/>
        <w:jc w:val="center"/>
        <w:rPr>
          <w:rFonts w:ascii="Arial" w:eastAsia="Arial" w:hAnsi="Arial" w:cs="Arial"/>
          <w:color w:val="000000"/>
          <w:sz w:val="24"/>
          <w:szCs w:val="24"/>
        </w:rPr>
      </w:pPr>
    </w:p>
    <w:p w14:paraId="00000050" w14:textId="77777777" w:rsidR="00263E50" w:rsidRDefault="00263E50">
      <w:pPr>
        <w:pBdr>
          <w:top w:val="nil"/>
          <w:left w:val="nil"/>
          <w:bottom w:val="nil"/>
          <w:right w:val="nil"/>
          <w:between w:val="nil"/>
        </w:pBdr>
        <w:spacing w:after="0" w:line="240" w:lineRule="auto"/>
        <w:jc w:val="center"/>
        <w:rPr>
          <w:rFonts w:ascii="Arial" w:eastAsia="Arial" w:hAnsi="Arial" w:cs="Arial"/>
          <w:color w:val="000000"/>
          <w:sz w:val="24"/>
          <w:szCs w:val="24"/>
        </w:rPr>
      </w:pPr>
    </w:p>
    <w:p w14:paraId="00000051" w14:textId="77777777" w:rsidR="00263E50" w:rsidRDefault="0028076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Motion by Theisen and seconded by Skroch to approve the above application an</w:t>
      </w:r>
      <w:r>
        <w:rPr>
          <w:rFonts w:ascii="Arial" w:eastAsia="Arial" w:hAnsi="Arial" w:cs="Arial"/>
          <w:color w:val="000000"/>
          <w:sz w:val="24"/>
          <w:szCs w:val="24"/>
        </w:rPr>
        <w:t xml:space="preserve">d grant the license.  Motion carried. </w:t>
      </w:r>
    </w:p>
    <w:p w14:paraId="00000052" w14:textId="77777777" w:rsidR="00263E50" w:rsidRDefault="00263E50">
      <w:pPr>
        <w:spacing w:after="0"/>
        <w:rPr>
          <w:b/>
          <w:sz w:val="26"/>
          <w:szCs w:val="26"/>
        </w:rPr>
      </w:pPr>
    </w:p>
    <w:p w14:paraId="00000053" w14:textId="77777777" w:rsidR="00263E50" w:rsidRDefault="0028076F">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Liquor Licenses:</w:t>
      </w:r>
    </w:p>
    <w:p w14:paraId="00000054" w14:textId="77777777" w:rsidR="00263E50" w:rsidRDefault="0028076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following application for a Class “B” Licenses was presented to the Council for Approval:</w:t>
      </w:r>
    </w:p>
    <w:p w14:paraId="00000055" w14:textId="77777777" w:rsidR="00263E50" w:rsidRDefault="00263E50">
      <w:pPr>
        <w:pBdr>
          <w:top w:val="nil"/>
          <w:left w:val="nil"/>
          <w:bottom w:val="nil"/>
          <w:right w:val="nil"/>
          <w:between w:val="nil"/>
        </w:pBdr>
        <w:spacing w:after="0" w:line="240" w:lineRule="auto"/>
        <w:rPr>
          <w:rFonts w:ascii="Arial" w:eastAsia="Arial" w:hAnsi="Arial" w:cs="Arial"/>
          <w:color w:val="000000"/>
          <w:sz w:val="24"/>
          <w:szCs w:val="24"/>
        </w:rPr>
      </w:pPr>
    </w:p>
    <w:p w14:paraId="00000056" w14:textId="77777777" w:rsidR="00263E50" w:rsidRDefault="0028076F">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i/>
          <w:color w:val="000000"/>
          <w:sz w:val="24"/>
          <w:szCs w:val="24"/>
        </w:rPr>
        <w:t>Welcome Bar</w:t>
      </w:r>
      <w:r>
        <w:rPr>
          <w:rFonts w:ascii="Arial" w:eastAsia="Arial" w:hAnsi="Arial" w:cs="Arial"/>
          <w:color w:val="000000"/>
          <w:sz w:val="24"/>
          <w:szCs w:val="24"/>
        </w:rPr>
        <w:t xml:space="preserve"> – Erica Bauer</w:t>
      </w:r>
    </w:p>
    <w:p w14:paraId="00000057" w14:textId="77777777" w:rsidR="00263E50" w:rsidRDefault="00263E50">
      <w:pPr>
        <w:pBdr>
          <w:top w:val="nil"/>
          <w:left w:val="nil"/>
          <w:bottom w:val="nil"/>
          <w:right w:val="nil"/>
          <w:between w:val="nil"/>
        </w:pBdr>
        <w:spacing w:after="0" w:line="240" w:lineRule="auto"/>
        <w:jc w:val="center"/>
        <w:rPr>
          <w:rFonts w:ascii="Arial" w:eastAsia="Arial" w:hAnsi="Arial" w:cs="Arial"/>
          <w:color w:val="000000"/>
          <w:sz w:val="24"/>
          <w:szCs w:val="24"/>
        </w:rPr>
      </w:pPr>
    </w:p>
    <w:p w14:paraId="00000058" w14:textId="77777777" w:rsidR="00263E50" w:rsidRDefault="0028076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Motion by Marsolek and seconded by Ekern to approve the application.  Motion carried.</w:t>
      </w:r>
    </w:p>
    <w:p w14:paraId="00000059" w14:textId="77777777" w:rsidR="00263E50" w:rsidRDefault="00263E50">
      <w:pPr>
        <w:spacing w:after="0"/>
        <w:rPr>
          <w:b/>
          <w:sz w:val="26"/>
          <w:szCs w:val="26"/>
        </w:rPr>
      </w:pPr>
    </w:p>
    <w:p w14:paraId="0000005A" w14:textId="77777777" w:rsidR="00263E50" w:rsidRDefault="0028076F">
      <w:pPr>
        <w:spacing w:after="0"/>
        <w:rPr>
          <w:b/>
          <w:sz w:val="26"/>
          <w:szCs w:val="26"/>
        </w:rPr>
      </w:pPr>
      <w:r>
        <w:rPr>
          <w:b/>
          <w:sz w:val="26"/>
          <w:szCs w:val="26"/>
        </w:rPr>
        <w:t>Committee Reports</w:t>
      </w:r>
    </w:p>
    <w:p w14:paraId="0000005B" w14:textId="77777777" w:rsidR="00263E50" w:rsidRDefault="0028076F">
      <w:pPr>
        <w:numPr>
          <w:ilvl w:val="0"/>
          <w:numId w:val="1"/>
        </w:numPr>
        <w:pBdr>
          <w:top w:val="nil"/>
          <w:left w:val="nil"/>
          <w:bottom w:val="nil"/>
          <w:right w:val="nil"/>
          <w:between w:val="nil"/>
        </w:pBdr>
        <w:spacing w:after="0"/>
        <w:rPr>
          <w:color w:val="000000"/>
          <w:sz w:val="26"/>
          <w:szCs w:val="26"/>
        </w:rPr>
      </w:pPr>
      <w:r>
        <w:rPr>
          <w:b/>
          <w:color w:val="000000"/>
          <w:sz w:val="26"/>
          <w:szCs w:val="26"/>
        </w:rPr>
        <w:t xml:space="preserve">Ambulance – </w:t>
      </w:r>
      <w:r>
        <w:rPr>
          <w:color w:val="000000"/>
          <w:sz w:val="26"/>
          <w:szCs w:val="26"/>
        </w:rPr>
        <w:t xml:space="preserve">They are getting their accounting straightened out with a new system.  The new ambulance should be here in August, which is ahead of schedule and was paid for through grants. </w:t>
      </w:r>
    </w:p>
    <w:p w14:paraId="0000005C" w14:textId="77777777" w:rsidR="00263E50" w:rsidRDefault="0028076F">
      <w:pPr>
        <w:numPr>
          <w:ilvl w:val="0"/>
          <w:numId w:val="1"/>
        </w:numPr>
        <w:pBdr>
          <w:top w:val="nil"/>
          <w:left w:val="nil"/>
          <w:bottom w:val="nil"/>
          <w:right w:val="nil"/>
          <w:between w:val="nil"/>
        </w:pBdr>
        <w:spacing w:after="0"/>
        <w:rPr>
          <w:b/>
          <w:color w:val="000000"/>
          <w:sz w:val="26"/>
          <w:szCs w:val="26"/>
        </w:rPr>
      </w:pPr>
      <w:r>
        <w:rPr>
          <w:b/>
          <w:color w:val="000000"/>
          <w:sz w:val="26"/>
          <w:szCs w:val="26"/>
        </w:rPr>
        <w:t xml:space="preserve">LEP – </w:t>
      </w:r>
      <w:r>
        <w:rPr>
          <w:color w:val="000000"/>
          <w:sz w:val="26"/>
          <w:szCs w:val="26"/>
        </w:rPr>
        <w:t xml:space="preserve">Natalie has completed phase 1 of 3. </w:t>
      </w:r>
    </w:p>
    <w:p w14:paraId="0000005D" w14:textId="77777777" w:rsidR="00263E50" w:rsidRDefault="0028076F">
      <w:pPr>
        <w:numPr>
          <w:ilvl w:val="0"/>
          <w:numId w:val="3"/>
        </w:numPr>
        <w:pBdr>
          <w:top w:val="nil"/>
          <w:left w:val="nil"/>
          <w:bottom w:val="nil"/>
          <w:right w:val="nil"/>
          <w:between w:val="nil"/>
        </w:pBdr>
        <w:spacing w:after="0"/>
        <w:rPr>
          <w:b/>
          <w:color w:val="000000"/>
          <w:sz w:val="26"/>
          <w:szCs w:val="26"/>
        </w:rPr>
      </w:pPr>
      <w:r>
        <w:rPr>
          <w:color w:val="000000"/>
          <w:sz w:val="26"/>
          <w:szCs w:val="26"/>
        </w:rPr>
        <w:t>Chad has asked to attend Firearms training in Rothchild from May 9</w:t>
      </w:r>
      <w:r>
        <w:rPr>
          <w:color w:val="000000"/>
          <w:sz w:val="26"/>
          <w:szCs w:val="26"/>
          <w:vertAlign w:val="superscript"/>
        </w:rPr>
        <w:t>th</w:t>
      </w:r>
      <w:r>
        <w:rPr>
          <w:color w:val="000000"/>
          <w:sz w:val="26"/>
          <w:szCs w:val="26"/>
        </w:rPr>
        <w:t xml:space="preserve"> thru 11</w:t>
      </w:r>
      <w:r>
        <w:rPr>
          <w:color w:val="000000"/>
          <w:sz w:val="26"/>
          <w:szCs w:val="26"/>
          <w:vertAlign w:val="superscript"/>
        </w:rPr>
        <w:t>th</w:t>
      </w:r>
      <w:r>
        <w:rPr>
          <w:color w:val="000000"/>
          <w:sz w:val="26"/>
          <w:szCs w:val="26"/>
        </w:rPr>
        <w:t>.  The cost is $300.00 for the training and $90.00 a night for the hotel. This is not on the agenda so it will be put on the April 18</w:t>
      </w:r>
      <w:r>
        <w:rPr>
          <w:color w:val="000000"/>
          <w:sz w:val="26"/>
          <w:szCs w:val="26"/>
          <w:vertAlign w:val="superscript"/>
        </w:rPr>
        <w:t>th</w:t>
      </w:r>
      <w:r>
        <w:rPr>
          <w:color w:val="000000"/>
          <w:sz w:val="26"/>
          <w:szCs w:val="26"/>
        </w:rPr>
        <w:t xml:space="preserve"> agenda for action.</w:t>
      </w:r>
    </w:p>
    <w:p w14:paraId="0000005E" w14:textId="77777777" w:rsidR="00263E50" w:rsidRDefault="0028076F">
      <w:pPr>
        <w:numPr>
          <w:ilvl w:val="0"/>
          <w:numId w:val="1"/>
        </w:numPr>
        <w:pBdr>
          <w:top w:val="nil"/>
          <w:left w:val="nil"/>
          <w:bottom w:val="nil"/>
          <w:right w:val="nil"/>
          <w:between w:val="nil"/>
        </w:pBdr>
        <w:spacing w:after="0"/>
        <w:rPr>
          <w:b/>
          <w:color w:val="000000"/>
          <w:sz w:val="26"/>
          <w:szCs w:val="26"/>
        </w:rPr>
      </w:pPr>
      <w:r w:rsidRPr="0028076F">
        <w:rPr>
          <w:b/>
          <w:sz w:val="26"/>
          <w:szCs w:val="26"/>
        </w:rPr>
        <w:t>Ordinance</w:t>
      </w:r>
      <w:r>
        <w:rPr>
          <w:b/>
          <w:color w:val="FF0000"/>
          <w:sz w:val="26"/>
          <w:szCs w:val="26"/>
        </w:rPr>
        <w:t xml:space="preserve"> </w:t>
      </w:r>
      <w:r>
        <w:rPr>
          <w:b/>
          <w:color w:val="000000"/>
          <w:sz w:val="26"/>
          <w:szCs w:val="26"/>
        </w:rPr>
        <w:t xml:space="preserve">Changes – </w:t>
      </w:r>
      <w:r>
        <w:rPr>
          <w:color w:val="000000"/>
          <w:sz w:val="26"/>
          <w:szCs w:val="26"/>
        </w:rPr>
        <w:t>Thi</w:t>
      </w:r>
      <w:r>
        <w:rPr>
          <w:color w:val="000000"/>
          <w:sz w:val="26"/>
          <w:szCs w:val="26"/>
        </w:rPr>
        <w:t>s will be put on the April 18</w:t>
      </w:r>
      <w:r>
        <w:rPr>
          <w:color w:val="000000"/>
          <w:sz w:val="26"/>
          <w:szCs w:val="26"/>
          <w:vertAlign w:val="superscript"/>
        </w:rPr>
        <w:t>th</w:t>
      </w:r>
      <w:r>
        <w:rPr>
          <w:color w:val="000000"/>
          <w:sz w:val="26"/>
          <w:szCs w:val="26"/>
        </w:rPr>
        <w:t xml:space="preserve"> agenda.</w:t>
      </w:r>
    </w:p>
    <w:p w14:paraId="0000005F" w14:textId="77777777" w:rsidR="00263E50" w:rsidRDefault="0028076F">
      <w:pPr>
        <w:numPr>
          <w:ilvl w:val="0"/>
          <w:numId w:val="1"/>
        </w:numPr>
        <w:pBdr>
          <w:top w:val="nil"/>
          <w:left w:val="nil"/>
          <w:bottom w:val="nil"/>
          <w:right w:val="nil"/>
          <w:between w:val="nil"/>
        </w:pBdr>
        <w:spacing w:after="0"/>
        <w:rPr>
          <w:color w:val="000000"/>
          <w:sz w:val="26"/>
          <w:szCs w:val="26"/>
        </w:rPr>
      </w:pPr>
      <w:r>
        <w:rPr>
          <w:b/>
          <w:color w:val="000000"/>
          <w:sz w:val="26"/>
          <w:szCs w:val="26"/>
        </w:rPr>
        <w:t xml:space="preserve">W/S – </w:t>
      </w:r>
      <w:r>
        <w:rPr>
          <w:color w:val="000000"/>
          <w:sz w:val="26"/>
          <w:szCs w:val="26"/>
        </w:rPr>
        <w:t>SEH was at the last utility meeting to answer questions and discuss where we are on the Facility Plan. They are also checking to see if there is any CDBG funding.</w:t>
      </w:r>
    </w:p>
    <w:p w14:paraId="00000060" w14:textId="77777777" w:rsidR="00263E50" w:rsidRDefault="0028076F">
      <w:pPr>
        <w:numPr>
          <w:ilvl w:val="0"/>
          <w:numId w:val="2"/>
        </w:numPr>
        <w:pBdr>
          <w:top w:val="nil"/>
          <w:left w:val="nil"/>
          <w:bottom w:val="nil"/>
          <w:right w:val="nil"/>
          <w:between w:val="nil"/>
        </w:pBdr>
        <w:spacing w:after="0"/>
        <w:rPr>
          <w:color w:val="000000"/>
          <w:sz w:val="26"/>
          <w:szCs w:val="26"/>
        </w:rPr>
      </w:pPr>
      <w:r>
        <w:rPr>
          <w:color w:val="000000"/>
          <w:sz w:val="26"/>
          <w:szCs w:val="26"/>
        </w:rPr>
        <w:t xml:space="preserve">They have approved hiring Vivi-Sewer to repair </w:t>
      </w:r>
      <w:r>
        <w:rPr>
          <w:color w:val="000000"/>
          <w:sz w:val="26"/>
          <w:szCs w:val="26"/>
        </w:rPr>
        <w:t xml:space="preserve">sewer main lines on Hwy. 121.  </w:t>
      </w:r>
    </w:p>
    <w:p w14:paraId="00000061" w14:textId="77777777" w:rsidR="00263E50" w:rsidRDefault="0028076F">
      <w:pPr>
        <w:numPr>
          <w:ilvl w:val="0"/>
          <w:numId w:val="2"/>
        </w:numPr>
        <w:pBdr>
          <w:top w:val="nil"/>
          <w:left w:val="nil"/>
          <w:bottom w:val="nil"/>
          <w:right w:val="nil"/>
          <w:between w:val="nil"/>
        </w:pBdr>
        <w:spacing w:after="0"/>
        <w:rPr>
          <w:color w:val="000000"/>
          <w:sz w:val="26"/>
          <w:szCs w:val="26"/>
        </w:rPr>
      </w:pPr>
      <w:r>
        <w:rPr>
          <w:color w:val="000000"/>
          <w:sz w:val="26"/>
          <w:szCs w:val="26"/>
        </w:rPr>
        <w:t>New probes need to be purchased for the digestor at a cost of $6,3080.00.</w:t>
      </w:r>
    </w:p>
    <w:p w14:paraId="00000062" w14:textId="77777777" w:rsidR="00263E50" w:rsidRDefault="0028076F">
      <w:pPr>
        <w:numPr>
          <w:ilvl w:val="0"/>
          <w:numId w:val="2"/>
        </w:numPr>
        <w:pBdr>
          <w:top w:val="nil"/>
          <w:left w:val="nil"/>
          <w:bottom w:val="nil"/>
          <w:right w:val="nil"/>
          <w:between w:val="nil"/>
        </w:pBdr>
        <w:spacing w:after="0"/>
        <w:rPr>
          <w:color w:val="000000"/>
          <w:sz w:val="26"/>
          <w:szCs w:val="26"/>
        </w:rPr>
      </w:pPr>
      <w:r>
        <w:rPr>
          <w:color w:val="000000"/>
          <w:sz w:val="26"/>
          <w:szCs w:val="26"/>
        </w:rPr>
        <w:t>They talked about the possibility of starting a vehicle fund.</w:t>
      </w:r>
    </w:p>
    <w:p w14:paraId="00000063" w14:textId="77777777" w:rsidR="00263E50" w:rsidRDefault="0028076F">
      <w:pPr>
        <w:numPr>
          <w:ilvl w:val="0"/>
          <w:numId w:val="2"/>
        </w:numPr>
        <w:pBdr>
          <w:top w:val="nil"/>
          <w:left w:val="nil"/>
          <w:bottom w:val="nil"/>
          <w:right w:val="nil"/>
          <w:between w:val="nil"/>
        </w:pBdr>
        <w:spacing w:after="0"/>
        <w:rPr>
          <w:color w:val="000000"/>
          <w:sz w:val="26"/>
          <w:szCs w:val="26"/>
        </w:rPr>
      </w:pPr>
      <w:r>
        <w:rPr>
          <w:color w:val="000000"/>
          <w:sz w:val="26"/>
          <w:szCs w:val="26"/>
        </w:rPr>
        <w:t>Joe will be gone next week Wednesday thru Friday to the water conference.</w:t>
      </w:r>
    </w:p>
    <w:p w14:paraId="00000064" w14:textId="77777777" w:rsidR="00263E50" w:rsidRDefault="00263E50">
      <w:pPr>
        <w:pBdr>
          <w:top w:val="nil"/>
          <w:left w:val="nil"/>
          <w:bottom w:val="nil"/>
          <w:right w:val="nil"/>
          <w:between w:val="nil"/>
        </w:pBdr>
        <w:spacing w:after="0"/>
        <w:ind w:left="1440"/>
        <w:rPr>
          <w:color w:val="000000"/>
          <w:sz w:val="26"/>
          <w:szCs w:val="26"/>
        </w:rPr>
      </w:pPr>
    </w:p>
    <w:p w14:paraId="00000065" w14:textId="77777777" w:rsidR="00263E50" w:rsidRDefault="0028076F">
      <w:pPr>
        <w:spacing w:after="0"/>
        <w:rPr>
          <w:b/>
          <w:sz w:val="26"/>
          <w:szCs w:val="26"/>
        </w:rPr>
      </w:pPr>
      <w:r>
        <w:rPr>
          <w:b/>
          <w:sz w:val="26"/>
          <w:szCs w:val="26"/>
        </w:rPr>
        <w:t xml:space="preserve">Approval of Invoices &amp; Payroll                                                                                                        </w:t>
      </w:r>
      <w:r>
        <w:rPr>
          <w:sz w:val="26"/>
          <w:szCs w:val="26"/>
        </w:rPr>
        <w:t xml:space="preserve">Motion by Marsolek seconded by Ekern to approve the bills as presented.  Motion carried with Deb Marsolek, Jason Ekern, Cleo Skroch and Rich Theisen voting aye. </w:t>
      </w:r>
    </w:p>
    <w:p w14:paraId="00000066" w14:textId="77777777" w:rsidR="00263E50" w:rsidRDefault="00263E50">
      <w:pPr>
        <w:spacing w:after="0"/>
        <w:rPr>
          <w:b/>
          <w:sz w:val="18"/>
          <w:szCs w:val="18"/>
        </w:rPr>
      </w:pPr>
    </w:p>
    <w:p w14:paraId="00000067" w14:textId="77777777" w:rsidR="00263E50" w:rsidRDefault="0028076F">
      <w:pPr>
        <w:spacing w:after="0" w:line="240" w:lineRule="auto"/>
        <w:rPr>
          <w:rFonts w:ascii="Arial" w:eastAsia="Arial" w:hAnsi="Arial" w:cs="Arial"/>
          <w:b/>
          <w:sz w:val="26"/>
          <w:szCs w:val="26"/>
        </w:rPr>
      </w:pPr>
      <w:r>
        <w:rPr>
          <w:b/>
          <w:sz w:val="26"/>
          <w:szCs w:val="26"/>
        </w:rPr>
        <w:t>Closed session per Section 19.85.85(1) (c) Wis Statutes to consider employment, promotion, co</w:t>
      </w:r>
      <w:r>
        <w:rPr>
          <w:b/>
          <w:sz w:val="26"/>
          <w:szCs w:val="26"/>
        </w:rPr>
        <w:t>mpensation or performance evaluation data of any public employee over which the governmental body has jurisdiction or exercises</w:t>
      </w:r>
      <w:r>
        <w:rPr>
          <w:rFonts w:ascii="Arial" w:eastAsia="Arial" w:hAnsi="Arial" w:cs="Arial"/>
          <w:b/>
          <w:sz w:val="26"/>
          <w:szCs w:val="26"/>
        </w:rPr>
        <w:t xml:space="preserve"> </w:t>
      </w:r>
      <w:r>
        <w:rPr>
          <w:b/>
          <w:sz w:val="26"/>
          <w:szCs w:val="26"/>
        </w:rPr>
        <w:t>responsibility.</w:t>
      </w:r>
      <w:r>
        <w:rPr>
          <w:rFonts w:ascii="Arial" w:eastAsia="Arial" w:hAnsi="Arial" w:cs="Arial"/>
          <w:b/>
          <w:sz w:val="26"/>
          <w:szCs w:val="26"/>
        </w:rPr>
        <w:t xml:space="preserve">  </w:t>
      </w:r>
    </w:p>
    <w:p w14:paraId="00000068" w14:textId="77777777" w:rsidR="00263E50" w:rsidRDefault="0028076F">
      <w:pPr>
        <w:spacing w:after="0" w:line="240" w:lineRule="auto"/>
        <w:rPr>
          <w:sz w:val="26"/>
          <w:szCs w:val="26"/>
        </w:rPr>
      </w:pPr>
      <w:r>
        <w:rPr>
          <w:sz w:val="26"/>
          <w:szCs w:val="26"/>
        </w:rPr>
        <w:t xml:space="preserve">Motion by Ekern and seconded by Theisen to move to closed session per Section 19.85.85(1) (c) Wis Statutes to </w:t>
      </w:r>
      <w:r>
        <w:rPr>
          <w:sz w:val="26"/>
          <w:szCs w:val="26"/>
        </w:rPr>
        <w:t>consider employment, promotion, compensation or performance evaluation data of any public employee over which the governmental body has jurisdiction or exercises responsibility.  Motion carried with Jason Ekern, Cleo Skroch, Rich Theisen and Deb Marsolek v</w:t>
      </w:r>
      <w:r>
        <w:rPr>
          <w:sz w:val="26"/>
          <w:szCs w:val="26"/>
        </w:rPr>
        <w:t>oting aye.</w:t>
      </w:r>
    </w:p>
    <w:p w14:paraId="00000069" w14:textId="77777777" w:rsidR="00263E50" w:rsidRDefault="0028076F">
      <w:pPr>
        <w:spacing w:after="0" w:line="240" w:lineRule="auto"/>
        <w:rPr>
          <w:b/>
          <w:sz w:val="26"/>
          <w:szCs w:val="26"/>
        </w:rPr>
      </w:pPr>
      <w:r>
        <w:rPr>
          <w:b/>
          <w:sz w:val="26"/>
          <w:szCs w:val="26"/>
        </w:rPr>
        <w:t>Return to Open Session</w:t>
      </w:r>
    </w:p>
    <w:p w14:paraId="0000006A" w14:textId="77777777" w:rsidR="00263E50" w:rsidRDefault="0028076F">
      <w:pPr>
        <w:spacing w:after="0"/>
        <w:rPr>
          <w:sz w:val="26"/>
          <w:szCs w:val="26"/>
        </w:rPr>
      </w:pPr>
      <w:r>
        <w:rPr>
          <w:sz w:val="26"/>
          <w:szCs w:val="26"/>
        </w:rPr>
        <w:t>Motion by Theisen and seconded by Ekern to return to open session.  Motion carried.</w:t>
      </w:r>
    </w:p>
    <w:p w14:paraId="0000006B" w14:textId="77777777" w:rsidR="00263E50" w:rsidRDefault="00263E50">
      <w:pPr>
        <w:spacing w:after="0"/>
        <w:rPr>
          <w:b/>
          <w:sz w:val="18"/>
          <w:szCs w:val="18"/>
        </w:rPr>
      </w:pPr>
    </w:p>
    <w:p w14:paraId="0000006C" w14:textId="77777777" w:rsidR="00263E50" w:rsidRDefault="0028076F">
      <w:pPr>
        <w:spacing w:after="0"/>
        <w:rPr>
          <w:b/>
          <w:sz w:val="26"/>
          <w:szCs w:val="26"/>
        </w:rPr>
      </w:pPr>
      <w:r>
        <w:rPr>
          <w:b/>
          <w:sz w:val="26"/>
          <w:szCs w:val="26"/>
        </w:rPr>
        <w:t>Items for next Agenda (March 18</w:t>
      </w:r>
      <w:r>
        <w:rPr>
          <w:b/>
          <w:sz w:val="26"/>
          <w:szCs w:val="26"/>
          <w:vertAlign w:val="superscript"/>
        </w:rPr>
        <w:t>th</w:t>
      </w:r>
      <w:r>
        <w:rPr>
          <w:b/>
          <w:sz w:val="26"/>
          <w:szCs w:val="26"/>
        </w:rPr>
        <w:t>)</w:t>
      </w:r>
    </w:p>
    <w:p w14:paraId="0000006D" w14:textId="77777777" w:rsidR="00263E50" w:rsidRDefault="0028076F">
      <w:pPr>
        <w:spacing w:after="0"/>
        <w:rPr>
          <w:sz w:val="26"/>
          <w:szCs w:val="26"/>
        </w:rPr>
      </w:pPr>
      <w:r>
        <w:rPr>
          <w:sz w:val="26"/>
          <w:szCs w:val="26"/>
        </w:rPr>
        <w:t>Parsons Energy Group</w:t>
      </w:r>
    </w:p>
    <w:p w14:paraId="0000006E" w14:textId="77777777" w:rsidR="00263E50" w:rsidRDefault="0028076F">
      <w:pPr>
        <w:spacing w:after="0"/>
        <w:rPr>
          <w:sz w:val="26"/>
          <w:szCs w:val="26"/>
        </w:rPr>
      </w:pPr>
      <w:r>
        <w:rPr>
          <w:sz w:val="26"/>
          <w:szCs w:val="26"/>
        </w:rPr>
        <w:t>Claim for Real Estate Property Tax Refund</w:t>
      </w:r>
    </w:p>
    <w:p w14:paraId="0000006F" w14:textId="77777777" w:rsidR="00263E50" w:rsidRDefault="0028076F">
      <w:pPr>
        <w:spacing w:after="0"/>
        <w:rPr>
          <w:sz w:val="26"/>
          <w:szCs w:val="26"/>
        </w:rPr>
      </w:pPr>
      <w:r>
        <w:rPr>
          <w:sz w:val="26"/>
          <w:szCs w:val="26"/>
        </w:rPr>
        <w:t>Adoption of Ordinance Updates</w:t>
      </w:r>
    </w:p>
    <w:p w14:paraId="00000070" w14:textId="77777777" w:rsidR="00263E50" w:rsidRDefault="0028076F">
      <w:pPr>
        <w:spacing w:after="0"/>
        <w:rPr>
          <w:sz w:val="26"/>
          <w:szCs w:val="26"/>
        </w:rPr>
      </w:pPr>
      <w:r>
        <w:rPr>
          <w:sz w:val="26"/>
          <w:szCs w:val="26"/>
        </w:rPr>
        <w:t xml:space="preserve">Approval </w:t>
      </w:r>
      <w:r>
        <w:rPr>
          <w:sz w:val="26"/>
          <w:szCs w:val="26"/>
        </w:rPr>
        <w:t>of Police Training</w:t>
      </w:r>
    </w:p>
    <w:p w14:paraId="00000071" w14:textId="77777777" w:rsidR="00263E50" w:rsidRDefault="00263E50">
      <w:pPr>
        <w:spacing w:after="0"/>
        <w:rPr>
          <w:sz w:val="26"/>
          <w:szCs w:val="26"/>
        </w:rPr>
      </w:pPr>
    </w:p>
    <w:p w14:paraId="00000072" w14:textId="77777777" w:rsidR="00263E50" w:rsidRDefault="0028076F">
      <w:pPr>
        <w:spacing w:after="0"/>
        <w:rPr>
          <w:b/>
          <w:sz w:val="26"/>
          <w:szCs w:val="26"/>
        </w:rPr>
      </w:pPr>
      <w:r>
        <w:rPr>
          <w:b/>
          <w:sz w:val="26"/>
          <w:szCs w:val="26"/>
        </w:rPr>
        <w:t>Future Meetings</w:t>
      </w:r>
    </w:p>
    <w:p w14:paraId="00000073" w14:textId="77777777" w:rsidR="00263E50" w:rsidRDefault="0028076F">
      <w:pPr>
        <w:spacing w:after="0"/>
        <w:rPr>
          <w:sz w:val="26"/>
          <w:szCs w:val="26"/>
        </w:rPr>
      </w:pPr>
      <w:r>
        <w:rPr>
          <w:sz w:val="26"/>
          <w:szCs w:val="26"/>
        </w:rPr>
        <w:t>Reorganization – April 18th @ 6:15</w:t>
      </w:r>
    </w:p>
    <w:p w14:paraId="00000074" w14:textId="77777777" w:rsidR="00263E50" w:rsidRDefault="0028076F">
      <w:pPr>
        <w:spacing w:after="0"/>
        <w:rPr>
          <w:sz w:val="26"/>
          <w:szCs w:val="26"/>
        </w:rPr>
      </w:pPr>
      <w:r>
        <w:rPr>
          <w:sz w:val="26"/>
          <w:szCs w:val="26"/>
        </w:rPr>
        <w:t xml:space="preserve">City Council meeting Monday, May 1, 2023 at 6:15 pm. </w:t>
      </w:r>
    </w:p>
    <w:p w14:paraId="00000075" w14:textId="77777777" w:rsidR="00263E50" w:rsidRDefault="00263E50">
      <w:pPr>
        <w:spacing w:after="0"/>
        <w:rPr>
          <w:sz w:val="18"/>
          <w:szCs w:val="18"/>
        </w:rPr>
      </w:pPr>
    </w:p>
    <w:p w14:paraId="00000076" w14:textId="77777777" w:rsidR="00263E50" w:rsidRDefault="0028076F">
      <w:pPr>
        <w:spacing w:after="0"/>
        <w:rPr>
          <w:b/>
          <w:sz w:val="26"/>
          <w:szCs w:val="26"/>
        </w:rPr>
      </w:pPr>
      <w:r>
        <w:rPr>
          <w:b/>
          <w:sz w:val="26"/>
          <w:szCs w:val="26"/>
        </w:rPr>
        <w:t xml:space="preserve">Adjournment                                                                                                                       </w:t>
      </w:r>
      <w:r>
        <w:rPr>
          <w:b/>
          <w:sz w:val="26"/>
          <w:szCs w:val="26"/>
        </w:rPr>
        <w:t xml:space="preserve">              </w:t>
      </w:r>
      <w:r>
        <w:rPr>
          <w:sz w:val="26"/>
          <w:szCs w:val="26"/>
        </w:rPr>
        <w:t>Meeting adjourned at 8:55 p.m.</w:t>
      </w:r>
    </w:p>
    <w:p w14:paraId="00000077" w14:textId="77777777" w:rsidR="00263E50" w:rsidRDefault="00263E50">
      <w:pPr>
        <w:pBdr>
          <w:top w:val="nil"/>
          <w:left w:val="nil"/>
          <w:bottom w:val="nil"/>
          <w:right w:val="nil"/>
          <w:between w:val="nil"/>
        </w:pBdr>
        <w:spacing w:after="0"/>
        <w:ind w:left="810"/>
        <w:rPr>
          <w:color w:val="000000"/>
          <w:sz w:val="18"/>
          <w:szCs w:val="18"/>
        </w:rPr>
      </w:pPr>
    </w:p>
    <w:p w14:paraId="00000078" w14:textId="77777777" w:rsidR="00263E50" w:rsidRDefault="0028076F">
      <w:pPr>
        <w:spacing w:after="0"/>
        <w:rPr>
          <w:sz w:val="26"/>
          <w:szCs w:val="26"/>
        </w:rPr>
      </w:pPr>
      <w:r>
        <w:rPr>
          <w:sz w:val="26"/>
          <w:szCs w:val="26"/>
        </w:rPr>
        <w:t>Lenice Pronschinske</w:t>
      </w:r>
    </w:p>
    <w:p w14:paraId="00000079" w14:textId="77777777" w:rsidR="00263E50" w:rsidRDefault="0028076F">
      <w:pPr>
        <w:spacing w:after="0"/>
        <w:rPr>
          <w:sz w:val="26"/>
          <w:szCs w:val="26"/>
        </w:rPr>
      </w:pPr>
      <w:r>
        <w:rPr>
          <w:sz w:val="26"/>
          <w:szCs w:val="26"/>
        </w:rPr>
        <w:t>City Clerk</w:t>
      </w:r>
    </w:p>
    <w:sectPr w:rsidR="00263E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C069B"/>
    <w:multiLevelType w:val="multilevel"/>
    <w:tmpl w:val="36DCEE44"/>
    <w:lvl w:ilvl="0">
      <w:start w:val="1"/>
      <w:numFmt w:val="bullet"/>
      <w:lvlText w:val="o"/>
      <w:lvlJc w:val="left"/>
      <w:pPr>
        <w:ind w:left="1500" w:hanging="360"/>
      </w:pPr>
      <w:rPr>
        <w:rFonts w:ascii="Courier New" w:eastAsia="Courier New" w:hAnsi="Courier New" w:cs="Courier New"/>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 w15:restartNumberingAfterBreak="0">
    <w:nsid w:val="3AD71640"/>
    <w:multiLevelType w:val="multilevel"/>
    <w:tmpl w:val="AC2C9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BA5C73"/>
    <w:multiLevelType w:val="multilevel"/>
    <w:tmpl w:val="D1EE0D1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00165876">
    <w:abstractNumId w:val="1"/>
  </w:num>
  <w:num w:numId="2" w16cid:durableId="1780446254">
    <w:abstractNumId w:val="2"/>
  </w:num>
  <w:num w:numId="3" w16cid:durableId="209054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E50"/>
    <w:rsid w:val="00263E50"/>
    <w:rsid w:val="0028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795B"/>
  <w15:docId w15:val="{7767D185-EB91-4CD3-890C-D92B9133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F2637"/>
    <w:pPr>
      <w:ind w:left="720"/>
      <w:contextualSpacing/>
    </w:pPr>
  </w:style>
  <w:style w:type="paragraph" w:styleId="BodyText">
    <w:name w:val="Body Text"/>
    <w:basedOn w:val="Normal"/>
    <w:link w:val="BodyTextChar"/>
    <w:rsid w:val="00080F2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80F25"/>
    <w:rPr>
      <w:rFonts w:ascii="Times New Roman" w:eastAsia="Times New Roman" w:hAnsi="Times New Roman" w:cs="Times New Roman"/>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FCr1zROKrI5Vaqxy4IRY2R/yWQ==">AMUW2mWclEiTk+mLlNPKScE4wHWZi19epbtXYshVADxcbkE8PJTobWHyEth0r2yk2uY0dapQtUb8J7IhOhVv0Kyoh9rHMafIIlFZ3KMvtAPPonzicUyGGIBhnwg83bFL6cIANIxu6mzz/jXdMdPoC9FMu4MULCeFgw==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1157</Words>
  <Characters>6601</Characters>
  <Application>Microsoft Office Word</Application>
  <DocSecurity>4</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Independence City</cp:lastModifiedBy>
  <cp:revision>2</cp:revision>
  <dcterms:created xsi:type="dcterms:W3CDTF">2023-04-27T17:19:00Z</dcterms:created>
  <dcterms:modified xsi:type="dcterms:W3CDTF">2023-04-27T17:19:00Z</dcterms:modified>
</cp:coreProperties>
</file>