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C1A4F" w14:textId="77777777" w:rsidR="00EE4C33" w:rsidRDefault="00EE4C33" w:rsidP="0083585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16260F7F" w14:textId="7F8F5E0B" w:rsidR="00835859" w:rsidRPr="00FE1103" w:rsidRDefault="00E34808" w:rsidP="0083585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June 7</w:t>
      </w:r>
      <w:r w:rsidR="00AF245C">
        <w:rPr>
          <w:rFonts w:ascii="Arial" w:eastAsia="Times New Roman" w:hAnsi="Arial" w:cs="Arial"/>
          <w:b/>
          <w:bCs/>
          <w:color w:val="000000"/>
          <w:sz w:val="24"/>
          <w:szCs w:val="24"/>
        </w:rPr>
        <w:t>, 2022</w:t>
      </w:r>
    </w:p>
    <w:p w14:paraId="29848929" w14:textId="5C8EAFE0" w:rsidR="00835859" w:rsidRPr="00FE1103" w:rsidRDefault="00835859" w:rsidP="00835859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68FE173D" w14:textId="128000BA" w:rsidR="00835859" w:rsidRPr="00FE1103" w:rsidRDefault="00835859" w:rsidP="0083585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E1103">
        <w:rPr>
          <w:rFonts w:ascii="Arial" w:eastAsia="Times New Roman" w:hAnsi="Arial" w:cs="Arial"/>
          <w:color w:val="000000"/>
          <w:sz w:val="24"/>
          <w:szCs w:val="24"/>
        </w:rPr>
        <w:t xml:space="preserve">The Independence City Council met in regular session on </w:t>
      </w:r>
      <w:r w:rsidR="00A41EDA">
        <w:rPr>
          <w:rFonts w:ascii="Arial" w:eastAsia="Times New Roman" w:hAnsi="Arial" w:cs="Arial"/>
          <w:color w:val="000000"/>
          <w:sz w:val="24"/>
          <w:szCs w:val="24"/>
        </w:rPr>
        <w:t>Tuesday</w:t>
      </w:r>
      <w:r w:rsidRPr="00FE1103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A41EDA">
        <w:rPr>
          <w:rFonts w:ascii="Arial" w:eastAsia="Times New Roman" w:hAnsi="Arial" w:cs="Arial"/>
          <w:color w:val="000000"/>
          <w:sz w:val="24"/>
          <w:szCs w:val="24"/>
        </w:rPr>
        <w:t>June 7</w:t>
      </w:r>
      <w:r w:rsidR="00AF245C">
        <w:rPr>
          <w:rFonts w:ascii="Arial" w:eastAsia="Times New Roman" w:hAnsi="Arial" w:cs="Arial"/>
          <w:color w:val="000000"/>
          <w:sz w:val="24"/>
          <w:szCs w:val="24"/>
        </w:rPr>
        <w:t>, 2022</w:t>
      </w:r>
      <w:r w:rsidRPr="00FE1103">
        <w:rPr>
          <w:rFonts w:ascii="Arial" w:eastAsia="Times New Roman" w:hAnsi="Arial" w:cs="Arial"/>
          <w:color w:val="000000"/>
          <w:sz w:val="24"/>
          <w:szCs w:val="24"/>
        </w:rPr>
        <w:t xml:space="preserve"> at 6:15</w:t>
      </w:r>
      <w:r w:rsidR="00D5174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FE1103">
        <w:rPr>
          <w:rFonts w:ascii="Arial" w:eastAsia="Times New Roman" w:hAnsi="Arial" w:cs="Arial"/>
          <w:color w:val="000000"/>
          <w:sz w:val="24"/>
          <w:szCs w:val="24"/>
        </w:rPr>
        <w:t>pm in the Council Room of the City Hall.</w:t>
      </w:r>
    </w:p>
    <w:p w14:paraId="1EFA0B0F" w14:textId="798713A4" w:rsidR="00835859" w:rsidRPr="00FE1103" w:rsidRDefault="00835859" w:rsidP="0083585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E096893" w14:textId="02153D7D" w:rsidR="00835859" w:rsidRPr="00FE1103" w:rsidRDefault="00A41EDA" w:rsidP="0083585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President Jason Ekern</w:t>
      </w:r>
      <w:r w:rsidR="00D5174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35859" w:rsidRPr="00FE1103">
        <w:rPr>
          <w:rFonts w:ascii="Arial" w:eastAsia="Times New Roman" w:hAnsi="Arial" w:cs="Arial"/>
          <w:color w:val="000000"/>
          <w:sz w:val="24"/>
          <w:szCs w:val="24"/>
        </w:rPr>
        <w:t xml:space="preserve">presided. Roll call was taken as follows </w:t>
      </w:r>
      <w:r w:rsidR="0084025F">
        <w:rPr>
          <w:rFonts w:ascii="Arial" w:eastAsia="Times New Roman" w:hAnsi="Arial" w:cs="Arial"/>
          <w:color w:val="000000"/>
          <w:sz w:val="24"/>
          <w:szCs w:val="24"/>
        </w:rPr>
        <w:t>Jason Ekern</w:t>
      </w:r>
      <w:r w:rsidR="00CD1236" w:rsidRPr="00FE1103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="00D51743" w:rsidRPr="00D5174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4025F">
        <w:rPr>
          <w:rFonts w:ascii="Arial" w:eastAsia="Times New Roman" w:hAnsi="Arial" w:cs="Arial"/>
          <w:color w:val="000000"/>
          <w:sz w:val="24"/>
          <w:szCs w:val="24"/>
        </w:rPr>
        <w:t>Cleo Skroch</w:t>
      </w:r>
      <w:r>
        <w:rPr>
          <w:rFonts w:ascii="Arial" w:eastAsia="Times New Roman" w:hAnsi="Arial" w:cs="Arial"/>
          <w:color w:val="000000"/>
          <w:sz w:val="24"/>
          <w:szCs w:val="24"/>
        </w:rPr>
        <w:t>, Connie Marsolek,</w:t>
      </w:r>
      <w:r w:rsidR="00D5174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4025F">
        <w:rPr>
          <w:rFonts w:ascii="Arial" w:eastAsia="Times New Roman" w:hAnsi="Arial" w:cs="Arial"/>
          <w:color w:val="000000"/>
          <w:sz w:val="24"/>
          <w:szCs w:val="24"/>
        </w:rPr>
        <w:t>Rich Theisen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(Via phone for part of meeting), Deb</w:t>
      </w:r>
      <w:r w:rsidR="0084025F">
        <w:rPr>
          <w:rFonts w:ascii="Arial" w:eastAsia="Times New Roman" w:hAnsi="Arial" w:cs="Arial"/>
          <w:color w:val="000000"/>
          <w:sz w:val="24"/>
          <w:szCs w:val="24"/>
        </w:rPr>
        <w:t xml:space="preserve"> Marsolek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="0084025F">
        <w:rPr>
          <w:rFonts w:ascii="Arial" w:eastAsia="Times New Roman" w:hAnsi="Arial" w:cs="Arial"/>
          <w:color w:val="000000"/>
          <w:sz w:val="24"/>
          <w:szCs w:val="24"/>
        </w:rPr>
        <w:t xml:space="preserve"> Riley Foltz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84025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Also present was</w:t>
      </w:r>
      <w:r w:rsidR="0084025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D1236">
        <w:rPr>
          <w:rFonts w:ascii="Arial" w:eastAsia="Times New Roman" w:hAnsi="Arial" w:cs="Arial"/>
          <w:color w:val="000000"/>
          <w:sz w:val="24"/>
          <w:szCs w:val="24"/>
        </w:rPr>
        <w:t xml:space="preserve">Attorney </w:t>
      </w:r>
      <w:r w:rsidR="00D51743">
        <w:rPr>
          <w:rFonts w:ascii="Arial" w:eastAsia="Times New Roman" w:hAnsi="Arial" w:cs="Arial"/>
          <w:color w:val="000000"/>
          <w:sz w:val="24"/>
          <w:szCs w:val="24"/>
        </w:rPr>
        <w:t>Michalak</w:t>
      </w:r>
      <w:r w:rsidR="00CD123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35859" w:rsidRPr="00FE1103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="0084025F">
        <w:rPr>
          <w:rFonts w:ascii="Arial" w:eastAsia="Times New Roman" w:hAnsi="Arial" w:cs="Arial"/>
          <w:color w:val="000000"/>
          <w:sz w:val="24"/>
          <w:szCs w:val="24"/>
        </w:rPr>
        <w:t>Julie Dick</w:t>
      </w:r>
      <w:r w:rsidR="00835859" w:rsidRPr="00FE1103">
        <w:rPr>
          <w:rFonts w:ascii="Arial" w:eastAsia="Times New Roman" w:hAnsi="Arial" w:cs="Arial"/>
          <w:color w:val="000000"/>
          <w:sz w:val="24"/>
          <w:szCs w:val="24"/>
        </w:rPr>
        <w:t xml:space="preserve"> from the Trempealeau County Times</w:t>
      </w:r>
      <w:r w:rsidR="00AF245C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5D87CA9E" w14:textId="5681721B" w:rsidR="00835859" w:rsidRPr="00FE1103" w:rsidRDefault="00835859" w:rsidP="0083585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F0350D9" w14:textId="15BC09B9" w:rsidR="00835859" w:rsidRDefault="00835859" w:rsidP="0083585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E1103">
        <w:rPr>
          <w:rFonts w:ascii="Arial" w:eastAsia="Times New Roman" w:hAnsi="Arial" w:cs="Arial"/>
          <w:color w:val="000000"/>
          <w:sz w:val="24"/>
          <w:szCs w:val="24"/>
        </w:rPr>
        <w:t xml:space="preserve">Public Notice was given. </w:t>
      </w:r>
    </w:p>
    <w:p w14:paraId="69CDCDDB" w14:textId="77777777" w:rsidR="00EE4C33" w:rsidRPr="00FE1103" w:rsidRDefault="00EE4C33" w:rsidP="0083585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B9067E7" w14:textId="2D64FCEC" w:rsidR="0084025F" w:rsidRDefault="00A41EDA" w:rsidP="0084025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Approval of Agenda</w:t>
      </w:r>
    </w:p>
    <w:p w14:paraId="1647ACA6" w14:textId="5C53323D" w:rsidR="00A41EDA" w:rsidRDefault="00A41EDA" w:rsidP="0084025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Motion by Foltz and seconded by Skroch to approve the agenda.  Motion carried.</w:t>
      </w:r>
    </w:p>
    <w:p w14:paraId="1DB01B5C" w14:textId="77777777" w:rsidR="00A41EDA" w:rsidRPr="00A41EDA" w:rsidRDefault="00A41EDA" w:rsidP="0084025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392B0E2" w14:textId="77777777" w:rsidR="0084025F" w:rsidRDefault="0084025F" w:rsidP="0084025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84025F">
        <w:rPr>
          <w:rFonts w:ascii="Arial" w:eastAsia="Times New Roman" w:hAnsi="Arial" w:cs="Arial"/>
          <w:b/>
          <w:bCs/>
          <w:color w:val="000000"/>
          <w:sz w:val="24"/>
          <w:szCs w:val="24"/>
        </w:rPr>
        <w:t>Minutes:</w:t>
      </w:r>
    </w:p>
    <w:p w14:paraId="654F8814" w14:textId="13DA1788" w:rsidR="00835859" w:rsidRPr="0084025F" w:rsidRDefault="00835859" w:rsidP="0084025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FE1103">
        <w:rPr>
          <w:rFonts w:ascii="Arial" w:eastAsia="Times New Roman" w:hAnsi="Arial" w:cs="Arial"/>
          <w:color w:val="000000"/>
          <w:sz w:val="24"/>
          <w:szCs w:val="24"/>
        </w:rPr>
        <w:t xml:space="preserve">Motion by </w:t>
      </w:r>
      <w:r w:rsidR="00A41EDA">
        <w:rPr>
          <w:rFonts w:ascii="Arial" w:eastAsia="Times New Roman" w:hAnsi="Arial" w:cs="Arial"/>
          <w:color w:val="000000"/>
          <w:sz w:val="24"/>
          <w:szCs w:val="24"/>
        </w:rPr>
        <w:t>Skroch</w:t>
      </w:r>
      <w:r w:rsidRPr="00FE1103">
        <w:rPr>
          <w:rFonts w:ascii="Arial" w:eastAsia="Times New Roman" w:hAnsi="Arial" w:cs="Arial"/>
          <w:color w:val="000000"/>
          <w:sz w:val="24"/>
          <w:szCs w:val="24"/>
        </w:rPr>
        <w:t xml:space="preserve"> and seconded by </w:t>
      </w:r>
      <w:r w:rsidR="00A41EDA">
        <w:rPr>
          <w:rFonts w:ascii="Arial" w:eastAsia="Times New Roman" w:hAnsi="Arial" w:cs="Arial"/>
          <w:color w:val="000000"/>
          <w:sz w:val="24"/>
          <w:szCs w:val="24"/>
        </w:rPr>
        <w:t xml:space="preserve">C. </w:t>
      </w:r>
      <w:r w:rsidR="00A976B1">
        <w:rPr>
          <w:rFonts w:ascii="Arial" w:eastAsia="Times New Roman" w:hAnsi="Arial" w:cs="Arial"/>
          <w:color w:val="000000"/>
          <w:sz w:val="24"/>
          <w:szCs w:val="24"/>
        </w:rPr>
        <w:t>Marsolek</w:t>
      </w:r>
      <w:r w:rsidRPr="00FE1103">
        <w:rPr>
          <w:rFonts w:ascii="Arial" w:eastAsia="Times New Roman" w:hAnsi="Arial" w:cs="Arial"/>
          <w:color w:val="000000"/>
          <w:sz w:val="24"/>
          <w:szCs w:val="24"/>
        </w:rPr>
        <w:t xml:space="preserve"> to approve the minutes from the</w:t>
      </w:r>
      <w:r w:rsidR="0059640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41EDA">
        <w:rPr>
          <w:rFonts w:ascii="Arial" w:eastAsia="Times New Roman" w:hAnsi="Arial" w:cs="Arial"/>
          <w:color w:val="000000"/>
          <w:sz w:val="24"/>
          <w:szCs w:val="24"/>
        </w:rPr>
        <w:t>May 2, 2022</w:t>
      </w:r>
      <w:r w:rsidRPr="00FE1103">
        <w:rPr>
          <w:rFonts w:ascii="Arial" w:eastAsia="Times New Roman" w:hAnsi="Arial" w:cs="Arial"/>
          <w:color w:val="000000"/>
          <w:sz w:val="24"/>
          <w:szCs w:val="24"/>
        </w:rPr>
        <w:t xml:space="preserve"> presented. Motion </w:t>
      </w:r>
      <w:r w:rsidR="00EE4C33">
        <w:rPr>
          <w:rFonts w:ascii="Arial" w:eastAsia="Times New Roman" w:hAnsi="Arial" w:cs="Arial"/>
          <w:color w:val="000000"/>
          <w:sz w:val="24"/>
          <w:szCs w:val="24"/>
        </w:rPr>
        <w:t>c</w:t>
      </w:r>
      <w:r w:rsidRPr="00FE1103">
        <w:rPr>
          <w:rFonts w:ascii="Arial" w:eastAsia="Times New Roman" w:hAnsi="Arial" w:cs="Arial"/>
          <w:color w:val="000000"/>
          <w:sz w:val="24"/>
          <w:szCs w:val="24"/>
        </w:rPr>
        <w:t xml:space="preserve">arried. </w:t>
      </w:r>
    </w:p>
    <w:p w14:paraId="6ACBC608" w14:textId="26791F03" w:rsidR="00835859" w:rsidRPr="00FE1103" w:rsidRDefault="00835859" w:rsidP="0083585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FA7848B" w14:textId="24BD4F9D" w:rsidR="00835859" w:rsidRPr="00FE1103" w:rsidRDefault="00835859" w:rsidP="0083585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FE1103">
        <w:rPr>
          <w:rFonts w:ascii="Arial" w:eastAsia="Times New Roman" w:hAnsi="Arial" w:cs="Arial"/>
          <w:b/>
          <w:bCs/>
          <w:color w:val="000000"/>
          <w:sz w:val="24"/>
          <w:szCs w:val="24"/>
        </w:rPr>
        <w:t>Public Comments</w:t>
      </w:r>
    </w:p>
    <w:p w14:paraId="4171605B" w14:textId="7AA0CAEB" w:rsidR="00860A72" w:rsidRPr="00A976B1" w:rsidRDefault="00A41EDA" w:rsidP="00835859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Police Chief Chad Halvorson stated that he is ready for the weekend, but working short staffed.</w:t>
      </w:r>
    </w:p>
    <w:p w14:paraId="54ABCC92" w14:textId="77777777" w:rsidR="00EE2D07" w:rsidRPr="00FE1103" w:rsidRDefault="00EE2D07" w:rsidP="0083585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67845E2" w14:textId="328D441C" w:rsidR="00835859" w:rsidRPr="00FE1103" w:rsidRDefault="00835859" w:rsidP="0083585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FE1103">
        <w:rPr>
          <w:rFonts w:ascii="Arial" w:eastAsia="Times New Roman" w:hAnsi="Arial" w:cs="Arial"/>
          <w:b/>
          <w:bCs/>
          <w:sz w:val="24"/>
          <w:szCs w:val="24"/>
        </w:rPr>
        <w:t>Old Business</w:t>
      </w:r>
      <w:r w:rsidR="008754E4">
        <w:rPr>
          <w:rFonts w:ascii="Arial" w:eastAsia="Times New Roman" w:hAnsi="Arial" w:cs="Arial"/>
          <w:b/>
          <w:bCs/>
          <w:sz w:val="24"/>
          <w:szCs w:val="24"/>
        </w:rPr>
        <w:t>:</w:t>
      </w:r>
    </w:p>
    <w:p w14:paraId="0AD390B3" w14:textId="77777777" w:rsidR="00835859" w:rsidRPr="00FE1103" w:rsidRDefault="00835859" w:rsidP="00835859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</w:rPr>
      </w:pPr>
      <w:r w:rsidRPr="00FE1103">
        <w:rPr>
          <w:rFonts w:ascii="Arial" w:eastAsia="Times New Roman" w:hAnsi="Arial" w:cs="Arial"/>
          <w:b/>
          <w:bCs/>
          <w:color w:val="000000"/>
          <w:sz w:val="24"/>
          <w:szCs w:val="24"/>
        </w:rPr>
        <w:t>Lake Dredge Update</w:t>
      </w:r>
    </w:p>
    <w:p w14:paraId="7162E8DC" w14:textId="515FE2B0" w:rsidR="00835859" w:rsidRPr="00CD1236" w:rsidRDefault="00D51743" w:rsidP="0083585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Nothing new.</w:t>
      </w:r>
    </w:p>
    <w:p w14:paraId="7A8C24D9" w14:textId="77777777" w:rsidR="00835859" w:rsidRPr="00FE1103" w:rsidRDefault="00835859" w:rsidP="0083585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D6E8C72" w14:textId="77777777" w:rsidR="00835859" w:rsidRPr="00FE1103" w:rsidRDefault="00835859" w:rsidP="00835859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</w:rPr>
      </w:pPr>
      <w:r w:rsidRPr="00FE1103">
        <w:rPr>
          <w:rFonts w:ascii="Arial" w:eastAsia="Times New Roman" w:hAnsi="Arial" w:cs="Arial"/>
          <w:b/>
          <w:bCs/>
          <w:color w:val="000000"/>
          <w:sz w:val="24"/>
          <w:szCs w:val="24"/>
        </w:rPr>
        <w:t>Parsons Energy Group Update</w:t>
      </w:r>
    </w:p>
    <w:p w14:paraId="450ED5BE" w14:textId="08AD1634" w:rsidR="00835859" w:rsidRPr="00FE1103" w:rsidRDefault="00D51743" w:rsidP="00835859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Attorney Michalak </w:t>
      </w:r>
      <w:r w:rsidR="00A41EDA">
        <w:rPr>
          <w:rFonts w:ascii="Arial" w:eastAsia="Times New Roman" w:hAnsi="Arial" w:cs="Arial"/>
          <w:color w:val="000000"/>
          <w:sz w:val="24"/>
          <w:szCs w:val="24"/>
        </w:rPr>
        <w:t>was not present for an update,</w:t>
      </w:r>
    </w:p>
    <w:p w14:paraId="6AA6B0D7" w14:textId="77777777" w:rsidR="00AF245C" w:rsidRDefault="00AF245C" w:rsidP="008754E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206B1DB" w14:textId="6AE67032" w:rsidR="00835859" w:rsidRPr="00D51743" w:rsidRDefault="00835859" w:rsidP="00D51743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</w:rPr>
      </w:pPr>
      <w:r w:rsidRPr="00FE110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New </w:t>
      </w:r>
      <w:r w:rsidR="00FB4C22" w:rsidRPr="00FE1103">
        <w:rPr>
          <w:rFonts w:ascii="Arial" w:eastAsia="Times New Roman" w:hAnsi="Arial" w:cs="Arial"/>
          <w:b/>
          <w:bCs/>
          <w:color w:val="000000"/>
          <w:sz w:val="24"/>
          <w:szCs w:val="24"/>
        </w:rPr>
        <w:t>Business</w:t>
      </w:r>
      <w:r w:rsidR="00FB4C22">
        <w:rPr>
          <w:rFonts w:ascii="Arial" w:eastAsia="Times New Roman" w:hAnsi="Arial" w:cs="Arial"/>
          <w:b/>
          <w:bCs/>
          <w:color w:val="000000"/>
          <w:sz w:val="24"/>
          <w:szCs w:val="24"/>
        </w:rPr>
        <w:t>:</w:t>
      </w:r>
    </w:p>
    <w:p w14:paraId="3E9090DC" w14:textId="62FEB989" w:rsidR="004E702A" w:rsidRDefault="004E702A" w:rsidP="001C7BA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Joe Bragger – Independence Public School</w:t>
      </w:r>
    </w:p>
    <w:p w14:paraId="61209CD3" w14:textId="696A3CD6" w:rsidR="00860A72" w:rsidRDefault="00860A72" w:rsidP="001C7BA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60A72">
        <w:rPr>
          <w:rFonts w:ascii="Arial" w:eastAsia="Times New Roman" w:hAnsi="Arial" w:cs="Arial"/>
          <w:color w:val="000000"/>
          <w:sz w:val="24"/>
          <w:szCs w:val="24"/>
        </w:rPr>
        <w:t>Joe was not in attendance.</w:t>
      </w:r>
    </w:p>
    <w:p w14:paraId="0F074517" w14:textId="77777777" w:rsidR="00860A72" w:rsidRDefault="00860A72" w:rsidP="004E702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56DD2CD9" w14:textId="21BE8529" w:rsidR="004E702A" w:rsidRDefault="00E34808" w:rsidP="004E702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Derrek Skroch – 6</w:t>
      </w:r>
      <w:r w:rsidRPr="00E34808">
        <w:rPr>
          <w:rFonts w:ascii="Arial" w:eastAsia="Times New Roman" w:hAnsi="Arial" w:cs="Arial"/>
          <w:b/>
          <w:bCs/>
          <w:color w:val="000000"/>
          <w:sz w:val="24"/>
          <w:szCs w:val="24"/>
          <w:vertAlign w:val="superscript"/>
        </w:rPr>
        <w:t>th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Street Property</w:t>
      </w:r>
    </w:p>
    <w:p w14:paraId="1DEA0693" w14:textId="5CE46ADD" w:rsidR="00835859" w:rsidRDefault="001E769F" w:rsidP="004E702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Motion by D. Marsolek and seconded by Foltz to send the Skroch’s another letter extending their clean-up another 30 days.  Motion by D. Marsolek and seconded by Foltz to amend the motion to have the letter be hand delivered by Officer Halvorson.  Motion carried.</w:t>
      </w:r>
    </w:p>
    <w:p w14:paraId="7BF54756" w14:textId="77777777" w:rsidR="004E702A" w:rsidRPr="00EE371E" w:rsidRDefault="004E702A" w:rsidP="004E702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68A44C7" w14:textId="22587D38" w:rsidR="008754E4" w:rsidRDefault="00E34808" w:rsidP="0083585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Adoption of ATV Ordinance</w:t>
      </w:r>
    </w:p>
    <w:p w14:paraId="39446E59" w14:textId="5C93C12B" w:rsidR="00BB2246" w:rsidRDefault="001E769F" w:rsidP="0083585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Motion by Foltz and seconded by Skroch to table this until the July meeting for clarification on wording since Attorney Michalak is not present.  Motion carried.</w:t>
      </w:r>
    </w:p>
    <w:p w14:paraId="19E371F9" w14:textId="3278EE48" w:rsidR="008754E4" w:rsidRDefault="008754E4" w:rsidP="0083585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19C79B6" w14:textId="13C4BDB8" w:rsidR="00E34808" w:rsidRDefault="00E34808" w:rsidP="00E3480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Change of Designated Route for ATV use.</w:t>
      </w:r>
    </w:p>
    <w:p w14:paraId="1AF63B3F" w14:textId="6AAC4E7A" w:rsidR="00E34808" w:rsidRPr="008754E4" w:rsidRDefault="001E769F" w:rsidP="00E3480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The council would like to change the designated streets to include Greene Street. Motion by Foltz and seconded by C. Marsolek to table until July.</w:t>
      </w:r>
    </w:p>
    <w:p w14:paraId="734BAABD" w14:textId="77777777" w:rsidR="00E34808" w:rsidRPr="008754E4" w:rsidRDefault="00E34808" w:rsidP="00E3480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D422F21" w14:textId="3B31951F" w:rsidR="00E34808" w:rsidRDefault="00E34808" w:rsidP="00E3480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>American Rescue Plan Funding Possibilities</w:t>
      </w:r>
    </w:p>
    <w:p w14:paraId="40525AFA" w14:textId="10FBA3DE" w:rsidR="00BB2246" w:rsidRDefault="001E769F" w:rsidP="001E769F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E769F">
        <w:rPr>
          <w:rFonts w:ascii="Arial" w:eastAsia="Times New Roman" w:hAnsi="Arial" w:cs="Arial"/>
          <w:color w:val="000000"/>
          <w:sz w:val="24"/>
          <w:szCs w:val="24"/>
        </w:rPr>
        <w:t>Motion by Skroch and seconded by D. Marsolek to approve using ARPA funds in the amount of $7322.40 payable to R.J. Jurowski for installing the playground equipment at the Island Park.  Motion carried</w:t>
      </w:r>
      <w:r w:rsidR="00C35BC2">
        <w:rPr>
          <w:rFonts w:ascii="Arial" w:eastAsia="Times New Roman" w:hAnsi="Arial" w:cs="Arial"/>
          <w:color w:val="000000"/>
          <w:sz w:val="24"/>
          <w:szCs w:val="24"/>
        </w:rPr>
        <w:t xml:space="preserve"> with Cleo Skroch, Connie Marsolek, Rich Theisen, Deb Marsolek, riley Foltz and Jason Ekern voting aye.</w:t>
      </w:r>
      <w:r w:rsidRPr="001E769F">
        <w:rPr>
          <w:rFonts w:ascii="Arial" w:eastAsia="Times New Roman" w:hAnsi="Arial" w:cs="Arial"/>
          <w:color w:val="000000"/>
          <w:sz w:val="24"/>
          <w:szCs w:val="24"/>
        </w:rPr>
        <w:t>.  Jason Ekern will meet with Eli to figure out placement if the equipment.</w:t>
      </w:r>
    </w:p>
    <w:p w14:paraId="21D90AEA" w14:textId="7AC3ACA4" w:rsidR="001E769F" w:rsidRPr="001E769F" w:rsidRDefault="001E769F" w:rsidP="001E769F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We also received a bid from R.J. Jurowski for doing tuck-pointing on the exterior of City.  Jason Ekern will check to see if they will extend their bid until the July City Council meeting.</w:t>
      </w:r>
    </w:p>
    <w:p w14:paraId="4DC3BB69" w14:textId="77777777" w:rsidR="001E769F" w:rsidRPr="008754E4" w:rsidRDefault="001E769F" w:rsidP="0083585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20CA970" w14:textId="2433B37B" w:rsidR="00CD1236" w:rsidRDefault="00CD1236" w:rsidP="00CD123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bookmarkStart w:id="0" w:name="_Hlk107224392"/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Block 1 Original Plat Alley and Parking</w:t>
      </w:r>
    </w:p>
    <w:p w14:paraId="6ACD0F77" w14:textId="1571C89E" w:rsidR="00CD1236" w:rsidRPr="008754E4" w:rsidRDefault="001E769F" w:rsidP="00CD123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The clerk was advised to get a copy of the property owners that was sent out so we can get working on this.</w:t>
      </w:r>
    </w:p>
    <w:p w14:paraId="18CA0019" w14:textId="77777777" w:rsidR="008754E4" w:rsidRPr="008754E4" w:rsidRDefault="008754E4" w:rsidP="0083585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1F1F699" w14:textId="4839AC67" w:rsidR="00E34808" w:rsidRDefault="00E34808" w:rsidP="00E3480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bookmarkStart w:id="1" w:name="_Hlk101254806"/>
      <w:bookmarkEnd w:id="0"/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Refinancing of 2017 General Obligation Loan</w:t>
      </w:r>
    </w:p>
    <w:p w14:paraId="4A8E3EBF" w14:textId="7AA0F627" w:rsidR="00E34808" w:rsidRPr="008754E4" w:rsidRDefault="001E769F" w:rsidP="00E3480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The bank paperwork was not ready so they are doing an extension on the existing loan and action will be taken at our July council meeting.</w:t>
      </w:r>
    </w:p>
    <w:bookmarkEnd w:id="1"/>
    <w:p w14:paraId="79AC24B2" w14:textId="77777777" w:rsidR="00860A72" w:rsidRDefault="00860A72" w:rsidP="00D5174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A3C6588" w14:textId="42CBDAC5" w:rsidR="00835859" w:rsidRDefault="00835859" w:rsidP="0083585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FE1103">
        <w:rPr>
          <w:rFonts w:ascii="Arial" w:eastAsia="Times New Roman" w:hAnsi="Arial" w:cs="Arial"/>
          <w:b/>
          <w:bCs/>
          <w:color w:val="000000"/>
          <w:sz w:val="24"/>
          <w:szCs w:val="24"/>
        </w:rPr>
        <w:t>Licenses &amp; Permits</w:t>
      </w:r>
      <w:r w:rsidR="001E769F">
        <w:rPr>
          <w:rFonts w:ascii="Arial" w:eastAsia="Times New Roman" w:hAnsi="Arial" w:cs="Arial"/>
          <w:b/>
          <w:bCs/>
          <w:color w:val="000000"/>
          <w:sz w:val="24"/>
          <w:szCs w:val="24"/>
        </w:rPr>
        <w:t>:</w:t>
      </w:r>
    </w:p>
    <w:p w14:paraId="4E4EA0C2" w14:textId="27530A1D" w:rsidR="00493F24" w:rsidRDefault="00493F24" w:rsidP="0083585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Building Permit:</w:t>
      </w:r>
      <w:r w:rsidR="00E3480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E34808" w:rsidRPr="00E34808">
        <w:rPr>
          <w:rFonts w:ascii="Arial" w:eastAsia="Times New Roman" w:hAnsi="Arial" w:cs="Arial"/>
          <w:color w:val="000000"/>
          <w:sz w:val="24"/>
          <w:szCs w:val="24"/>
        </w:rPr>
        <w:t>The following building permit application</w:t>
      </w:r>
      <w:r w:rsidR="001E769F">
        <w:rPr>
          <w:rFonts w:ascii="Arial" w:eastAsia="Times New Roman" w:hAnsi="Arial" w:cs="Arial"/>
          <w:color w:val="000000"/>
          <w:sz w:val="24"/>
          <w:szCs w:val="24"/>
        </w:rPr>
        <w:t xml:space="preserve"> was presented to the council for approval:</w:t>
      </w:r>
    </w:p>
    <w:p w14:paraId="67D3D10B" w14:textId="20B1CBB0" w:rsidR="001E769F" w:rsidRDefault="001E769F" w:rsidP="001E769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1E769F">
        <w:rPr>
          <w:rFonts w:ascii="Arial" w:eastAsia="Times New Roman" w:hAnsi="Arial" w:cs="Arial"/>
          <w:b/>
          <w:bCs/>
          <w:color w:val="000000"/>
          <w:sz w:val="24"/>
          <w:szCs w:val="24"/>
        </w:rPr>
        <w:t>Thomas Slaughter – 35863 Ash Street</w:t>
      </w:r>
    </w:p>
    <w:p w14:paraId="5FDFF46E" w14:textId="1FD1786F" w:rsidR="001E769F" w:rsidRDefault="001E769F" w:rsidP="001E769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Replace existing garage with a family room addition and add on a 4-Car garage</w:t>
      </w:r>
    </w:p>
    <w:p w14:paraId="42060ACC" w14:textId="7CD91118" w:rsidR="001E769F" w:rsidRDefault="001E769F" w:rsidP="001E769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14:paraId="2E71AF85" w14:textId="0B7079B0" w:rsidR="001E769F" w:rsidRPr="001E769F" w:rsidRDefault="001E769F" w:rsidP="001E769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Motion by Skroch and seconded by Foltz to approve the above application and grant the license.  Motion carried.</w:t>
      </w:r>
    </w:p>
    <w:p w14:paraId="2B727CF3" w14:textId="1F8BA130" w:rsidR="00493F24" w:rsidRPr="00D25B5C" w:rsidRDefault="00CD1236" w:rsidP="00493F24">
      <w:pPr>
        <w:pStyle w:val="BodyText"/>
        <w:rPr>
          <w:b/>
          <w:szCs w:val="24"/>
          <w:u w:val="single"/>
        </w:rPr>
      </w:pPr>
      <w:r>
        <w:rPr>
          <w:rFonts w:ascii="Arial" w:hAnsi="Arial" w:cs="Arial"/>
          <w:b/>
          <w:bCs/>
          <w:color w:val="000000"/>
          <w:szCs w:val="24"/>
        </w:rPr>
        <w:tab/>
      </w:r>
    </w:p>
    <w:p w14:paraId="6BC9261B" w14:textId="74F8FF6B" w:rsidR="00493F24" w:rsidRPr="001E769F" w:rsidRDefault="00493F24" w:rsidP="001E769F">
      <w:pPr>
        <w:rPr>
          <w:rFonts w:ascii="Arial" w:hAnsi="Arial" w:cs="Arial"/>
          <w:b/>
          <w:sz w:val="24"/>
          <w:szCs w:val="24"/>
        </w:rPr>
      </w:pPr>
      <w:r w:rsidRPr="00493F24">
        <w:rPr>
          <w:rFonts w:ascii="Arial" w:hAnsi="Arial" w:cs="Arial"/>
          <w:b/>
          <w:sz w:val="24"/>
          <w:szCs w:val="24"/>
        </w:rPr>
        <w:t>Picnic License</w:t>
      </w:r>
      <w:r>
        <w:rPr>
          <w:rFonts w:ascii="Arial" w:hAnsi="Arial" w:cs="Arial"/>
          <w:b/>
          <w:sz w:val="24"/>
          <w:szCs w:val="24"/>
        </w:rPr>
        <w:t xml:space="preserve">: </w:t>
      </w:r>
      <w:r w:rsidRPr="00493F24">
        <w:rPr>
          <w:rFonts w:ascii="Arial" w:hAnsi="Arial" w:cs="Arial"/>
          <w:sz w:val="24"/>
          <w:szCs w:val="24"/>
        </w:rPr>
        <w:t>The following Picnic License Application was presented to the council for approval.</w:t>
      </w:r>
    </w:p>
    <w:p w14:paraId="1D1EBCCA" w14:textId="77777777" w:rsidR="001E769F" w:rsidRDefault="00493F24" w:rsidP="00493F24">
      <w:pPr>
        <w:pStyle w:val="BodyText"/>
        <w:jc w:val="center"/>
        <w:rPr>
          <w:rFonts w:ascii="Arial" w:hAnsi="Arial" w:cs="Arial"/>
          <w:b/>
          <w:bCs/>
          <w:i/>
          <w:iCs/>
          <w:szCs w:val="24"/>
        </w:rPr>
      </w:pPr>
      <w:r w:rsidRPr="00493F24">
        <w:rPr>
          <w:rFonts w:ascii="Arial" w:hAnsi="Arial" w:cs="Arial"/>
          <w:b/>
          <w:bCs/>
          <w:i/>
          <w:iCs/>
          <w:szCs w:val="24"/>
        </w:rPr>
        <w:t>Independence Lions Club</w:t>
      </w:r>
      <w:r>
        <w:rPr>
          <w:rFonts w:ascii="Arial" w:hAnsi="Arial" w:cs="Arial"/>
          <w:b/>
          <w:bCs/>
          <w:i/>
          <w:iCs/>
          <w:szCs w:val="24"/>
        </w:rPr>
        <w:t>/Fire Department</w:t>
      </w:r>
      <w:r w:rsidRPr="00493F24">
        <w:rPr>
          <w:rFonts w:ascii="Arial" w:hAnsi="Arial" w:cs="Arial"/>
          <w:b/>
          <w:bCs/>
          <w:i/>
          <w:iCs/>
          <w:szCs w:val="24"/>
        </w:rPr>
        <w:t xml:space="preserve"> </w:t>
      </w:r>
    </w:p>
    <w:p w14:paraId="1EC7D7C4" w14:textId="5F77844A" w:rsidR="00493F24" w:rsidRPr="00493F24" w:rsidRDefault="00493F24" w:rsidP="001E769F">
      <w:pPr>
        <w:pStyle w:val="BodyText"/>
        <w:jc w:val="center"/>
        <w:rPr>
          <w:rFonts w:ascii="Arial" w:hAnsi="Arial" w:cs="Arial"/>
          <w:szCs w:val="24"/>
        </w:rPr>
      </w:pPr>
      <w:r w:rsidRPr="00493F24">
        <w:rPr>
          <w:rFonts w:ascii="Arial" w:hAnsi="Arial" w:cs="Arial"/>
          <w:b/>
          <w:bCs/>
          <w:i/>
          <w:iCs/>
          <w:szCs w:val="24"/>
        </w:rPr>
        <w:t xml:space="preserve"> </w:t>
      </w:r>
      <w:r w:rsidRPr="00493F24">
        <w:rPr>
          <w:rFonts w:ascii="Arial" w:hAnsi="Arial" w:cs="Arial"/>
          <w:szCs w:val="24"/>
        </w:rPr>
        <w:t xml:space="preserve">Independence Days – June </w:t>
      </w:r>
      <w:r w:rsidR="001E769F">
        <w:rPr>
          <w:rFonts w:ascii="Arial" w:hAnsi="Arial" w:cs="Arial"/>
          <w:szCs w:val="24"/>
        </w:rPr>
        <w:t>10</w:t>
      </w:r>
      <w:r w:rsidR="001E769F" w:rsidRPr="001E769F">
        <w:rPr>
          <w:rFonts w:ascii="Arial" w:hAnsi="Arial" w:cs="Arial"/>
          <w:szCs w:val="24"/>
          <w:vertAlign w:val="superscript"/>
        </w:rPr>
        <w:t>th</w:t>
      </w:r>
      <w:r w:rsidR="001E769F">
        <w:rPr>
          <w:rFonts w:ascii="Arial" w:hAnsi="Arial" w:cs="Arial"/>
          <w:szCs w:val="24"/>
        </w:rPr>
        <w:t xml:space="preserve"> &amp; 11</w:t>
      </w:r>
      <w:r w:rsidR="001E769F" w:rsidRPr="001E769F">
        <w:rPr>
          <w:rFonts w:ascii="Arial" w:hAnsi="Arial" w:cs="Arial"/>
          <w:szCs w:val="24"/>
          <w:vertAlign w:val="superscript"/>
        </w:rPr>
        <w:t>th</w:t>
      </w:r>
      <w:r w:rsidRPr="00493F24">
        <w:rPr>
          <w:rFonts w:ascii="Arial" w:hAnsi="Arial" w:cs="Arial"/>
          <w:szCs w:val="24"/>
        </w:rPr>
        <w:t>, 202</w:t>
      </w:r>
      <w:r w:rsidR="001E769F">
        <w:rPr>
          <w:rFonts w:ascii="Arial" w:hAnsi="Arial" w:cs="Arial"/>
          <w:szCs w:val="24"/>
        </w:rPr>
        <w:t>2</w:t>
      </w:r>
    </w:p>
    <w:p w14:paraId="73AD3AB7" w14:textId="77777777" w:rsidR="00493F24" w:rsidRPr="00493F24" w:rsidRDefault="00493F24" w:rsidP="00493F24">
      <w:pPr>
        <w:pStyle w:val="BodyText"/>
        <w:jc w:val="center"/>
        <w:rPr>
          <w:rFonts w:ascii="Arial" w:hAnsi="Arial" w:cs="Arial"/>
          <w:szCs w:val="24"/>
        </w:rPr>
      </w:pPr>
    </w:p>
    <w:p w14:paraId="57B26761" w14:textId="03A2539E" w:rsidR="00493F24" w:rsidRDefault="00493F24" w:rsidP="00493F24">
      <w:pPr>
        <w:pStyle w:val="BodyText"/>
        <w:rPr>
          <w:rFonts w:ascii="Arial" w:hAnsi="Arial" w:cs="Arial"/>
          <w:szCs w:val="24"/>
        </w:rPr>
      </w:pPr>
      <w:r w:rsidRPr="00493F24">
        <w:rPr>
          <w:rFonts w:ascii="Arial" w:hAnsi="Arial" w:cs="Arial"/>
          <w:szCs w:val="24"/>
        </w:rPr>
        <w:t xml:space="preserve">Motion by Skroch and seconded by </w:t>
      </w:r>
      <w:r>
        <w:rPr>
          <w:rFonts w:ascii="Arial" w:hAnsi="Arial" w:cs="Arial"/>
          <w:szCs w:val="24"/>
        </w:rPr>
        <w:t>C. Marsolek</w:t>
      </w:r>
      <w:r w:rsidRPr="00493F24">
        <w:rPr>
          <w:rFonts w:ascii="Arial" w:hAnsi="Arial" w:cs="Arial"/>
          <w:szCs w:val="24"/>
        </w:rPr>
        <w:t xml:space="preserve"> to approve the above application and grant the license.  Motion carried. </w:t>
      </w:r>
    </w:p>
    <w:p w14:paraId="056E77FE" w14:textId="77777777" w:rsidR="00493F24" w:rsidRPr="00493F24" w:rsidRDefault="00493F24" w:rsidP="00493F24">
      <w:pPr>
        <w:pStyle w:val="BodyText"/>
        <w:rPr>
          <w:rFonts w:ascii="Arial" w:hAnsi="Arial" w:cs="Arial"/>
          <w:szCs w:val="24"/>
        </w:rPr>
      </w:pPr>
    </w:p>
    <w:p w14:paraId="4BA389D6" w14:textId="77777777" w:rsidR="00493F24" w:rsidRPr="00493F24" w:rsidRDefault="00493F24" w:rsidP="00493F24">
      <w:pPr>
        <w:pStyle w:val="BodyText"/>
        <w:rPr>
          <w:rFonts w:ascii="Arial" w:hAnsi="Arial" w:cs="Arial"/>
          <w:b/>
          <w:szCs w:val="24"/>
        </w:rPr>
      </w:pPr>
      <w:r w:rsidRPr="00493F24">
        <w:rPr>
          <w:rFonts w:ascii="Arial" w:hAnsi="Arial" w:cs="Arial"/>
          <w:b/>
          <w:szCs w:val="24"/>
        </w:rPr>
        <w:t>Cigarette Licenses:</w:t>
      </w:r>
    </w:p>
    <w:p w14:paraId="7B77BA95" w14:textId="01428D25" w:rsidR="00493F24" w:rsidRPr="00493F24" w:rsidRDefault="00493F24" w:rsidP="00493F24">
      <w:pPr>
        <w:pStyle w:val="BodyText"/>
        <w:rPr>
          <w:rFonts w:ascii="Arial" w:hAnsi="Arial" w:cs="Arial"/>
          <w:szCs w:val="24"/>
        </w:rPr>
      </w:pPr>
      <w:r w:rsidRPr="00493F24">
        <w:rPr>
          <w:rFonts w:ascii="Arial" w:hAnsi="Arial" w:cs="Arial"/>
          <w:szCs w:val="24"/>
        </w:rPr>
        <w:t>The following applications for Cigarette Licenses were presented to the Council for Approval:</w:t>
      </w:r>
    </w:p>
    <w:p w14:paraId="3B3DE4E8" w14:textId="5E0A584B" w:rsidR="00493F24" w:rsidRPr="00493F24" w:rsidRDefault="00493F24" w:rsidP="00493F24">
      <w:pPr>
        <w:pStyle w:val="BodyText"/>
        <w:rPr>
          <w:rFonts w:ascii="Arial" w:hAnsi="Arial" w:cs="Arial"/>
          <w:szCs w:val="24"/>
        </w:rPr>
      </w:pPr>
      <w:r w:rsidRPr="00493F24">
        <w:rPr>
          <w:rFonts w:ascii="Arial" w:hAnsi="Arial" w:cs="Arial"/>
          <w:szCs w:val="24"/>
        </w:rPr>
        <w:tab/>
      </w:r>
      <w:r w:rsidRPr="00493F24">
        <w:rPr>
          <w:rFonts w:ascii="Arial" w:hAnsi="Arial" w:cs="Arial"/>
          <w:szCs w:val="24"/>
        </w:rPr>
        <w:tab/>
      </w:r>
      <w:r w:rsidRPr="00493F24">
        <w:rPr>
          <w:rFonts w:ascii="Arial" w:hAnsi="Arial" w:cs="Arial"/>
          <w:szCs w:val="24"/>
        </w:rPr>
        <w:tab/>
        <w:t>East End Bar</w:t>
      </w:r>
      <w:r w:rsidRPr="00493F24">
        <w:rPr>
          <w:rFonts w:ascii="Arial" w:hAnsi="Arial" w:cs="Arial"/>
          <w:szCs w:val="24"/>
        </w:rPr>
        <w:tab/>
      </w:r>
      <w:r w:rsidRPr="00493F24">
        <w:rPr>
          <w:rFonts w:ascii="Arial" w:hAnsi="Arial" w:cs="Arial"/>
          <w:szCs w:val="24"/>
        </w:rPr>
        <w:tab/>
      </w:r>
      <w:r w:rsidRPr="00493F24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Pr="00493F24">
        <w:rPr>
          <w:rFonts w:ascii="Arial" w:hAnsi="Arial" w:cs="Arial"/>
          <w:szCs w:val="24"/>
        </w:rPr>
        <w:t>The Zoo Bar</w:t>
      </w:r>
    </w:p>
    <w:p w14:paraId="50837F02" w14:textId="4DEA2DF4" w:rsidR="00493F24" w:rsidRPr="00493F24" w:rsidRDefault="00493F24" w:rsidP="00493F24">
      <w:pPr>
        <w:pStyle w:val="BodyText"/>
        <w:rPr>
          <w:rFonts w:ascii="Arial" w:hAnsi="Arial" w:cs="Arial"/>
          <w:szCs w:val="24"/>
        </w:rPr>
      </w:pPr>
      <w:r w:rsidRPr="00493F24">
        <w:rPr>
          <w:rFonts w:ascii="Arial" w:hAnsi="Arial" w:cs="Arial"/>
          <w:szCs w:val="24"/>
        </w:rPr>
        <w:tab/>
      </w:r>
      <w:r w:rsidRPr="00493F24">
        <w:rPr>
          <w:rFonts w:ascii="Arial" w:hAnsi="Arial" w:cs="Arial"/>
          <w:szCs w:val="24"/>
        </w:rPr>
        <w:tab/>
      </w:r>
      <w:r w:rsidRPr="00493F24">
        <w:rPr>
          <w:rFonts w:ascii="Arial" w:hAnsi="Arial" w:cs="Arial"/>
          <w:szCs w:val="24"/>
        </w:rPr>
        <w:tab/>
        <w:t>Sylver’s Bar</w:t>
      </w:r>
      <w:r w:rsidRPr="00493F24">
        <w:rPr>
          <w:rFonts w:ascii="Arial" w:hAnsi="Arial" w:cs="Arial"/>
          <w:szCs w:val="24"/>
        </w:rPr>
        <w:tab/>
      </w:r>
      <w:r w:rsidRPr="00493F24">
        <w:rPr>
          <w:rFonts w:ascii="Arial" w:hAnsi="Arial" w:cs="Arial"/>
          <w:szCs w:val="24"/>
        </w:rPr>
        <w:tab/>
      </w:r>
      <w:r w:rsidRPr="00493F24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Pr="00493F24">
        <w:rPr>
          <w:rFonts w:ascii="Arial" w:hAnsi="Arial" w:cs="Arial"/>
          <w:szCs w:val="24"/>
        </w:rPr>
        <w:t>Eagles Bar</w:t>
      </w:r>
    </w:p>
    <w:p w14:paraId="5FAC4AB0" w14:textId="43137F60" w:rsidR="00493F24" w:rsidRPr="00493F24" w:rsidRDefault="00493F24" w:rsidP="00493F24">
      <w:pPr>
        <w:pStyle w:val="BodyText"/>
        <w:rPr>
          <w:rFonts w:ascii="Arial" w:hAnsi="Arial" w:cs="Arial"/>
          <w:szCs w:val="24"/>
        </w:rPr>
      </w:pPr>
      <w:r w:rsidRPr="00493F24">
        <w:rPr>
          <w:rFonts w:ascii="Arial" w:hAnsi="Arial" w:cs="Arial"/>
          <w:szCs w:val="24"/>
        </w:rPr>
        <w:tab/>
      </w:r>
      <w:r w:rsidRPr="00493F24">
        <w:rPr>
          <w:rFonts w:ascii="Arial" w:hAnsi="Arial" w:cs="Arial"/>
          <w:szCs w:val="24"/>
        </w:rPr>
        <w:tab/>
      </w:r>
      <w:r w:rsidRPr="00493F24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>Independence Store, LLC</w:t>
      </w:r>
      <w:r w:rsidRPr="00493F24">
        <w:rPr>
          <w:rFonts w:ascii="Arial" w:hAnsi="Arial" w:cs="Arial"/>
          <w:szCs w:val="24"/>
        </w:rPr>
        <w:tab/>
      </w:r>
      <w:r w:rsidRPr="00493F24">
        <w:rPr>
          <w:rFonts w:ascii="Arial" w:hAnsi="Arial" w:cs="Arial"/>
          <w:szCs w:val="24"/>
        </w:rPr>
        <w:tab/>
        <w:t>Indee Mini Mart LLC</w:t>
      </w:r>
    </w:p>
    <w:p w14:paraId="6FBA2F68" w14:textId="2BF1DB62" w:rsidR="00493F24" w:rsidRPr="00493F24" w:rsidRDefault="00493F24" w:rsidP="00493F24">
      <w:pPr>
        <w:pStyle w:val="BodyText"/>
        <w:rPr>
          <w:rFonts w:ascii="Arial" w:hAnsi="Arial" w:cs="Arial"/>
          <w:szCs w:val="24"/>
        </w:rPr>
      </w:pPr>
      <w:r w:rsidRPr="00493F24">
        <w:rPr>
          <w:rFonts w:ascii="Arial" w:hAnsi="Arial" w:cs="Arial"/>
          <w:szCs w:val="24"/>
        </w:rPr>
        <w:tab/>
      </w:r>
      <w:r w:rsidRPr="00493F24">
        <w:rPr>
          <w:rFonts w:ascii="Arial" w:hAnsi="Arial" w:cs="Arial"/>
          <w:szCs w:val="24"/>
        </w:rPr>
        <w:tab/>
      </w:r>
      <w:r w:rsidRPr="00493F24">
        <w:rPr>
          <w:rFonts w:ascii="Arial" w:hAnsi="Arial" w:cs="Arial"/>
          <w:szCs w:val="24"/>
        </w:rPr>
        <w:tab/>
        <w:t>Pietrek’s Service Station</w:t>
      </w:r>
      <w:r w:rsidRPr="00493F24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Pr="00493F24">
        <w:rPr>
          <w:rFonts w:ascii="Arial" w:hAnsi="Arial" w:cs="Arial"/>
          <w:szCs w:val="24"/>
        </w:rPr>
        <w:t>Dollar General</w:t>
      </w:r>
    </w:p>
    <w:p w14:paraId="54B99115" w14:textId="77777777" w:rsidR="00493F24" w:rsidRPr="00493F24" w:rsidRDefault="00493F24" w:rsidP="00493F24">
      <w:pPr>
        <w:pStyle w:val="BodyText"/>
        <w:rPr>
          <w:rFonts w:ascii="Arial" w:hAnsi="Arial" w:cs="Arial"/>
          <w:szCs w:val="24"/>
        </w:rPr>
      </w:pPr>
    </w:p>
    <w:p w14:paraId="6DFFA679" w14:textId="64E83EB2" w:rsidR="00493F24" w:rsidRPr="00493F24" w:rsidRDefault="00493F24" w:rsidP="00493F24">
      <w:pPr>
        <w:pStyle w:val="BodyText"/>
        <w:rPr>
          <w:rFonts w:ascii="Arial" w:hAnsi="Arial" w:cs="Arial"/>
          <w:szCs w:val="24"/>
        </w:rPr>
      </w:pPr>
      <w:r w:rsidRPr="00493F24">
        <w:rPr>
          <w:rFonts w:ascii="Arial" w:hAnsi="Arial" w:cs="Arial"/>
          <w:szCs w:val="24"/>
        </w:rPr>
        <w:t xml:space="preserve">Motion by Skroch and seconded by </w:t>
      </w:r>
      <w:r>
        <w:rPr>
          <w:rFonts w:ascii="Arial" w:hAnsi="Arial" w:cs="Arial"/>
          <w:szCs w:val="24"/>
        </w:rPr>
        <w:t>D. Marsolek</w:t>
      </w:r>
      <w:r w:rsidRPr="00493F24">
        <w:rPr>
          <w:rFonts w:ascii="Arial" w:hAnsi="Arial" w:cs="Arial"/>
          <w:szCs w:val="24"/>
        </w:rPr>
        <w:t xml:space="preserve"> to approve the above applications as presented. Motion carried. </w:t>
      </w:r>
    </w:p>
    <w:p w14:paraId="7234D977" w14:textId="0F6BABB4" w:rsidR="00493F24" w:rsidRDefault="00493F24" w:rsidP="00493F24">
      <w:pPr>
        <w:pStyle w:val="BodyText"/>
        <w:rPr>
          <w:rFonts w:ascii="Arial" w:hAnsi="Arial" w:cs="Arial"/>
          <w:b/>
          <w:szCs w:val="24"/>
        </w:rPr>
      </w:pPr>
    </w:p>
    <w:p w14:paraId="30A6C75F" w14:textId="093B5D15" w:rsidR="001E769F" w:rsidRDefault="001E769F" w:rsidP="00493F24">
      <w:pPr>
        <w:pStyle w:val="BodyText"/>
        <w:rPr>
          <w:rFonts w:ascii="Arial" w:hAnsi="Arial" w:cs="Arial"/>
          <w:b/>
          <w:szCs w:val="24"/>
        </w:rPr>
      </w:pPr>
    </w:p>
    <w:p w14:paraId="456EB2BD" w14:textId="77777777" w:rsidR="001E769F" w:rsidRDefault="001E769F" w:rsidP="00493F24">
      <w:pPr>
        <w:pStyle w:val="BodyText"/>
        <w:rPr>
          <w:rFonts w:ascii="Arial" w:hAnsi="Arial" w:cs="Arial"/>
          <w:b/>
          <w:szCs w:val="24"/>
        </w:rPr>
      </w:pPr>
    </w:p>
    <w:p w14:paraId="2B172352" w14:textId="77777777" w:rsidR="00493F24" w:rsidRPr="00493F24" w:rsidRDefault="00493F24" w:rsidP="00493F24">
      <w:pPr>
        <w:pStyle w:val="BodyText"/>
        <w:rPr>
          <w:rFonts w:ascii="Arial" w:hAnsi="Arial" w:cs="Arial"/>
          <w:b/>
          <w:szCs w:val="24"/>
        </w:rPr>
      </w:pPr>
      <w:r w:rsidRPr="00493F24">
        <w:rPr>
          <w:rFonts w:ascii="Arial" w:hAnsi="Arial" w:cs="Arial"/>
          <w:b/>
          <w:szCs w:val="24"/>
        </w:rPr>
        <w:lastRenderedPageBreak/>
        <w:t>Game Licenses:</w:t>
      </w:r>
    </w:p>
    <w:p w14:paraId="31B2C068" w14:textId="77777777" w:rsidR="00493F24" w:rsidRPr="00493F24" w:rsidRDefault="00493F24" w:rsidP="00493F24">
      <w:pPr>
        <w:pStyle w:val="BodyText"/>
        <w:rPr>
          <w:rFonts w:ascii="Arial" w:hAnsi="Arial" w:cs="Arial"/>
          <w:szCs w:val="24"/>
        </w:rPr>
      </w:pPr>
      <w:r w:rsidRPr="00493F24">
        <w:rPr>
          <w:rFonts w:ascii="Arial" w:hAnsi="Arial" w:cs="Arial"/>
          <w:szCs w:val="24"/>
        </w:rPr>
        <w:t>The following applications for Game Licenses were presented to the Council for Approval:</w:t>
      </w:r>
    </w:p>
    <w:p w14:paraId="318C116D" w14:textId="77777777" w:rsidR="00493F24" w:rsidRPr="00493F24" w:rsidRDefault="00493F24" w:rsidP="00493F24">
      <w:pPr>
        <w:pStyle w:val="BodyText"/>
        <w:rPr>
          <w:rFonts w:ascii="Arial" w:hAnsi="Arial" w:cs="Arial"/>
          <w:szCs w:val="24"/>
        </w:rPr>
      </w:pPr>
    </w:p>
    <w:p w14:paraId="65854C8D" w14:textId="77777777" w:rsidR="00493F24" w:rsidRPr="00493F24" w:rsidRDefault="00493F24" w:rsidP="00493F24">
      <w:pPr>
        <w:pStyle w:val="BodyText"/>
        <w:rPr>
          <w:rFonts w:ascii="Arial" w:hAnsi="Arial" w:cs="Arial"/>
          <w:szCs w:val="24"/>
        </w:rPr>
      </w:pPr>
      <w:r w:rsidRPr="00493F24">
        <w:rPr>
          <w:rFonts w:ascii="Arial" w:hAnsi="Arial" w:cs="Arial"/>
          <w:szCs w:val="24"/>
        </w:rPr>
        <w:tab/>
      </w:r>
      <w:r w:rsidRPr="00493F24">
        <w:rPr>
          <w:rFonts w:ascii="Arial" w:hAnsi="Arial" w:cs="Arial"/>
          <w:szCs w:val="24"/>
        </w:rPr>
        <w:tab/>
        <w:t>East End Bar</w:t>
      </w:r>
      <w:r w:rsidRPr="00493F24">
        <w:rPr>
          <w:rFonts w:ascii="Arial" w:hAnsi="Arial" w:cs="Arial"/>
          <w:szCs w:val="24"/>
        </w:rPr>
        <w:tab/>
      </w:r>
      <w:r w:rsidRPr="00493F24">
        <w:rPr>
          <w:rFonts w:ascii="Arial" w:hAnsi="Arial" w:cs="Arial"/>
          <w:szCs w:val="24"/>
        </w:rPr>
        <w:tab/>
      </w:r>
      <w:r w:rsidRPr="00493F24">
        <w:rPr>
          <w:rFonts w:ascii="Arial" w:hAnsi="Arial" w:cs="Arial"/>
          <w:szCs w:val="24"/>
        </w:rPr>
        <w:tab/>
        <w:t>The Zoo Bar</w:t>
      </w:r>
    </w:p>
    <w:p w14:paraId="45D6A1C7" w14:textId="77777777" w:rsidR="00493F24" w:rsidRPr="00493F24" w:rsidRDefault="00493F24" w:rsidP="00493F24">
      <w:pPr>
        <w:pStyle w:val="BodyText"/>
        <w:rPr>
          <w:rFonts w:ascii="Arial" w:hAnsi="Arial" w:cs="Arial"/>
          <w:szCs w:val="24"/>
        </w:rPr>
      </w:pPr>
      <w:r w:rsidRPr="00493F24">
        <w:rPr>
          <w:rFonts w:ascii="Arial" w:hAnsi="Arial" w:cs="Arial"/>
          <w:szCs w:val="24"/>
        </w:rPr>
        <w:tab/>
      </w:r>
      <w:r w:rsidRPr="00493F24">
        <w:rPr>
          <w:rFonts w:ascii="Arial" w:hAnsi="Arial" w:cs="Arial"/>
          <w:szCs w:val="24"/>
        </w:rPr>
        <w:tab/>
        <w:t>Sylver’s Bar</w:t>
      </w:r>
      <w:r w:rsidRPr="00493F24">
        <w:rPr>
          <w:rFonts w:ascii="Arial" w:hAnsi="Arial" w:cs="Arial"/>
          <w:szCs w:val="24"/>
        </w:rPr>
        <w:tab/>
      </w:r>
      <w:r w:rsidRPr="00493F24">
        <w:rPr>
          <w:rFonts w:ascii="Arial" w:hAnsi="Arial" w:cs="Arial"/>
          <w:szCs w:val="24"/>
        </w:rPr>
        <w:tab/>
      </w:r>
      <w:r w:rsidRPr="00493F24">
        <w:rPr>
          <w:rFonts w:ascii="Arial" w:hAnsi="Arial" w:cs="Arial"/>
          <w:szCs w:val="24"/>
        </w:rPr>
        <w:tab/>
        <w:t>Eagles Bar</w:t>
      </w:r>
    </w:p>
    <w:p w14:paraId="56091FFD" w14:textId="77777777" w:rsidR="00493F24" w:rsidRPr="00493F24" w:rsidRDefault="00493F24" w:rsidP="00493F24">
      <w:pPr>
        <w:pStyle w:val="BodyText"/>
        <w:rPr>
          <w:rFonts w:ascii="Arial" w:hAnsi="Arial" w:cs="Arial"/>
          <w:szCs w:val="24"/>
        </w:rPr>
      </w:pPr>
      <w:r w:rsidRPr="00493F24">
        <w:rPr>
          <w:rFonts w:ascii="Arial" w:hAnsi="Arial" w:cs="Arial"/>
          <w:szCs w:val="24"/>
        </w:rPr>
        <w:tab/>
      </w:r>
      <w:r w:rsidRPr="00493F24">
        <w:rPr>
          <w:rFonts w:ascii="Arial" w:hAnsi="Arial" w:cs="Arial"/>
          <w:szCs w:val="24"/>
        </w:rPr>
        <w:tab/>
        <w:t>Welcome Bar</w:t>
      </w:r>
    </w:p>
    <w:p w14:paraId="371D1ECD" w14:textId="77777777" w:rsidR="00493F24" w:rsidRPr="00493F24" w:rsidRDefault="00493F24" w:rsidP="00493F24">
      <w:pPr>
        <w:pStyle w:val="BodyText"/>
        <w:rPr>
          <w:rFonts w:ascii="Arial" w:hAnsi="Arial" w:cs="Arial"/>
          <w:szCs w:val="24"/>
        </w:rPr>
      </w:pPr>
    </w:p>
    <w:p w14:paraId="73337BE8" w14:textId="2FEA3AFB" w:rsidR="00493F24" w:rsidRPr="00493F24" w:rsidRDefault="00493F24" w:rsidP="00493F24">
      <w:pPr>
        <w:pStyle w:val="BodyText"/>
        <w:rPr>
          <w:rFonts w:ascii="Arial" w:hAnsi="Arial" w:cs="Arial"/>
          <w:bCs/>
          <w:iCs/>
          <w:szCs w:val="24"/>
        </w:rPr>
      </w:pPr>
      <w:r w:rsidRPr="00493F24">
        <w:rPr>
          <w:rFonts w:ascii="Arial" w:hAnsi="Arial" w:cs="Arial"/>
          <w:szCs w:val="24"/>
        </w:rPr>
        <w:t xml:space="preserve">Motion by </w:t>
      </w:r>
      <w:r>
        <w:rPr>
          <w:rFonts w:ascii="Arial" w:hAnsi="Arial" w:cs="Arial"/>
          <w:szCs w:val="24"/>
        </w:rPr>
        <w:t>Skroch</w:t>
      </w:r>
      <w:r w:rsidRPr="00493F24">
        <w:rPr>
          <w:rFonts w:ascii="Arial" w:hAnsi="Arial" w:cs="Arial"/>
          <w:szCs w:val="24"/>
        </w:rPr>
        <w:t xml:space="preserve"> and seconded by </w:t>
      </w:r>
      <w:r>
        <w:rPr>
          <w:rFonts w:ascii="Arial" w:hAnsi="Arial" w:cs="Arial"/>
          <w:szCs w:val="24"/>
        </w:rPr>
        <w:t>D. Marsolek</w:t>
      </w:r>
      <w:r w:rsidRPr="00493F24">
        <w:rPr>
          <w:rFonts w:ascii="Arial" w:hAnsi="Arial" w:cs="Arial"/>
          <w:szCs w:val="24"/>
        </w:rPr>
        <w:t xml:space="preserve"> to approve the above applications as presented</w:t>
      </w:r>
      <w:r>
        <w:rPr>
          <w:rFonts w:ascii="Arial" w:hAnsi="Arial" w:cs="Arial"/>
          <w:szCs w:val="24"/>
        </w:rPr>
        <w:t xml:space="preserve"> contingent on holding a valid liquor license</w:t>
      </w:r>
      <w:r w:rsidRPr="00493F24">
        <w:rPr>
          <w:rFonts w:ascii="Arial" w:hAnsi="Arial" w:cs="Arial"/>
          <w:szCs w:val="24"/>
        </w:rPr>
        <w:t>.  Motion carried</w:t>
      </w:r>
    </w:p>
    <w:p w14:paraId="56105541" w14:textId="77777777" w:rsidR="00493F24" w:rsidRPr="00493F24" w:rsidRDefault="00493F24" w:rsidP="00493F24">
      <w:pPr>
        <w:pStyle w:val="BodyText"/>
        <w:rPr>
          <w:rFonts w:ascii="Arial" w:hAnsi="Arial" w:cs="Arial"/>
          <w:b/>
          <w:szCs w:val="24"/>
        </w:rPr>
      </w:pPr>
    </w:p>
    <w:p w14:paraId="70879347" w14:textId="47E57697" w:rsidR="00493F24" w:rsidRDefault="00493F24" w:rsidP="00493F24">
      <w:pPr>
        <w:pStyle w:val="BodyText"/>
        <w:rPr>
          <w:rFonts w:ascii="Arial" w:hAnsi="Arial" w:cs="Arial"/>
          <w:b/>
          <w:szCs w:val="24"/>
        </w:rPr>
      </w:pPr>
      <w:r w:rsidRPr="00493F24">
        <w:rPr>
          <w:rFonts w:ascii="Arial" w:hAnsi="Arial" w:cs="Arial"/>
          <w:b/>
          <w:szCs w:val="24"/>
        </w:rPr>
        <w:t>Liquor Licenses:</w:t>
      </w:r>
    </w:p>
    <w:p w14:paraId="2995D70A" w14:textId="77777777" w:rsidR="00493F24" w:rsidRPr="00493F24" w:rsidRDefault="00493F24" w:rsidP="00493F24">
      <w:pPr>
        <w:pStyle w:val="BodyText"/>
        <w:rPr>
          <w:rFonts w:ascii="Arial" w:hAnsi="Arial" w:cs="Arial"/>
          <w:szCs w:val="24"/>
        </w:rPr>
      </w:pPr>
      <w:r w:rsidRPr="00493F24">
        <w:rPr>
          <w:rFonts w:ascii="Arial" w:hAnsi="Arial" w:cs="Arial"/>
          <w:szCs w:val="24"/>
        </w:rPr>
        <w:t>The following applications for Class “A” Retailers licenses were presented to the Council for Approval:</w:t>
      </w:r>
    </w:p>
    <w:p w14:paraId="74675573" w14:textId="77777777" w:rsidR="00493F24" w:rsidRPr="00493F24" w:rsidRDefault="00493F24" w:rsidP="00493F24">
      <w:pPr>
        <w:pStyle w:val="BodyText"/>
        <w:rPr>
          <w:rFonts w:ascii="Arial" w:hAnsi="Arial" w:cs="Arial"/>
          <w:szCs w:val="24"/>
        </w:rPr>
      </w:pPr>
    </w:p>
    <w:p w14:paraId="3B460D2C" w14:textId="50A4490A" w:rsidR="00493F24" w:rsidRPr="00493F24" w:rsidRDefault="00493F24" w:rsidP="00493F24">
      <w:pPr>
        <w:pStyle w:val="BodyText"/>
        <w:rPr>
          <w:rFonts w:ascii="Arial" w:hAnsi="Arial" w:cs="Arial"/>
          <w:b/>
          <w:i/>
          <w:szCs w:val="24"/>
        </w:rPr>
      </w:pPr>
      <w:r w:rsidRPr="00493F24">
        <w:rPr>
          <w:rFonts w:ascii="Arial" w:hAnsi="Arial" w:cs="Arial"/>
          <w:b/>
          <w:i/>
          <w:szCs w:val="24"/>
        </w:rPr>
        <w:tab/>
      </w:r>
      <w:r w:rsidRPr="00493F24">
        <w:rPr>
          <w:rFonts w:ascii="Arial" w:hAnsi="Arial" w:cs="Arial"/>
          <w:b/>
          <w:i/>
          <w:szCs w:val="24"/>
        </w:rPr>
        <w:tab/>
      </w:r>
      <w:r w:rsidRPr="00493F24">
        <w:rPr>
          <w:rFonts w:ascii="Arial" w:hAnsi="Arial" w:cs="Arial"/>
          <w:b/>
          <w:i/>
          <w:szCs w:val="24"/>
        </w:rPr>
        <w:tab/>
        <w:t xml:space="preserve">Indee Mini Mart, LLC </w:t>
      </w:r>
      <w:r w:rsidRPr="00493F24">
        <w:rPr>
          <w:rFonts w:ascii="Arial" w:hAnsi="Arial" w:cs="Arial"/>
          <w:b/>
          <w:i/>
          <w:szCs w:val="24"/>
        </w:rPr>
        <w:tab/>
      </w:r>
      <w:r>
        <w:rPr>
          <w:rFonts w:ascii="Arial" w:hAnsi="Arial" w:cs="Arial"/>
          <w:b/>
          <w:i/>
          <w:szCs w:val="24"/>
        </w:rPr>
        <w:t>Independence Store</w:t>
      </w:r>
      <w:r w:rsidRPr="00493F24">
        <w:rPr>
          <w:rFonts w:ascii="Arial" w:hAnsi="Arial" w:cs="Arial"/>
          <w:b/>
          <w:i/>
          <w:szCs w:val="24"/>
        </w:rPr>
        <w:t xml:space="preserve">, LLC </w:t>
      </w:r>
    </w:p>
    <w:p w14:paraId="09741626" w14:textId="77777777" w:rsidR="00493F24" w:rsidRPr="00493F24" w:rsidRDefault="00493F24" w:rsidP="00493F24">
      <w:pPr>
        <w:pStyle w:val="BodyText"/>
        <w:rPr>
          <w:rFonts w:ascii="Arial" w:hAnsi="Arial" w:cs="Arial"/>
          <w:b/>
          <w:i/>
          <w:szCs w:val="24"/>
        </w:rPr>
      </w:pPr>
      <w:r w:rsidRPr="00493F24">
        <w:rPr>
          <w:rFonts w:ascii="Arial" w:hAnsi="Arial" w:cs="Arial"/>
          <w:b/>
          <w:i/>
          <w:szCs w:val="24"/>
        </w:rPr>
        <w:tab/>
      </w:r>
      <w:r w:rsidRPr="00493F24">
        <w:rPr>
          <w:rFonts w:ascii="Arial" w:hAnsi="Arial" w:cs="Arial"/>
          <w:b/>
          <w:i/>
          <w:szCs w:val="24"/>
        </w:rPr>
        <w:tab/>
      </w:r>
      <w:r w:rsidRPr="00493F24">
        <w:rPr>
          <w:rFonts w:ascii="Arial" w:hAnsi="Arial" w:cs="Arial"/>
          <w:b/>
          <w:i/>
          <w:szCs w:val="24"/>
        </w:rPr>
        <w:tab/>
        <w:t>DOLGENCORP, LLC</w:t>
      </w:r>
    </w:p>
    <w:p w14:paraId="45825605" w14:textId="77777777" w:rsidR="00493F24" w:rsidRPr="00493F24" w:rsidRDefault="00493F24" w:rsidP="00493F24">
      <w:pPr>
        <w:pStyle w:val="BodyText"/>
        <w:rPr>
          <w:rFonts w:ascii="Arial" w:hAnsi="Arial" w:cs="Arial"/>
          <w:b/>
          <w:i/>
          <w:szCs w:val="24"/>
        </w:rPr>
      </w:pPr>
    </w:p>
    <w:p w14:paraId="342AC9B8" w14:textId="42B68620" w:rsidR="00493F24" w:rsidRPr="00493F24" w:rsidRDefault="00493F24" w:rsidP="00493F24">
      <w:pPr>
        <w:pStyle w:val="BodyText"/>
        <w:rPr>
          <w:rFonts w:ascii="Arial" w:hAnsi="Arial" w:cs="Arial"/>
          <w:bCs/>
          <w:iCs/>
          <w:szCs w:val="24"/>
        </w:rPr>
      </w:pPr>
      <w:r w:rsidRPr="00493F24">
        <w:rPr>
          <w:rFonts w:ascii="Arial" w:hAnsi="Arial" w:cs="Arial"/>
          <w:bCs/>
          <w:iCs/>
          <w:szCs w:val="24"/>
        </w:rPr>
        <w:t xml:space="preserve">Motion by </w:t>
      </w:r>
      <w:r>
        <w:rPr>
          <w:rFonts w:ascii="Arial" w:hAnsi="Arial" w:cs="Arial"/>
          <w:bCs/>
          <w:iCs/>
          <w:szCs w:val="24"/>
        </w:rPr>
        <w:t>Skroch</w:t>
      </w:r>
      <w:r w:rsidRPr="00493F24">
        <w:rPr>
          <w:rFonts w:ascii="Arial" w:hAnsi="Arial" w:cs="Arial"/>
          <w:bCs/>
          <w:iCs/>
          <w:szCs w:val="24"/>
        </w:rPr>
        <w:t xml:space="preserve"> and seconded by Foltz to approve the above applications and grant the licenses. Motion carried. </w:t>
      </w:r>
    </w:p>
    <w:p w14:paraId="49035CAA" w14:textId="2106CF7C" w:rsidR="00493F24" w:rsidRDefault="00493F24" w:rsidP="00493F24">
      <w:pPr>
        <w:pStyle w:val="BodyText"/>
        <w:rPr>
          <w:rFonts w:ascii="Arial" w:hAnsi="Arial" w:cs="Arial"/>
          <w:b/>
          <w:szCs w:val="24"/>
        </w:rPr>
      </w:pPr>
    </w:p>
    <w:p w14:paraId="0B9E64F7" w14:textId="77777777" w:rsidR="00493F24" w:rsidRPr="00493F24" w:rsidRDefault="00493F24" w:rsidP="00493F24">
      <w:pPr>
        <w:pStyle w:val="BodyText"/>
        <w:rPr>
          <w:rFonts w:ascii="Arial" w:hAnsi="Arial" w:cs="Arial"/>
          <w:szCs w:val="24"/>
        </w:rPr>
      </w:pPr>
      <w:r w:rsidRPr="00493F24">
        <w:rPr>
          <w:rFonts w:ascii="Arial" w:hAnsi="Arial" w:cs="Arial"/>
          <w:szCs w:val="24"/>
        </w:rPr>
        <w:t>The following renewal application for a Class “B” Licenses to sell Fermented Malt Beverages was presented to the Council for Approval:</w:t>
      </w:r>
    </w:p>
    <w:p w14:paraId="569420C9" w14:textId="77777777" w:rsidR="00493F24" w:rsidRPr="00493F24" w:rsidRDefault="00493F24" w:rsidP="00493F24">
      <w:pPr>
        <w:pStyle w:val="BodyText"/>
        <w:rPr>
          <w:rFonts w:ascii="Arial" w:hAnsi="Arial" w:cs="Arial"/>
          <w:szCs w:val="24"/>
        </w:rPr>
      </w:pPr>
    </w:p>
    <w:p w14:paraId="0BBA9CAF" w14:textId="77777777" w:rsidR="00493F24" w:rsidRPr="00493F24" w:rsidRDefault="00493F24" w:rsidP="00493F24">
      <w:pPr>
        <w:pStyle w:val="BodyText"/>
        <w:rPr>
          <w:rFonts w:ascii="Arial" w:hAnsi="Arial" w:cs="Arial"/>
          <w:b/>
          <w:i/>
          <w:szCs w:val="24"/>
        </w:rPr>
      </w:pPr>
      <w:r w:rsidRPr="00493F24">
        <w:rPr>
          <w:rFonts w:ascii="Arial" w:hAnsi="Arial" w:cs="Arial"/>
          <w:b/>
          <w:i/>
          <w:szCs w:val="24"/>
        </w:rPr>
        <w:tab/>
      </w:r>
      <w:r w:rsidRPr="00493F24">
        <w:rPr>
          <w:rFonts w:ascii="Arial" w:hAnsi="Arial" w:cs="Arial"/>
          <w:b/>
          <w:i/>
          <w:szCs w:val="24"/>
        </w:rPr>
        <w:tab/>
      </w:r>
      <w:r w:rsidRPr="00493F24">
        <w:rPr>
          <w:rFonts w:ascii="Arial" w:hAnsi="Arial" w:cs="Arial"/>
          <w:b/>
          <w:i/>
          <w:szCs w:val="24"/>
        </w:rPr>
        <w:tab/>
      </w:r>
      <w:r w:rsidRPr="00493F24">
        <w:rPr>
          <w:rFonts w:ascii="Arial" w:hAnsi="Arial" w:cs="Arial"/>
          <w:b/>
          <w:i/>
          <w:szCs w:val="24"/>
        </w:rPr>
        <w:tab/>
        <w:t>Taqueria El Buen Pastor</w:t>
      </w:r>
    </w:p>
    <w:p w14:paraId="11199B00" w14:textId="77777777" w:rsidR="00493F24" w:rsidRPr="00493F24" w:rsidRDefault="00493F24" w:rsidP="00493F24">
      <w:pPr>
        <w:pStyle w:val="BodyText"/>
        <w:rPr>
          <w:rFonts w:ascii="Arial" w:hAnsi="Arial" w:cs="Arial"/>
          <w:b/>
          <w:i/>
          <w:szCs w:val="24"/>
        </w:rPr>
      </w:pPr>
    </w:p>
    <w:p w14:paraId="1E5C1609" w14:textId="544FBC03" w:rsidR="00493F24" w:rsidRPr="00493F24" w:rsidRDefault="00493F24" w:rsidP="00493F24">
      <w:pPr>
        <w:pStyle w:val="BodyText"/>
        <w:rPr>
          <w:rFonts w:ascii="Arial" w:hAnsi="Arial" w:cs="Arial"/>
          <w:bCs/>
          <w:iCs/>
          <w:szCs w:val="24"/>
        </w:rPr>
      </w:pPr>
      <w:r w:rsidRPr="00493F24">
        <w:rPr>
          <w:rFonts w:ascii="Arial" w:hAnsi="Arial" w:cs="Arial"/>
          <w:bCs/>
          <w:iCs/>
          <w:szCs w:val="24"/>
        </w:rPr>
        <w:t xml:space="preserve">Motion by </w:t>
      </w:r>
      <w:r>
        <w:rPr>
          <w:rFonts w:ascii="Arial" w:hAnsi="Arial" w:cs="Arial"/>
          <w:bCs/>
          <w:iCs/>
          <w:szCs w:val="24"/>
        </w:rPr>
        <w:t>Foltz</w:t>
      </w:r>
      <w:r w:rsidRPr="00493F24">
        <w:rPr>
          <w:rFonts w:ascii="Arial" w:hAnsi="Arial" w:cs="Arial"/>
          <w:bCs/>
          <w:iCs/>
          <w:szCs w:val="24"/>
        </w:rPr>
        <w:t xml:space="preserve"> and seconded by </w:t>
      </w:r>
      <w:r>
        <w:rPr>
          <w:rFonts w:ascii="Arial" w:hAnsi="Arial" w:cs="Arial"/>
          <w:bCs/>
          <w:iCs/>
          <w:szCs w:val="24"/>
        </w:rPr>
        <w:t>D. Marsolek</w:t>
      </w:r>
      <w:r w:rsidRPr="00493F24">
        <w:rPr>
          <w:rFonts w:ascii="Arial" w:hAnsi="Arial" w:cs="Arial"/>
          <w:bCs/>
          <w:iCs/>
          <w:szCs w:val="24"/>
        </w:rPr>
        <w:t xml:space="preserve"> to approve the above application and grant the license. Motion carried. </w:t>
      </w:r>
    </w:p>
    <w:p w14:paraId="1D5286D7" w14:textId="77777777" w:rsidR="00493F24" w:rsidRPr="00493F24" w:rsidRDefault="00493F24" w:rsidP="00493F24">
      <w:pPr>
        <w:pStyle w:val="BodyText"/>
        <w:rPr>
          <w:rFonts w:ascii="Arial" w:hAnsi="Arial" w:cs="Arial"/>
          <w:b/>
          <w:szCs w:val="24"/>
        </w:rPr>
      </w:pPr>
    </w:p>
    <w:p w14:paraId="1C29FE1C" w14:textId="77777777" w:rsidR="00493F24" w:rsidRPr="00493F24" w:rsidRDefault="00493F24" w:rsidP="00493F24">
      <w:pPr>
        <w:pStyle w:val="BodyText"/>
        <w:rPr>
          <w:rFonts w:ascii="Arial" w:hAnsi="Arial" w:cs="Arial"/>
          <w:szCs w:val="24"/>
        </w:rPr>
      </w:pPr>
      <w:r w:rsidRPr="00493F24">
        <w:rPr>
          <w:rFonts w:ascii="Arial" w:hAnsi="Arial" w:cs="Arial"/>
          <w:szCs w:val="24"/>
        </w:rPr>
        <w:t>The following renewal applications for Class “B” Licenses were presented to the Council for Approval:</w:t>
      </w:r>
    </w:p>
    <w:p w14:paraId="120640A1" w14:textId="77777777" w:rsidR="00493F24" w:rsidRPr="00493F24" w:rsidRDefault="00493F24" w:rsidP="00493F24">
      <w:pPr>
        <w:pStyle w:val="BodyText"/>
        <w:rPr>
          <w:rFonts w:ascii="Arial" w:hAnsi="Arial" w:cs="Arial"/>
          <w:szCs w:val="24"/>
        </w:rPr>
      </w:pPr>
    </w:p>
    <w:p w14:paraId="6874208C" w14:textId="047CED1E" w:rsidR="00BA41C9" w:rsidRDefault="00493F24" w:rsidP="00493F24">
      <w:pPr>
        <w:pStyle w:val="BodyText"/>
        <w:rPr>
          <w:rFonts w:ascii="Arial" w:hAnsi="Arial" w:cs="Arial"/>
          <w:szCs w:val="24"/>
        </w:rPr>
      </w:pPr>
      <w:r w:rsidRPr="00493F24">
        <w:rPr>
          <w:rFonts w:ascii="Arial" w:hAnsi="Arial" w:cs="Arial"/>
          <w:b/>
          <w:i/>
          <w:szCs w:val="24"/>
        </w:rPr>
        <w:t>Eagles Bar</w:t>
      </w:r>
      <w:r w:rsidRPr="00493F24">
        <w:rPr>
          <w:rFonts w:ascii="Arial" w:hAnsi="Arial" w:cs="Arial"/>
          <w:szCs w:val="24"/>
        </w:rPr>
        <w:t xml:space="preserve"> </w:t>
      </w:r>
      <w:r w:rsidR="00BA41C9">
        <w:rPr>
          <w:rFonts w:ascii="Arial" w:hAnsi="Arial" w:cs="Arial"/>
          <w:szCs w:val="24"/>
        </w:rPr>
        <w:t>– Motion by Skroch and seconded by D. Marsolek to approve the application.  Motion carried.</w:t>
      </w:r>
    </w:p>
    <w:p w14:paraId="393B8B9B" w14:textId="77777777" w:rsidR="00BA41C9" w:rsidRDefault="00BA41C9" w:rsidP="00493F24">
      <w:pPr>
        <w:pStyle w:val="BodyText"/>
        <w:rPr>
          <w:rFonts w:ascii="Arial" w:hAnsi="Arial" w:cs="Arial"/>
          <w:szCs w:val="24"/>
        </w:rPr>
      </w:pPr>
    </w:p>
    <w:p w14:paraId="14EA2CC5" w14:textId="7E825103" w:rsidR="00493F24" w:rsidRDefault="00493F24" w:rsidP="00493F24">
      <w:pPr>
        <w:pStyle w:val="BodyText"/>
        <w:rPr>
          <w:rFonts w:ascii="Arial" w:hAnsi="Arial" w:cs="Arial"/>
          <w:szCs w:val="24"/>
        </w:rPr>
      </w:pPr>
      <w:r w:rsidRPr="00493F24">
        <w:rPr>
          <w:rFonts w:ascii="Arial" w:hAnsi="Arial" w:cs="Arial"/>
          <w:b/>
          <w:i/>
          <w:szCs w:val="24"/>
        </w:rPr>
        <w:t>Sylver’s Bar</w:t>
      </w:r>
      <w:r w:rsidRPr="00493F24">
        <w:rPr>
          <w:rFonts w:ascii="Arial" w:hAnsi="Arial" w:cs="Arial"/>
          <w:szCs w:val="24"/>
        </w:rPr>
        <w:t xml:space="preserve"> </w:t>
      </w:r>
      <w:r w:rsidR="00BA41C9">
        <w:rPr>
          <w:rFonts w:ascii="Arial" w:hAnsi="Arial" w:cs="Arial"/>
          <w:szCs w:val="24"/>
        </w:rPr>
        <w:t>- Motion by Foltz and seconded by C. Marsolek to approve the application.  Motion carried.</w:t>
      </w:r>
    </w:p>
    <w:p w14:paraId="3EA7B0B3" w14:textId="77777777" w:rsidR="00BA41C9" w:rsidRPr="00493F24" w:rsidRDefault="00BA41C9" w:rsidP="00493F24">
      <w:pPr>
        <w:pStyle w:val="BodyText"/>
        <w:rPr>
          <w:rFonts w:ascii="Arial" w:hAnsi="Arial" w:cs="Arial"/>
          <w:szCs w:val="24"/>
        </w:rPr>
      </w:pPr>
    </w:p>
    <w:p w14:paraId="4C270389" w14:textId="77777777" w:rsidR="00BA41C9" w:rsidRDefault="00493F24" w:rsidP="00493F24">
      <w:pPr>
        <w:pStyle w:val="BodyText"/>
        <w:rPr>
          <w:rFonts w:ascii="Arial" w:hAnsi="Arial" w:cs="Arial"/>
          <w:szCs w:val="24"/>
        </w:rPr>
      </w:pPr>
      <w:r w:rsidRPr="00493F24">
        <w:rPr>
          <w:rFonts w:ascii="Arial" w:hAnsi="Arial" w:cs="Arial"/>
          <w:b/>
          <w:i/>
          <w:szCs w:val="24"/>
        </w:rPr>
        <w:t>The Zoo Bar</w:t>
      </w:r>
      <w:r w:rsidRPr="00493F24">
        <w:rPr>
          <w:rFonts w:ascii="Arial" w:hAnsi="Arial" w:cs="Arial"/>
          <w:szCs w:val="24"/>
        </w:rPr>
        <w:t xml:space="preserve"> </w:t>
      </w:r>
      <w:r w:rsidR="00BA41C9">
        <w:rPr>
          <w:rFonts w:ascii="Arial" w:hAnsi="Arial" w:cs="Arial"/>
          <w:szCs w:val="24"/>
        </w:rPr>
        <w:t>– Motion by Skroch and seconded by Foltz to approve the application.  Motion carried.</w:t>
      </w:r>
      <w:r w:rsidRPr="00493F24">
        <w:rPr>
          <w:rFonts w:ascii="Arial" w:hAnsi="Arial" w:cs="Arial"/>
          <w:szCs w:val="24"/>
        </w:rPr>
        <w:tab/>
      </w:r>
    </w:p>
    <w:p w14:paraId="76C43198" w14:textId="57B4BF98" w:rsidR="00493F24" w:rsidRPr="00493F24" w:rsidRDefault="00493F24" w:rsidP="00493F24">
      <w:pPr>
        <w:pStyle w:val="BodyText"/>
        <w:rPr>
          <w:rFonts w:ascii="Arial" w:hAnsi="Arial" w:cs="Arial"/>
          <w:szCs w:val="24"/>
        </w:rPr>
      </w:pPr>
      <w:r w:rsidRPr="00493F24">
        <w:rPr>
          <w:rFonts w:ascii="Arial" w:hAnsi="Arial" w:cs="Arial"/>
          <w:szCs w:val="24"/>
        </w:rPr>
        <w:tab/>
      </w:r>
      <w:r w:rsidRPr="00493F24">
        <w:rPr>
          <w:rFonts w:ascii="Arial" w:hAnsi="Arial" w:cs="Arial"/>
          <w:szCs w:val="24"/>
        </w:rPr>
        <w:tab/>
        <w:t xml:space="preserve"> </w:t>
      </w:r>
    </w:p>
    <w:p w14:paraId="5FAF7E9E" w14:textId="2FCB1CA9" w:rsidR="00493F24" w:rsidRDefault="00493F24" w:rsidP="00493F24">
      <w:pPr>
        <w:pStyle w:val="BodyText"/>
        <w:rPr>
          <w:rFonts w:ascii="Arial" w:hAnsi="Arial" w:cs="Arial"/>
          <w:bCs/>
          <w:iCs/>
          <w:szCs w:val="24"/>
        </w:rPr>
      </w:pPr>
      <w:r w:rsidRPr="00493F24">
        <w:rPr>
          <w:rFonts w:ascii="Arial" w:hAnsi="Arial" w:cs="Arial"/>
          <w:b/>
          <w:i/>
          <w:szCs w:val="24"/>
        </w:rPr>
        <w:t>East End Bar &amp; Grill</w:t>
      </w:r>
      <w:r w:rsidR="00BA41C9">
        <w:rPr>
          <w:rFonts w:ascii="Arial" w:hAnsi="Arial" w:cs="Arial"/>
          <w:b/>
          <w:i/>
          <w:szCs w:val="24"/>
        </w:rPr>
        <w:t xml:space="preserve"> – </w:t>
      </w:r>
      <w:r w:rsidR="00BA41C9">
        <w:rPr>
          <w:rFonts w:ascii="Arial" w:hAnsi="Arial" w:cs="Arial"/>
          <w:bCs/>
          <w:iCs/>
          <w:szCs w:val="24"/>
        </w:rPr>
        <w:t>Motion by D. Marsolek and seconded by C. Marsolek to approve the application.  Motion carried.</w:t>
      </w:r>
    </w:p>
    <w:p w14:paraId="1E17550A" w14:textId="77777777" w:rsidR="00BA41C9" w:rsidRPr="00BA41C9" w:rsidRDefault="00BA41C9" w:rsidP="00493F24">
      <w:pPr>
        <w:pStyle w:val="BodyText"/>
        <w:rPr>
          <w:rFonts w:ascii="Arial" w:hAnsi="Arial" w:cs="Arial"/>
          <w:bCs/>
          <w:iCs/>
          <w:szCs w:val="24"/>
        </w:rPr>
      </w:pPr>
    </w:p>
    <w:p w14:paraId="6A994A8A" w14:textId="2246597A" w:rsidR="00493F24" w:rsidRPr="00493F24" w:rsidRDefault="00BA41C9" w:rsidP="00493F24">
      <w:pPr>
        <w:pStyle w:val="BodyText"/>
        <w:rPr>
          <w:rFonts w:ascii="Arial" w:hAnsi="Arial" w:cs="Arial"/>
          <w:b/>
          <w:i/>
          <w:szCs w:val="24"/>
        </w:rPr>
      </w:pPr>
      <w:r w:rsidRPr="00493F24">
        <w:rPr>
          <w:rFonts w:ascii="Arial" w:hAnsi="Arial" w:cs="Arial"/>
          <w:b/>
          <w:i/>
          <w:szCs w:val="24"/>
        </w:rPr>
        <w:t>Welcome Bar</w:t>
      </w:r>
    </w:p>
    <w:p w14:paraId="4702706D" w14:textId="479FF18D" w:rsidR="00493F24" w:rsidRPr="00BA41C9" w:rsidRDefault="00493F24" w:rsidP="00493F24">
      <w:pPr>
        <w:pStyle w:val="BodyText"/>
        <w:rPr>
          <w:rFonts w:ascii="Arial" w:hAnsi="Arial" w:cs="Arial"/>
          <w:bCs/>
          <w:iCs/>
          <w:szCs w:val="24"/>
        </w:rPr>
      </w:pPr>
      <w:r w:rsidRPr="00493F24">
        <w:rPr>
          <w:rFonts w:ascii="Arial" w:hAnsi="Arial" w:cs="Arial"/>
          <w:bCs/>
          <w:iCs/>
          <w:szCs w:val="24"/>
        </w:rPr>
        <w:t xml:space="preserve">Motion by </w:t>
      </w:r>
      <w:r w:rsidR="00BA41C9">
        <w:rPr>
          <w:rFonts w:ascii="Arial" w:hAnsi="Arial" w:cs="Arial"/>
          <w:bCs/>
          <w:iCs/>
          <w:szCs w:val="24"/>
        </w:rPr>
        <w:t>D. Marsolek</w:t>
      </w:r>
      <w:r w:rsidRPr="00493F24">
        <w:rPr>
          <w:rFonts w:ascii="Arial" w:hAnsi="Arial" w:cs="Arial"/>
          <w:bCs/>
          <w:iCs/>
          <w:szCs w:val="24"/>
        </w:rPr>
        <w:t xml:space="preserve"> and seconded by </w:t>
      </w:r>
      <w:r w:rsidR="00BA41C9">
        <w:rPr>
          <w:rFonts w:ascii="Arial" w:hAnsi="Arial" w:cs="Arial"/>
          <w:bCs/>
          <w:iCs/>
          <w:szCs w:val="24"/>
        </w:rPr>
        <w:t>Foltz to deny the application</w:t>
      </w:r>
      <w:r w:rsidR="00E34808">
        <w:rPr>
          <w:rFonts w:ascii="Arial" w:hAnsi="Arial" w:cs="Arial"/>
          <w:bCs/>
          <w:iCs/>
          <w:szCs w:val="24"/>
        </w:rPr>
        <w:t xml:space="preserve"> as presented</w:t>
      </w:r>
      <w:r w:rsidR="00BA41C9">
        <w:rPr>
          <w:rFonts w:ascii="Arial" w:hAnsi="Arial" w:cs="Arial"/>
          <w:bCs/>
          <w:iCs/>
          <w:szCs w:val="24"/>
        </w:rPr>
        <w:t>.</w:t>
      </w:r>
      <w:r w:rsidRPr="00493F24">
        <w:rPr>
          <w:rFonts w:ascii="Arial" w:hAnsi="Arial" w:cs="Arial"/>
          <w:bCs/>
          <w:iCs/>
          <w:szCs w:val="24"/>
        </w:rPr>
        <w:t xml:space="preserve"> Motion carried. </w:t>
      </w:r>
    </w:p>
    <w:p w14:paraId="3249355E" w14:textId="4344C31E" w:rsidR="00493F24" w:rsidRDefault="00493F24" w:rsidP="00493F24">
      <w:pPr>
        <w:pStyle w:val="BodyText"/>
        <w:rPr>
          <w:rFonts w:ascii="Arial" w:hAnsi="Arial" w:cs="Arial"/>
          <w:b/>
          <w:szCs w:val="24"/>
        </w:rPr>
      </w:pPr>
    </w:p>
    <w:p w14:paraId="671C809D" w14:textId="12F41708" w:rsidR="00BA41C9" w:rsidRPr="00493F24" w:rsidRDefault="00BA41C9" w:rsidP="00BA41C9">
      <w:pPr>
        <w:pStyle w:val="BodyText"/>
        <w:rPr>
          <w:rFonts w:ascii="Arial" w:hAnsi="Arial" w:cs="Arial"/>
          <w:szCs w:val="24"/>
        </w:rPr>
      </w:pPr>
      <w:r w:rsidRPr="00493F24">
        <w:rPr>
          <w:rFonts w:ascii="Arial" w:hAnsi="Arial" w:cs="Arial"/>
          <w:szCs w:val="24"/>
        </w:rPr>
        <w:lastRenderedPageBreak/>
        <w:t>The following application for</w:t>
      </w:r>
      <w:r>
        <w:rPr>
          <w:rFonts w:ascii="Arial" w:hAnsi="Arial" w:cs="Arial"/>
          <w:szCs w:val="24"/>
        </w:rPr>
        <w:t xml:space="preserve"> an Original</w:t>
      </w:r>
      <w:r w:rsidRPr="00493F24">
        <w:rPr>
          <w:rFonts w:ascii="Arial" w:hAnsi="Arial" w:cs="Arial"/>
          <w:szCs w:val="24"/>
        </w:rPr>
        <w:t xml:space="preserve"> Class “A” Retailers licenses were presented to the Council for Approval:</w:t>
      </w:r>
    </w:p>
    <w:p w14:paraId="5F0CB175" w14:textId="2B06A930" w:rsidR="00BA41C9" w:rsidRPr="00493F24" w:rsidRDefault="00BA41C9" w:rsidP="00BA41C9">
      <w:pPr>
        <w:pStyle w:val="BodyText"/>
        <w:rPr>
          <w:rFonts w:ascii="Arial" w:hAnsi="Arial" w:cs="Arial"/>
          <w:b/>
          <w:i/>
          <w:szCs w:val="24"/>
        </w:rPr>
      </w:pPr>
      <w:r w:rsidRPr="00493F24">
        <w:rPr>
          <w:rFonts w:ascii="Arial" w:hAnsi="Arial" w:cs="Arial"/>
          <w:b/>
          <w:i/>
          <w:szCs w:val="24"/>
        </w:rPr>
        <w:t xml:space="preserve"> </w:t>
      </w:r>
    </w:p>
    <w:p w14:paraId="0500BDE2" w14:textId="4B694110" w:rsidR="00BA41C9" w:rsidRPr="00493F24" w:rsidRDefault="00BA41C9" w:rsidP="00BA41C9">
      <w:pPr>
        <w:pStyle w:val="BodyText"/>
        <w:rPr>
          <w:rFonts w:ascii="Arial" w:hAnsi="Arial" w:cs="Arial"/>
          <w:b/>
          <w:i/>
          <w:szCs w:val="24"/>
        </w:rPr>
      </w:pPr>
      <w:r w:rsidRPr="00493F24">
        <w:rPr>
          <w:rFonts w:ascii="Arial" w:hAnsi="Arial" w:cs="Arial"/>
          <w:b/>
          <w:i/>
          <w:szCs w:val="24"/>
        </w:rPr>
        <w:tab/>
      </w:r>
      <w:r w:rsidRPr="00493F24">
        <w:rPr>
          <w:rFonts w:ascii="Arial" w:hAnsi="Arial" w:cs="Arial"/>
          <w:b/>
          <w:i/>
          <w:szCs w:val="24"/>
        </w:rPr>
        <w:tab/>
      </w:r>
      <w:r w:rsidRPr="00493F24">
        <w:rPr>
          <w:rFonts w:ascii="Arial" w:hAnsi="Arial" w:cs="Arial"/>
          <w:b/>
          <w:i/>
          <w:szCs w:val="24"/>
        </w:rPr>
        <w:tab/>
      </w:r>
      <w:r>
        <w:rPr>
          <w:rFonts w:ascii="Arial" w:hAnsi="Arial" w:cs="Arial"/>
          <w:b/>
          <w:i/>
          <w:szCs w:val="24"/>
        </w:rPr>
        <w:t>Bushy’s Meat Market</w:t>
      </w:r>
    </w:p>
    <w:p w14:paraId="08813B8E" w14:textId="77777777" w:rsidR="00BA41C9" w:rsidRPr="00493F24" w:rsidRDefault="00BA41C9" w:rsidP="00BA41C9">
      <w:pPr>
        <w:pStyle w:val="BodyText"/>
        <w:rPr>
          <w:rFonts w:ascii="Arial" w:hAnsi="Arial" w:cs="Arial"/>
          <w:b/>
          <w:i/>
          <w:szCs w:val="24"/>
        </w:rPr>
      </w:pPr>
    </w:p>
    <w:p w14:paraId="60D66FC1" w14:textId="06A43A21" w:rsidR="00BA41C9" w:rsidRPr="00493F24" w:rsidRDefault="00BA41C9" w:rsidP="00BA41C9">
      <w:pPr>
        <w:pStyle w:val="BodyText"/>
        <w:rPr>
          <w:rFonts w:ascii="Arial" w:hAnsi="Arial" w:cs="Arial"/>
          <w:bCs/>
          <w:iCs/>
          <w:szCs w:val="24"/>
        </w:rPr>
      </w:pPr>
      <w:r w:rsidRPr="00493F24">
        <w:rPr>
          <w:rFonts w:ascii="Arial" w:hAnsi="Arial" w:cs="Arial"/>
          <w:bCs/>
          <w:iCs/>
          <w:szCs w:val="24"/>
        </w:rPr>
        <w:t xml:space="preserve">Motion by </w:t>
      </w:r>
      <w:r>
        <w:rPr>
          <w:rFonts w:ascii="Arial" w:hAnsi="Arial" w:cs="Arial"/>
          <w:bCs/>
          <w:iCs/>
          <w:szCs w:val="24"/>
        </w:rPr>
        <w:t>D. Marsolek</w:t>
      </w:r>
      <w:r w:rsidRPr="00493F24">
        <w:rPr>
          <w:rFonts w:ascii="Arial" w:hAnsi="Arial" w:cs="Arial"/>
          <w:bCs/>
          <w:iCs/>
          <w:szCs w:val="24"/>
        </w:rPr>
        <w:t xml:space="preserve"> and seconded by </w:t>
      </w:r>
      <w:r w:rsidR="002E444D">
        <w:rPr>
          <w:rFonts w:ascii="Arial" w:hAnsi="Arial" w:cs="Arial"/>
          <w:bCs/>
          <w:iCs/>
          <w:szCs w:val="24"/>
        </w:rPr>
        <w:t>C</w:t>
      </w:r>
      <w:r>
        <w:rPr>
          <w:rFonts w:ascii="Arial" w:hAnsi="Arial" w:cs="Arial"/>
          <w:bCs/>
          <w:iCs/>
          <w:szCs w:val="24"/>
        </w:rPr>
        <w:t>. Marsolek</w:t>
      </w:r>
      <w:r w:rsidRPr="00493F24">
        <w:rPr>
          <w:rFonts w:ascii="Arial" w:hAnsi="Arial" w:cs="Arial"/>
          <w:bCs/>
          <w:iCs/>
          <w:szCs w:val="24"/>
        </w:rPr>
        <w:t xml:space="preserve"> to approve the above application</w:t>
      </w:r>
      <w:r>
        <w:rPr>
          <w:rFonts w:ascii="Arial" w:hAnsi="Arial" w:cs="Arial"/>
          <w:bCs/>
          <w:iCs/>
          <w:szCs w:val="24"/>
        </w:rPr>
        <w:t xml:space="preserve"> </w:t>
      </w:r>
      <w:r w:rsidRPr="00493F24">
        <w:rPr>
          <w:rFonts w:ascii="Arial" w:hAnsi="Arial" w:cs="Arial"/>
          <w:bCs/>
          <w:iCs/>
          <w:szCs w:val="24"/>
        </w:rPr>
        <w:t>and grant the licenses. Motion carried</w:t>
      </w:r>
      <w:r w:rsidR="00E34808">
        <w:rPr>
          <w:rFonts w:ascii="Arial" w:hAnsi="Arial" w:cs="Arial"/>
          <w:bCs/>
          <w:iCs/>
          <w:szCs w:val="24"/>
        </w:rPr>
        <w:t xml:space="preserve"> with 4 ayes, 1 absent and 1 abstention.</w:t>
      </w:r>
    </w:p>
    <w:p w14:paraId="3FFE3056" w14:textId="77777777" w:rsidR="00BA41C9" w:rsidRPr="00493F24" w:rsidRDefault="00BA41C9" w:rsidP="00493F24">
      <w:pPr>
        <w:pStyle w:val="BodyText"/>
        <w:rPr>
          <w:rFonts w:ascii="Arial" w:hAnsi="Arial" w:cs="Arial"/>
          <w:b/>
          <w:szCs w:val="24"/>
        </w:rPr>
      </w:pPr>
    </w:p>
    <w:p w14:paraId="58CB3660" w14:textId="77777777" w:rsidR="00493F24" w:rsidRPr="00493F24" w:rsidRDefault="00493F24" w:rsidP="00493F24">
      <w:pPr>
        <w:pStyle w:val="BodyText"/>
        <w:rPr>
          <w:rFonts w:ascii="Arial" w:hAnsi="Arial" w:cs="Arial"/>
          <w:b/>
          <w:szCs w:val="24"/>
        </w:rPr>
      </w:pPr>
      <w:r w:rsidRPr="00493F24">
        <w:rPr>
          <w:rFonts w:ascii="Arial" w:hAnsi="Arial" w:cs="Arial"/>
          <w:b/>
          <w:szCs w:val="24"/>
        </w:rPr>
        <w:t>Bartender Licenses:</w:t>
      </w:r>
    </w:p>
    <w:p w14:paraId="06F1D34D" w14:textId="77777777" w:rsidR="00493F24" w:rsidRPr="00493F24" w:rsidRDefault="00493F24" w:rsidP="00493F24">
      <w:pPr>
        <w:pStyle w:val="BodyText"/>
        <w:rPr>
          <w:rFonts w:ascii="Arial" w:hAnsi="Arial" w:cs="Arial"/>
          <w:szCs w:val="24"/>
        </w:rPr>
      </w:pPr>
      <w:r w:rsidRPr="00493F24">
        <w:rPr>
          <w:rFonts w:ascii="Arial" w:hAnsi="Arial" w:cs="Arial"/>
          <w:szCs w:val="24"/>
        </w:rPr>
        <w:t>The following Bartender License renewals were presented to the council for approval.</w:t>
      </w:r>
    </w:p>
    <w:p w14:paraId="0643DCF6" w14:textId="77777777" w:rsidR="00493F24" w:rsidRPr="00493F24" w:rsidRDefault="00493F24" w:rsidP="00493F24">
      <w:pPr>
        <w:pStyle w:val="BodyText"/>
        <w:rPr>
          <w:rFonts w:ascii="Arial" w:hAnsi="Arial" w:cs="Arial"/>
          <w:szCs w:val="24"/>
        </w:rPr>
      </w:pPr>
    </w:p>
    <w:p w14:paraId="74806E61" w14:textId="521BA56F" w:rsidR="00493F24" w:rsidRPr="00493F24" w:rsidRDefault="00493F24" w:rsidP="00493F24">
      <w:pPr>
        <w:pStyle w:val="BodyText"/>
        <w:rPr>
          <w:rFonts w:ascii="Arial" w:hAnsi="Arial" w:cs="Arial"/>
          <w:szCs w:val="24"/>
        </w:rPr>
      </w:pPr>
      <w:r w:rsidRPr="00493F24">
        <w:rPr>
          <w:rFonts w:ascii="Arial" w:hAnsi="Arial" w:cs="Arial"/>
          <w:b/>
          <w:i/>
          <w:szCs w:val="24"/>
        </w:rPr>
        <w:t>East End Bar</w:t>
      </w:r>
      <w:r w:rsidRPr="00493F24">
        <w:rPr>
          <w:rFonts w:ascii="Arial" w:hAnsi="Arial" w:cs="Arial"/>
          <w:szCs w:val="24"/>
        </w:rPr>
        <w:t xml:space="preserve"> – Lenice Pronschinske, Mary Jo Nichols, Amy Schock, David Witte III, Melissa Nichols, Susan Prudlick, Christopher Johnson, Crystal Dahl, Taylor Guza, Bruce Gamroth</w:t>
      </w:r>
      <w:r w:rsidR="001E769F">
        <w:rPr>
          <w:rFonts w:ascii="Arial" w:hAnsi="Arial" w:cs="Arial"/>
          <w:szCs w:val="24"/>
        </w:rPr>
        <w:t xml:space="preserve">, </w:t>
      </w:r>
      <w:r w:rsidRPr="00493F24">
        <w:rPr>
          <w:rFonts w:ascii="Arial" w:hAnsi="Arial" w:cs="Arial"/>
          <w:szCs w:val="24"/>
        </w:rPr>
        <w:t>Amy Puchal</w:t>
      </w:r>
      <w:r w:rsidR="001E769F">
        <w:rPr>
          <w:rFonts w:ascii="Arial" w:hAnsi="Arial" w:cs="Arial"/>
          <w:szCs w:val="24"/>
        </w:rPr>
        <w:t>l</w:t>
      </w:r>
      <w:r w:rsidRPr="00493F24">
        <w:rPr>
          <w:rFonts w:ascii="Arial" w:hAnsi="Arial" w:cs="Arial"/>
          <w:szCs w:val="24"/>
        </w:rPr>
        <w:t>a</w:t>
      </w:r>
      <w:r w:rsidR="001E769F">
        <w:rPr>
          <w:rFonts w:ascii="Arial" w:hAnsi="Arial" w:cs="Arial"/>
          <w:szCs w:val="24"/>
        </w:rPr>
        <w:t>, Julio Rodriguez and Kayla Knopps</w:t>
      </w:r>
      <w:r w:rsidRPr="00493F24">
        <w:rPr>
          <w:rFonts w:ascii="Arial" w:hAnsi="Arial" w:cs="Arial"/>
          <w:szCs w:val="24"/>
        </w:rPr>
        <w:t xml:space="preserve">. Motion by </w:t>
      </w:r>
      <w:r w:rsidR="001E769F">
        <w:rPr>
          <w:rFonts w:ascii="Arial" w:hAnsi="Arial" w:cs="Arial"/>
          <w:szCs w:val="24"/>
        </w:rPr>
        <w:t>Skroch</w:t>
      </w:r>
      <w:r w:rsidRPr="00493F24">
        <w:rPr>
          <w:rFonts w:ascii="Arial" w:hAnsi="Arial" w:cs="Arial"/>
          <w:szCs w:val="24"/>
        </w:rPr>
        <w:t xml:space="preserve"> and seconded by Foltz to approve the above licenses.  Motion carried.</w:t>
      </w:r>
    </w:p>
    <w:p w14:paraId="7E177519" w14:textId="77777777" w:rsidR="00493F24" w:rsidRPr="00493F24" w:rsidRDefault="00493F24" w:rsidP="00493F24">
      <w:pPr>
        <w:pStyle w:val="BodyText"/>
        <w:rPr>
          <w:rFonts w:ascii="Arial" w:hAnsi="Arial" w:cs="Arial"/>
          <w:szCs w:val="24"/>
        </w:rPr>
      </w:pPr>
      <w:r w:rsidRPr="00493F24">
        <w:rPr>
          <w:rFonts w:ascii="Arial" w:hAnsi="Arial" w:cs="Arial"/>
          <w:szCs w:val="24"/>
        </w:rPr>
        <w:tab/>
      </w:r>
    </w:p>
    <w:p w14:paraId="64F435A5" w14:textId="09A66FF0" w:rsidR="00493F24" w:rsidRPr="00493F24" w:rsidRDefault="00493F24" w:rsidP="00493F24">
      <w:pPr>
        <w:pStyle w:val="BodyText"/>
        <w:rPr>
          <w:rFonts w:ascii="Arial" w:hAnsi="Arial" w:cs="Arial"/>
          <w:szCs w:val="24"/>
        </w:rPr>
      </w:pPr>
      <w:r w:rsidRPr="00493F24">
        <w:rPr>
          <w:rFonts w:ascii="Arial" w:hAnsi="Arial" w:cs="Arial"/>
          <w:b/>
          <w:i/>
          <w:szCs w:val="24"/>
        </w:rPr>
        <w:t>The Zoo Bar</w:t>
      </w:r>
      <w:r w:rsidRPr="00493F24">
        <w:rPr>
          <w:rFonts w:ascii="Arial" w:hAnsi="Arial" w:cs="Arial"/>
          <w:szCs w:val="24"/>
        </w:rPr>
        <w:t xml:space="preserve"> – Christine Hen</w:t>
      </w:r>
      <w:r w:rsidR="001E769F">
        <w:rPr>
          <w:rFonts w:ascii="Arial" w:hAnsi="Arial" w:cs="Arial"/>
          <w:szCs w:val="24"/>
        </w:rPr>
        <w:t>s</w:t>
      </w:r>
      <w:r w:rsidRPr="00493F24">
        <w:rPr>
          <w:rFonts w:ascii="Arial" w:hAnsi="Arial" w:cs="Arial"/>
          <w:szCs w:val="24"/>
        </w:rPr>
        <w:t>ley, Wayne Palkowski, Scott Roskos, Eric Wilber, Linus Waldera and Cindy Putman.  Motion by Skroch and seconded by Foltz to approve the above licenses.  Motion carried.</w:t>
      </w:r>
    </w:p>
    <w:p w14:paraId="07BAD4A2" w14:textId="77777777" w:rsidR="00493F24" w:rsidRPr="00493F24" w:rsidRDefault="00493F24" w:rsidP="00493F24">
      <w:pPr>
        <w:pStyle w:val="BodyText"/>
        <w:rPr>
          <w:rFonts w:ascii="Arial" w:hAnsi="Arial" w:cs="Arial"/>
          <w:szCs w:val="24"/>
        </w:rPr>
      </w:pPr>
      <w:r w:rsidRPr="00493F24">
        <w:rPr>
          <w:rFonts w:ascii="Arial" w:hAnsi="Arial" w:cs="Arial"/>
          <w:szCs w:val="24"/>
        </w:rPr>
        <w:tab/>
        <w:t xml:space="preserve"> </w:t>
      </w:r>
    </w:p>
    <w:p w14:paraId="257C0E97" w14:textId="6CE0A421" w:rsidR="00493F24" w:rsidRPr="00493F24" w:rsidRDefault="00493F24" w:rsidP="00493F24">
      <w:pPr>
        <w:pStyle w:val="BodyText"/>
        <w:rPr>
          <w:rFonts w:ascii="Arial" w:hAnsi="Arial" w:cs="Arial"/>
          <w:szCs w:val="24"/>
        </w:rPr>
      </w:pPr>
      <w:r w:rsidRPr="00493F24">
        <w:rPr>
          <w:rFonts w:ascii="Arial" w:hAnsi="Arial" w:cs="Arial"/>
          <w:b/>
          <w:i/>
          <w:szCs w:val="24"/>
        </w:rPr>
        <w:t>Eagles Bar</w:t>
      </w:r>
      <w:r w:rsidRPr="00493F24">
        <w:rPr>
          <w:rFonts w:ascii="Arial" w:hAnsi="Arial" w:cs="Arial"/>
          <w:szCs w:val="24"/>
        </w:rPr>
        <w:t xml:space="preserve"> –   Adrian Mish, Richard Filla and </w:t>
      </w:r>
      <w:r w:rsidR="001E769F">
        <w:rPr>
          <w:rFonts w:ascii="Arial" w:hAnsi="Arial" w:cs="Arial"/>
          <w:szCs w:val="24"/>
        </w:rPr>
        <w:t>Megan Manka</w:t>
      </w:r>
      <w:r w:rsidRPr="00493F24">
        <w:rPr>
          <w:rFonts w:ascii="Arial" w:hAnsi="Arial" w:cs="Arial"/>
          <w:szCs w:val="24"/>
        </w:rPr>
        <w:t xml:space="preserve">, Motion by </w:t>
      </w:r>
      <w:r w:rsidR="001E769F">
        <w:rPr>
          <w:rFonts w:ascii="Arial" w:hAnsi="Arial" w:cs="Arial"/>
          <w:szCs w:val="24"/>
        </w:rPr>
        <w:t>Skroch</w:t>
      </w:r>
      <w:r w:rsidRPr="00493F24">
        <w:rPr>
          <w:rFonts w:ascii="Arial" w:hAnsi="Arial" w:cs="Arial"/>
          <w:szCs w:val="24"/>
        </w:rPr>
        <w:t xml:space="preserve"> and seconded by </w:t>
      </w:r>
      <w:r w:rsidR="001E769F">
        <w:rPr>
          <w:rFonts w:ascii="Arial" w:hAnsi="Arial" w:cs="Arial"/>
          <w:szCs w:val="24"/>
        </w:rPr>
        <w:t xml:space="preserve">D. Marsolek </w:t>
      </w:r>
      <w:r w:rsidRPr="00493F24">
        <w:rPr>
          <w:rFonts w:ascii="Arial" w:hAnsi="Arial" w:cs="Arial"/>
          <w:szCs w:val="24"/>
        </w:rPr>
        <w:t>to approve the above licenses.  Motion carried.</w:t>
      </w:r>
    </w:p>
    <w:p w14:paraId="4B36CF3E" w14:textId="77777777" w:rsidR="00493F24" w:rsidRPr="00493F24" w:rsidRDefault="00493F24" w:rsidP="00493F24">
      <w:pPr>
        <w:pStyle w:val="BodyText"/>
        <w:rPr>
          <w:rFonts w:ascii="Arial" w:hAnsi="Arial" w:cs="Arial"/>
          <w:szCs w:val="24"/>
        </w:rPr>
      </w:pPr>
      <w:r w:rsidRPr="00493F24">
        <w:rPr>
          <w:rFonts w:ascii="Arial" w:hAnsi="Arial" w:cs="Arial"/>
          <w:szCs w:val="24"/>
        </w:rPr>
        <w:t xml:space="preserve">  </w:t>
      </w:r>
      <w:r w:rsidRPr="00493F24">
        <w:rPr>
          <w:rFonts w:ascii="Arial" w:hAnsi="Arial" w:cs="Arial"/>
          <w:szCs w:val="24"/>
        </w:rPr>
        <w:tab/>
      </w:r>
      <w:r w:rsidRPr="00493F24">
        <w:rPr>
          <w:rFonts w:ascii="Arial" w:hAnsi="Arial" w:cs="Arial"/>
          <w:szCs w:val="24"/>
        </w:rPr>
        <w:tab/>
      </w:r>
    </w:p>
    <w:p w14:paraId="10B94C5A" w14:textId="01057B41" w:rsidR="00493F24" w:rsidRPr="00493F24" w:rsidRDefault="00493F24" w:rsidP="00493F24">
      <w:pPr>
        <w:pStyle w:val="BodyText"/>
        <w:rPr>
          <w:rFonts w:ascii="Arial" w:hAnsi="Arial" w:cs="Arial"/>
          <w:szCs w:val="24"/>
        </w:rPr>
      </w:pPr>
      <w:r w:rsidRPr="00493F24">
        <w:rPr>
          <w:rFonts w:ascii="Arial" w:hAnsi="Arial" w:cs="Arial"/>
          <w:b/>
          <w:i/>
          <w:szCs w:val="24"/>
        </w:rPr>
        <w:t>Sylver’s Bar</w:t>
      </w:r>
      <w:r w:rsidRPr="00493F24">
        <w:rPr>
          <w:rFonts w:ascii="Arial" w:hAnsi="Arial" w:cs="Arial"/>
          <w:szCs w:val="24"/>
        </w:rPr>
        <w:t xml:space="preserve"> – Debra Prudlick, Michelle Halverson, Nicole Filla, Lisa Filla, Cleo Skroch, and Robert Baecker.  Motion by </w:t>
      </w:r>
      <w:r w:rsidR="001E769F">
        <w:rPr>
          <w:rFonts w:ascii="Arial" w:hAnsi="Arial" w:cs="Arial"/>
          <w:szCs w:val="24"/>
        </w:rPr>
        <w:t>C. Marsolek</w:t>
      </w:r>
      <w:r w:rsidRPr="00493F24">
        <w:rPr>
          <w:rFonts w:ascii="Arial" w:hAnsi="Arial" w:cs="Arial"/>
          <w:szCs w:val="24"/>
        </w:rPr>
        <w:t xml:space="preserve"> and seconded by </w:t>
      </w:r>
      <w:r w:rsidR="001E769F">
        <w:rPr>
          <w:rFonts w:ascii="Arial" w:hAnsi="Arial" w:cs="Arial"/>
          <w:szCs w:val="24"/>
        </w:rPr>
        <w:t>Foltz</w:t>
      </w:r>
      <w:r w:rsidRPr="00493F24">
        <w:rPr>
          <w:rFonts w:ascii="Arial" w:hAnsi="Arial" w:cs="Arial"/>
          <w:szCs w:val="24"/>
        </w:rPr>
        <w:t xml:space="preserve"> to approve the above licenses.  Motion carried. </w:t>
      </w:r>
    </w:p>
    <w:p w14:paraId="2FB2CF78" w14:textId="77777777" w:rsidR="00493F24" w:rsidRPr="00493F24" w:rsidRDefault="00493F24" w:rsidP="00493F24">
      <w:pPr>
        <w:pStyle w:val="BodyText"/>
        <w:rPr>
          <w:rFonts w:ascii="Arial" w:hAnsi="Arial" w:cs="Arial"/>
          <w:szCs w:val="24"/>
        </w:rPr>
      </w:pPr>
    </w:p>
    <w:p w14:paraId="79CDFFF6" w14:textId="5F513AE5" w:rsidR="00493F24" w:rsidRPr="00493F24" w:rsidRDefault="00493F24" w:rsidP="00493F24">
      <w:pPr>
        <w:pStyle w:val="BodyText"/>
        <w:rPr>
          <w:rFonts w:ascii="Arial" w:hAnsi="Arial" w:cs="Arial"/>
          <w:szCs w:val="24"/>
        </w:rPr>
      </w:pPr>
      <w:r w:rsidRPr="00493F24">
        <w:rPr>
          <w:rFonts w:ascii="Arial" w:hAnsi="Arial" w:cs="Arial"/>
          <w:b/>
          <w:i/>
          <w:szCs w:val="24"/>
        </w:rPr>
        <w:t>Indee Mini Mart</w:t>
      </w:r>
      <w:r w:rsidRPr="00493F24">
        <w:rPr>
          <w:rFonts w:ascii="Arial" w:hAnsi="Arial" w:cs="Arial"/>
          <w:szCs w:val="24"/>
        </w:rPr>
        <w:t xml:space="preserve"> – Diane Johnson, Judith Filla, Darlene Skroch, Teckla Jacobson</w:t>
      </w:r>
      <w:r w:rsidR="001E769F">
        <w:rPr>
          <w:rFonts w:ascii="Arial" w:hAnsi="Arial" w:cs="Arial"/>
          <w:szCs w:val="24"/>
        </w:rPr>
        <w:t xml:space="preserve"> and</w:t>
      </w:r>
      <w:r w:rsidRPr="00493F24">
        <w:rPr>
          <w:rFonts w:ascii="Arial" w:hAnsi="Arial" w:cs="Arial"/>
          <w:szCs w:val="24"/>
        </w:rPr>
        <w:t xml:space="preserve"> Cory Featherly.  Motion by </w:t>
      </w:r>
      <w:r w:rsidR="001E769F">
        <w:rPr>
          <w:rFonts w:ascii="Arial" w:hAnsi="Arial" w:cs="Arial"/>
          <w:szCs w:val="24"/>
        </w:rPr>
        <w:t>Foltz</w:t>
      </w:r>
      <w:r w:rsidRPr="00493F24">
        <w:rPr>
          <w:rFonts w:ascii="Arial" w:hAnsi="Arial" w:cs="Arial"/>
          <w:szCs w:val="24"/>
        </w:rPr>
        <w:t xml:space="preserve"> and seconded by </w:t>
      </w:r>
      <w:r w:rsidR="001E769F">
        <w:rPr>
          <w:rFonts w:ascii="Arial" w:hAnsi="Arial" w:cs="Arial"/>
          <w:szCs w:val="24"/>
        </w:rPr>
        <w:t>C. Marsolek</w:t>
      </w:r>
      <w:r w:rsidRPr="00493F24">
        <w:rPr>
          <w:rFonts w:ascii="Arial" w:hAnsi="Arial" w:cs="Arial"/>
          <w:szCs w:val="24"/>
        </w:rPr>
        <w:t xml:space="preserve"> to approve the above licenses.  Motion carried.</w:t>
      </w:r>
    </w:p>
    <w:p w14:paraId="6EE18A9B" w14:textId="77777777" w:rsidR="00493F24" w:rsidRPr="00493F24" w:rsidRDefault="00493F24" w:rsidP="00493F24">
      <w:pPr>
        <w:pStyle w:val="BodyText"/>
        <w:rPr>
          <w:rFonts w:ascii="Arial" w:hAnsi="Arial" w:cs="Arial"/>
          <w:szCs w:val="24"/>
        </w:rPr>
      </w:pPr>
    </w:p>
    <w:p w14:paraId="5D8F6174" w14:textId="63123CEA" w:rsidR="00493F24" w:rsidRPr="001E769F" w:rsidRDefault="00BA41C9" w:rsidP="00493F24">
      <w:pPr>
        <w:pStyle w:val="BodyText"/>
        <w:rPr>
          <w:rFonts w:ascii="Arial" w:hAnsi="Arial" w:cs="Arial"/>
          <w:b/>
          <w:i/>
          <w:szCs w:val="24"/>
        </w:rPr>
      </w:pPr>
      <w:r>
        <w:rPr>
          <w:rFonts w:ascii="Arial" w:hAnsi="Arial" w:cs="Arial"/>
          <w:b/>
          <w:i/>
          <w:szCs w:val="24"/>
        </w:rPr>
        <w:t>Independence Store, LLC</w:t>
      </w:r>
      <w:r w:rsidR="00493F24" w:rsidRPr="00493F24">
        <w:rPr>
          <w:rFonts w:ascii="Arial" w:hAnsi="Arial" w:cs="Arial"/>
          <w:szCs w:val="24"/>
        </w:rPr>
        <w:t xml:space="preserve"> –, Kyliegh Larson</w:t>
      </w:r>
      <w:r w:rsidR="001E769F">
        <w:rPr>
          <w:rFonts w:ascii="Arial" w:hAnsi="Arial" w:cs="Arial"/>
          <w:szCs w:val="24"/>
        </w:rPr>
        <w:t xml:space="preserve"> and </w:t>
      </w:r>
      <w:r w:rsidR="00493F24" w:rsidRPr="00493F24">
        <w:rPr>
          <w:rFonts w:ascii="Arial" w:hAnsi="Arial" w:cs="Arial"/>
          <w:szCs w:val="24"/>
        </w:rPr>
        <w:t xml:space="preserve">Adaelyn Kalk Motion by </w:t>
      </w:r>
      <w:r w:rsidR="001E769F">
        <w:rPr>
          <w:rFonts w:ascii="Arial" w:hAnsi="Arial" w:cs="Arial"/>
          <w:szCs w:val="24"/>
        </w:rPr>
        <w:t>Foltz</w:t>
      </w:r>
      <w:r w:rsidR="00493F24" w:rsidRPr="00493F24">
        <w:rPr>
          <w:rFonts w:ascii="Arial" w:hAnsi="Arial" w:cs="Arial"/>
          <w:szCs w:val="24"/>
        </w:rPr>
        <w:t xml:space="preserve"> and seconded by </w:t>
      </w:r>
      <w:r w:rsidR="001E769F">
        <w:rPr>
          <w:rFonts w:ascii="Arial" w:hAnsi="Arial" w:cs="Arial"/>
          <w:szCs w:val="24"/>
        </w:rPr>
        <w:t>C. Marsolek</w:t>
      </w:r>
      <w:r w:rsidR="00493F24" w:rsidRPr="00493F24">
        <w:rPr>
          <w:rFonts w:ascii="Arial" w:hAnsi="Arial" w:cs="Arial"/>
          <w:szCs w:val="24"/>
        </w:rPr>
        <w:t xml:space="preserve"> to approve the above licenses.  Motion carried.</w:t>
      </w:r>
    </w:p>
    <w:p w14:paraId="609A96CD" w14:textId="77777777" w:rsidR="00493F24" w:rsidRPr="00493F24" w:rsidRDefault="00493F24" w:rsidP="00493F24">
      <w:pPr>
        <w:pStyle w:val="BodyText"/>
        <w:rPr>
          <w:rFonts w:ascii="Arial" w:hAnsi="Arial" w:cs="Arial"/>
          <w:szCs w:val="24"/>
        </w:rPr>
      </w:pPr>
    </w:p>
    <w:p w14:paraId="25981363" w14:textId="39A97E1A" w:rsidR="00493F24" w:rsidRPr="00493F24" w:rsidRDefault="00493F24" w:rsidP="00493F24">
      <w:pPr>
        <w:pStyle w:val="BodyText"/>
        <w:rPr>
          <w:rFonts w:ascii="Arial" w:hAnsi="Arial" w:cs="Arial"/>
          <w:szCs w:val="24"/>
        </w:rPr>
      </w:pPr>
      <w:r w:rsidRPr="00493F24">
        <w:rPr>
          <w:rFonts w:ascii="Arial" w:hAnsi="Arial" w:cs="Arial"/>
          <w:b/>
          <w:i/>
          <w:szCs w:val="24"/>
        </w:rPr>
        <w:t>Dollar General</w:t>
      </w:r>
      <w:r w:rsidRPr="00493F24">
        <w:rPr>
          <w:rFonts w:ascii="Arial" w:hAnsi="Arial" w:cs="Arial"/>
          <w:szCs w:val="24"/>
        </w:rPr>
        <w:t xml:space="preserve"> – Chandra Hass</w:t>
      </w:r>
      <w:r w:rsidR="001E769F">
        <w:rPr>
          <w:rFonts w:ascii="Arial" w:hAnsi="Arial" w:cs="Arial"/>
          <w:szCs w:val="24"/>
        </w:rPr>
        <w:t>,</w:t>
      </w:r>
      <w:r w:rsidRPr="00493F24">
        <w:rPr>
          <w:rFonts w:ascii="Arial" w:hAnsi="Arial" w:cs="Arial"/>
          <w:szCs w:val="24"/>
        </w:rPr>
        <w:t xml:space="preserve"> Rachael Johnson</w:t>
      </w:r>
      <w:r w:rsidR="001E769F">
        <w:rPr>
          <w:rFonts w:ascii="Arial" w:hAnsi="Arial" w:cs="Arial"/>
          <w:szCs w:val="24"/>
        </w:rPr>
        <w:t>, Maribel Flores and Aubrey Wozney</w:t>
      </w:r>
      <w:r w:rsidRPr="00493F24">
        <w:rPr>
          <w:rFonts w:ascii="Arial" w:hAnsi="Arial" w:cs="Arial"/>
          <w:szCs w:val="24"/>
        </w:rPr>
        <w:t xml:space="preserve">.  Motion by Foltz and seconded by </w:t>
      </w:r>
      <w:r w:rsidR="001E769F">
        <w:rPr>
          <w:rFonts w:ascii="Arial" w:hAnsi="Arial" w:cs="Arial"/>
          <w:szCs w:val="24"/>
        </w:rPr>
        <w:t xml:space="preserve">Skroch </w:t>
      </w:r>
      <w:r w:rsidRPr="00493F24">
        <w:rPr>
          <w:rFonts w:ascii="Arial" w:hAnsi="Arial" w:cs="Arial"/>
          <w:szCs w:val="24"/>
        </w:rPr>
        <w:t>to approve the above licenses.  Motion carried.</w:t>
      </w:r>
    </w:p>
    <w:p w14:paraId="562C796E" w14:textId="77777777" w:rsidR="00493F24" w:rsidRPr="00493F24" w:rsidRDefault="00493F24" w:rsidP="00493F24">
      <w:pPr>
        <w:rPr>
          <w:rFonts w:ascii="Arial" w:hAnsi="Arial" w:cs="Arial"/>
          <w:b/>
          <w:sz w:val="24"/>
          <w:szCs w:val="24"/>
          <w:u w:val="single"/>
        </w:rPr>
      </w:pPr>
    </w:p>
    <w:p w14:paraId="22E85931" w14:textId="72B3AC2C" w:rsidR="00516E53" w:rsidRPr="00493F24" w:rsidRDefault="00493F24" w:rsidP="00493F24">
      <w:pPr>
        <w:rPr>
          <w:rFonts w:ascii="Arial" w:hAnsi="Arial" w:cs="Arial"/>
          <w:bCs/>
          <w:sz w:val="24"/>
          <w:szCs w:val="24"/>
        </w:rPr>
      </w:pPr>
      <w:r w:rsidRPr="00493F24">
        <w:rPr>
          <w:rFonts w:ascii="Arial" w:hAnsi="Arial" w:cs="Arial"/>
          <w:b/>
          <w:i/>
          <w:iCs/>
          <w:sz w:val="24"/>
          <w:szCs w:val="24"/>
        </w:rPr>
        <w:t xml:space="preserve">New Bartender Applications – </w:t>
      </w:r>
      <w:r w:rsidR="001E769F">
        <w:rPr>
          <w:rFonts w:ascii="Arial" w:hAnsi="Arial" w:cs="Arial"/>
          <w:bCs/>
          <w:sz w:val="24"/>
          <w:szCs w:val="24"/>
        </w:rPr>
        <w:t>Bethany Hendricks, David Myhre, Brandon Weeth and Sukham Preet Singh.</w:t>
      </w:r>
      <w:r w:rsidRPr="00493F24">
        <w:rPr>
          <w:rFonts w:ascii="Arial" w:hAnsi="Arial" w:cs="Arial"/>
          <w:bCs/>
          <w:sz w:val="24"/>
          <w:szCs w:val="24"/>
        </w:rPr>
        <w:t xml:space="preserve">  Motion by </w:t>
      </w:r>
      <w:r>
        <w:rPr>
          <w:rFonts w:ascii="Arial" w:hAnsi="Arial" w:cs="Arial"/>
          <w:bCs/>
          <w:sz w:val="24"/>
          <w:szCs w:val="24"/>
        </w:rPr>
        <w:t>Foltz</w:t>
      </w:r>
      <w:r w:rsidRPr="00493F24">
        <w:rPr>
          <w:rFonts w:ascii="Arial" w:hAnsi="Arial" w:cs="Arial"/>
          <w:bCs/>
          <w:sz w:val="24"/>
          <w:szCs w:val="24"/>
        </w:rPr>
        <w:t xml:space="preserve"> and seconded by </w:t>
      </w:r>
      <w:r>
        <w:rPr>
          <w:rFonts w:ascii="Arial" w:hAnsi="Arial" w:cs="Arial"/>
          <w:bCs/>
          <w:sz w:val="24"/>
          <w:szCs w:val="24"/>
        </w:rPr>
        <w:t>C. Marsolek</w:t>
      </w:r>
      <w:r w:rsidRPr="00493F24">
        <w:rPr>
          <w:rFonts w:ascii="Arial" w:hAnsi="Arial" w:cs="Arial"/>
          <w:bCs/>
          <w:sz w:val="24"/>
          <w:szCs w:val="24"/>
        </w:rPr>
        <w:t xml:space="preserve"> to approve the above licenses.  Motion carried.  </w:t>
      </w:r>
    </w:p>
    <w:p w14:paraId="284E4446" w14:textId="2EEBB0BF" w:rsidR="00596405" w:rsidRPr="00462244" w:rsidRDefault="00596405" w:rsidP="00462244">
      <w:pPr>
        <w:spacing w:after="0"/>
        <w:ind w:left="720"/>
        <w:rPr>
          <w:rFonts w:ascii="Arial" w:hAnsi="Arial" w:cs="Arial"/>
          <w:sz w:val="24"/>
          <w:szCs w:val="24"/>
        </w:rPr>
      </w:pPr>
      <w:r w:rsidRPr="00FE1103">
        <w:rPr>
          <w:rFonts w:ascii="Arial" w:hAnsi="Arial" w:cs="Arial"/>
          <w:sz w:val="24"/>
          <w:szCs w:val="24"/>
        </w:rPr>
        <w:t>.</w:t>
      </w:r>
    </w:p>
    <w:p w14:paraId="5E8CBAA7" w14:textId="77777777" w:rsidR="00CD1236" w:rsidRPr="00FE1103" w:rsidRDefault="00CD1236" w:rsidP="00CD1236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</w:rPr>
      </w:pPr>
      <w:r w:rsidRPr="00FE1103">
        <w:rPr>
          <w:rFonts w:ascii="Arial" w:eastAsia="Times New Roman" w:hAnsi="Arial" w:cs="Arial"/>
          <w:b/>
          <w:bCs/>
          <w:color w:val="000000"/>
          <w:sz w:val="24"/>
          <w:szCs w:val="24"/>
        </w:rPr>
        <w:t>Committee Reports</w:t>
      </w:r>
    </w:p>
    <w:p w14:paraId="3BE00B24" w14:textId="186F2FC0" w:rsidR="001E769F" w:rsidRDefault="00E34808" w:rsidP="00CD1236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Streets &amp; Utilities</w:t>
      </w:r>
      <w:r w:rsidR="00640890">
        <w:rPr>
          <w:rFonts w:ascii="Arial" w:eastAsia="Times New Roman" w:hAnsi="Arial" w:cs="Arial"/>
          <w:sz w:val="24"/>
          <w:szCs w:val="24"/>
        </w:rPr>
        <w:t xml:space="preserve"> – </w:t>
      </w:r>
      <w:r>
        <w:rPr>
          <w:rFonts w:ascii="Arial" w:eastAsia="Times New Roman" w:hAnsi="Arial" w:cs="Arial"/>
          <w:sz w:val="24"/>
          <w:szCs w:val="24"/>
        </w:rPr>
        <w:t xml:space="preserve">This </w:t>
      </w:r>
      <w:r w:rsidR="001E769F">
        <w:rPr>
          <w:rFonts w:ascii="Arial" w:eastAsia="Times New Roman" w:hAnsi="Arial" w:cs="Arial"/>
          <w:sz w:val="24"/>
          <w:szCs w:val="24"/>
        </w:rPr>
        <w:t>year’s</w:t>
      </w:r>
      <w:r>
        <w:rPr>
          <w:rFonts w:ascii="Arial" w:eastAsia="Times New Roman" w:hAnsi="Arial" w:cs="Arial"/>
          <w:sz w:val="24"/>
          <w:szCs w:val="24"/>
        </w:rPr>
        <w:t xml:space="preserve"> plan is to pave Jefferson and Walnut Streets and </w:t>
      </w:r>
    </w:p>
    <w:p w14:paraId="52E71D59" w14:textId="1574C617" w:rsidR="00640890" w:rsidRDefault="00E34808" w:rsidP="00CD1236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sealcoat 5</w:t>
      </w:r>
      <w:r w:rsidRPr="00E34808">
        <w:rPr>
          <w:rFonts w:ascii="Arial" w:eastAsia="Times New Roman" w:hAnsi="Arial" w:cs="Arial"/>
          <w:sz w:val="24"/>
          <w:szCs w:val="24"/>
          <w:vertAlign w:val="superscript"/>
        </w:rPr>
        <w:t>th</w:t>
      </w:r>
      <w:r>
        <w:rPr>
          <w:rFonts w:ascii="Arial" w:eastAsia="Times New Roman" w:hAnsi="Arial" w:cs="Arial"/>
          <w:sz w:val="24"/>
          <w:szCs w:val="24"/>
        </w:rPr>
        <w:t xml:space="preserve"> Street and the Fire Station parking lot.</w:t>
      </w:r>
    </w:p>
    <w:p w14:paraId="7BF9FBA4" w14:textId="087B8E2A" w:rsidR="00E34808" w:rsidRDefault="00E34808" w:rsidP="00CD1236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Library – There plan is to clean the carpets in the fall.  They are doing Tuesday nights in the park and have exotic rescue animals coming on June 23</w:t>
      </w:r>
      <w:r w:rsidRPr="00E34808">
        <w:rPr>
          <w:rFonts w:ascii="Arial" w:eastAsia="Times New Roman" w:hAnsi="Arial" w:cs="Arial"/>
          <w:sz w:val="24"/>
          <w:szCs w:val="24"/>
          <w:vertAlign w:val="superscript"/>
        </w:rPr>
        <w:t>rd</w:t>
      </w:r>
      <w:r>
        <w:rPr>
          <w:rFonts w:ascii="Arial" w:eastAsia="Times New Roman" w:hAnsi="Arial" w:cs="Arial"/>
          <w:sz w:val="24"/>
          <w:szCs w:val="24"/>
        </w:rPr>
        <w:t>.</w:t>
      </w:r>
    </w:p>
    <w:p w14:paraId="2928A559" w14:textId="62084091" w:rsidR="002562DB" w:rsidRDefault="002562DB" w:rsidP="00CD1236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 xml:space="preserve">Water/Sewer – </w:t>
      </w:r>
      <w:r w:rsidR="00E34808">
        <w:rPr>
          <w:rFonts w:ascii="Arial" w:eastAsia="Times New Roman" w:hAnsi="Arial" w:cs="Arial"/>
          <w:sz w:val="24"/>
          <w:szCs w:val="24"/>
        </w:rPr>
        <w:t>Erickson Excavating will be doing the work at the NIC property and will also be replacing the water valves.</w:t>
      </w:r>
    </w:p>
    <w:p w14:paraId="71A1D902" w14:textId="5B0C0DC6" w:rsidR="00E34808" w:rsidRDefault="00E34808" w:rsidP="00CD1236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Ordinance &amp; Resolutions – Did a rough draft on the ATV Ordinance and worked on updating the Unsightly Properties ordinance.</w:t>
      </w:r>
    </w:p>
    <w:p w14:paraId="3E40335B" w14:textId="5FDB4C8D" w:rsidR="00E34808" w:rsidRDefault="00E34808" w:rsidP="00CD1236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Law Enforcement Personnel – Back to square one on police applications.  Applications have been extended to August 1</w:t>
      </w:r>
      <w:r w:rsidRPr="00E34808">
        <w:rPr>
          <w:rFonts w:ascii="Arial" w:eastAsia="Times New Roman" w:hAnsi="Arial" w:cs="Arial"/>
          <w:sz w:val="24"/>
          <w:szCs w:val="24"/>
          <w:vertAlign w:val="superscript"/>
        </w:rPr>
        <w:t>st</w:t>
      </w:r>
      <w:r>
        <w:rPr>
          <w:rFonts w:ascii="Arial" w:eastAsia="Times New Roman" w:hAnsi="Arial" w:cs="Arial"/>
          <w:sz w:val="24"/>
          <w:szCs w:val="24"/>
        </w:rPr>
        <w:t xml:space="preserve"> and the application for a 3</w:t>
      </w:r>
      <w:r w:rsidRPr="00E34808">
        <w:rPr>
          <w:rFonts w:ascii="Arial" w:eastAsia="Times New Roman" w:hAnsi="Arial" w:cs="Arial"/>
          <w:sz w:val="24"/>
          <w:szCs w:val="24"/>
          <w:vertAlign w:val="superscript"/>
        </w:rPr>
        <w:t>rd</w:t>
      </w:r>
      <w:r>
        <w:rPr>
          <w:rFonts w:ascii="Arial" w:eastAsia="Times New Roman" w:hAnsi="Arial" w:cs="Arial"/>
          <w:sz w:val="24"/>
          <w:szCs w:val="24"/>
        </w:rPr>
        <w:t xml:space="preserve"> officer has been revised.</w:t>
      </w:r>
    </w:p>
    <w:p w14:paraId="7B14ADFD" w14:textId="0226ACF3" w:rsidR="00451EB9" w:rsidRPr="002562DB" w:rsidRDefault="00451EB9" w:rsidP="00CD1236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Summer Rec – The program is going smoothly.  We are hosting tournaments 3 weekends during the month of June.</w:t>
      </w:r>
    </w:p>
    <w:p w14:paraId="769AD49B" w14:textId="77777777" w:rsidR="002562DB" w:rsidRDefault="002562DB" w:rsidP="00CD1236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280643D0" w14:textId="2D180BC4" w:rsidR="001C7BAE" w:rsidRDefault="00CD1236" w:rsidP="001C7BAE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CD1236">
        <w:rPr>
          <w:rFonts w:ascii="Arial" w:hAnsi="Arial" w:cs="Arial"/>
          <w:b/>
          <w:bCs/>
          <w:sz w:val="24"/>
          <w:szCs w:val="24"/>
        </w:rPr>
        <w:t>Closed session pursuant to section 19.85 (1) (e) Wi stats for the purpose of deliberating and/or negotiating the purchase/sale of public property where competitive or bargaining reasons require a closed session</w:t>
      </w:r>
      <w:r w:rsidR="0084025F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724EFA5" w14:textId="3A9AB7C8" w:rsidR="001C7BAE" w:rsidRDefault="001C7BAE" w:rsidP="001C7BA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Motion by Foltz and seconded by </w:t>
      </w:r>
      <w:r w:rsidR="0084025F">
        <w:rPr>
          <w:rFonts w:ascii="Arial" w:hAnsi="Arial" w:cs="Arial"/>
          <w:sz w:val="24"/>
          <w:szCs w:val="24"/>
        </w:rPr>
        <w:t>C. Marsolek</w:t>
      </w:r>
      <w:r w:rsidR="0064089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 move to cl</w:t>
      </w:r>
      <w:r w:rsidRPr="001C7BAE">
        <w:rPr>
          <w:rFonts w:ascii="Arial" w:hAnsi="Arial" w:cs="Arial"/>
          <w:sz w:val="24"/>
          <w:szCs w:val="24"/>
        </w:rPr>
        <w:t>osed session pursuant to section 19.85 (1) (e) Wis stats for the purpose of</w:t>
      </w:r>
      <w:r>
        <w:rPr>
          <w:rFonts w:ascii="Arial" w:hAnsi="Arial" w:cs="Arial"/>
          <w:sz w:val="24"/>
          <w:szCs w:val="24"/>
        </w:rPr>
        <w:t xml:space="preserve"> </w:t>
      </w:r>
      <w:r w:rsidRPr="001C7BAE">
        <w:rPr>
          <w:rFonts w:ascii="Arial" w:hAnsi="Arial" w:cs="Arial"/>
          <w:sz w:val="24"/>
          <w:szCs w:val="24"/>
        </w:rPr>
        <w:t>deliberating and/or negotiating the purchase of public property where competitive or bargaining reasons require a closed session</w:t>
      </w:r>
      <w:r w:rsidR="0084025F">
        <w:rPr>
          <w:rFonts w:ascii="Arial" w:hAnsi="Arial" w:cs="Arial"/>
          <w:sz w:val="24"/>
          <w:szCs w:val="24"/>
        </w:rPr>
        <w:t>.</w:t>
      </w:r>
      <w:r w:rsidRPr="001C7BA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Motion carried with </w:t>
      </w:r>
      <w:r w:rsidR="00640890">
        <w:rPr>
          <w:rFonts w:ascii="Arial" w:hAnsi="Arial" w:cs="Arial"/>
          <w:sz w:val="24"/>
          <w:szCs w:val="24"/>
        </w:rPr>
        <w:t xml:space="preserve">Connie Marsolek, </w:t>
      </w:r>
      <w:r w:rsidR="0084025F">
        <w:rPr>
          <w:rFonts w:ascii="Arial" w:hAnsi="Arial" w:cs="Arial"/>
          <w:sz w:val="24"/>
          <w:szCs w:val="24"/>
        </w:rPr>
        <w:t>Deb Marsolek</w:t>
      </w:r>
      <w:r w:rsidR="00C35BC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84025F">
        <w:rPr>
          <w:rFonts w:ascii="Arial" w:hAnsi="Arial" w:cs="Arial"/>
          <w:sz w:val="24"/>
          <w:szCs w:val="24"/>
        </w:rPr>
        <w:t>Riley Foltz</w:t>
      </w:r>
      <w:r w:rsidR="00C35BC2">
        <w:rPr>
          <w:rFonts w:ascii="Arial" w:hAnsi="Arial" w:cs="Arial"/>
          <w:sz w:val="24"/>
          <w:szCs w:val="24"/>
        </w:rPr>
        <w:t>, Jason Ekern and Cl</w:t>
      </w:r>
      <w:r w:rsidR="002E444D">
        <w:rPr>
          <w:rFonts w:ascii="Arial" w:hAnsi="Arial" w:cs="Arial"/>
          <w:sz w:val="24"/>
          <w:szCs w:val="24"/>
        </w:rPr>
        <w:t>eo</w:t>
      </w:r>
      <w:r w:rsidR="00C35BC2">
        <w:rPr>
          <w:rFonts w:ascii="Arial" w:hAnsi="Arial" w:cs="Arial"/>
          <w:sz w:val="24"/>
          <w:szCs w:val="24"/>
        </w:rPr>
        <w:t xml:space="preserve"> Skroch voting aye.  Rich Theisen was absent for the</w:t>
      </w:r>
      <w:r w:rsidR="0084025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vot</w:t>
      </w:r>
      <w:r w:rsidR="00C35BC2">
        <w:rPr>
          <w:rFonts w:ascii="Arial" w:hAnsi="Arial" w:cs="Arial"/>
          <w:sz w:val="24"/>
          <w:szCs w:val="24"/>
        </w:rPr>
        <w:t>e.</w:t>
      </w:r>
    </w:p>
    <w:p w14:paraId="511E406C" w14:textId="77777777" w:rsidR="001C7BAE" w:rsidRPr="001C7BAE" w:rsidRDefault="001C7BAE" w:rsidP="001C7BAE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0944D7DB" w14:textId="0B28F3C0" w:rsidR="00CD1236" w:rsidRDefault="00CD1236" w:rsidP="00CD1236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Return to Open Session</w:t>
      </w:r>
    </w:p>
    <w:p w14:paraId="2D4335EE" w14:textId="2CC391E1" w:rsidR="00CD1236" w:rsidRDefault="00CD1236" w:rsidP="00CD123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Motion by </w:t>
      </w:r>
      <w:r w:rsidR="00E34808">
        <w:rPr>
          <w:rFonts w:ascii="Arial" w:hAnsi="Arial" w:cs="Arial"/>
          <w:sz w:val="24"/>
          <w:szCs w:val="24"/>
        </w:rPr>
        <w:t>Skroch</w:t>
      </w:r>
      <w:r>
        <w:rPr>
          <w:rFonts w:ascii="Arial" w:hAnsi="Arial" w:cs="Arial"/>
          <w:sz w:val="24"/>
          <w:szCs w:val="24"/>
        </w:rPr>
        <w:t xml:space="preserve"> and seconded by </w:t>
      </w:r>
      <w:r w:rsidR="00E34808">
        <w:rPr>
          <w:rFonts w:ascii="Arial" w:hAnsi="Arial" w:cs="Arial"/>
          <w:sz w:val="24"/>
          <w:szCs w:val="24"/>
        </w:rPr>
        <w:t>Marsolek</w:t>
      </w:r>
      <w:r>
        <w:rPr>
          <w:rFonts w:ascii="Arial" w:hAnsi="Arial" w:cs="Arial"/>
          <w:sz w:val="24"/>
          <w:szCs w:val="24"/>
        </w:rPr>
        <w:t xml:space="preserve"> to return to open session.  Motion carried.</w:t>
      </w:r>
    </w:p>
    <w:p w14:paraId="5B671580" w14:textId="7B49D95C" w:rsidR="00CD1236" w:rsidRPr="00327B41" w:rsidRDefault="00CD1236" w:rsidP="00CD123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27B41">
        <w:rPr>
          <w:rFonts w:ascii="Arial" w:eastAsia="Times New Roman" w:hAnsi="Arial" w:cs="Arial"/>
          <w:sz w:val="24"/>
          <w:szCs w:val="24"/>
        </w:rPr>
        <w:tab/>
      </w:r>
      <w:r w:rsidRPr="00327B41">
        <w:rPr>
          <w:rFonts w:ascii="Arial" w:eastAsia="Times New Roman" w:hAnsi="Arial" w:cs="Arial"/>
          <w:sz w:val="24"/>
          <w:szCs w:val="24"/>
        </w:rPr>
        <w:tab/>
      </w:r>
      <w:r w:rsidRPr="00327B41">
        <w:rPr>
          <w:rFonts w:ascii="Arial" w:eastAsia="Times New Roman" w:hAnsi="Arial" w:cs="Arial"/>
          <w:sz w:val="24"/>
          <w:szCs w:val="24"/>
        </w:rPr>
        <w:tab/>
      </w:r>
      <w:r w:rsidRPr="00327B41">
        <w:rPr>
          <w:rFonts w:ascii="Arial" w:eastAsia="Times New Roman" w:hAnsi="Arial" w:cs="Arial"/>
          <w:sz w:val="24"/>
          <w:szCs w:val="24"/>
        </w:rPr>
        <w:tab/>
      </w:r>
      <w:r w:rsidRPr="00327B41">
        <w:rPr>
          <w:rFonts w:ascii="Arial" w:eastAsia="Times New Roman" w:hAnsi="Arial" w:cs="Arial"/>
          <w:sz w:val="24"/>
          <w:szCs w:val="24"/>
        </w:rPr>
        <w:tab/>
      </w:r>
      <w:r w:rsidRPr="00327B41">
        <w:rPr>
          <w:rFonts w:ascii="Arial" w:eastAsia="Times New Roman" w:hAnsi="Arial" w:cs="Arial"/>
          <w:sz w:val="24"/>
          <w:szCs w:val="24"/>
        </w:rPr>
        <w:tab/>
      </w:r>
      <w:r w:rsidRPr="00327B41">
        <w:rPr>
          <w:rFonts w:ascii="Arial" w:eastAsia="Times New Roman" w:hAnsi="Arial" w:cs="Arial"/>
          <w:sz w:val="24"/>
          <w:szCs w:val="24"/>
        </w:rPr>
        <w:tab/>
      </w:r>
      <w:r w:rsidRPr="00327B41">
        <w:rPr>
          <w:rFonts w:ascii="Arial" w:eastAsia="Times New Roman" w:hAnsi="Arial" w:cs="Arial"/>
          <w:sz w:val="24"/>
          <w:szCs w:val="24"/>
        </w:rPr>
        <w:tab/>
      </w:r>
      <w:r w:rsidRPr="00327B41">
        <w:rPr>
          <w:rFonts w:ascii="Arial" w:eastAsia="Times New Roman" w:hAnsi="Arial" w:cs="Arial"/>
          <w:sz w:val="24"/>
          <w:szCs w:val="24"/>
        </w:rPr>
        <w:tab/>
      </w:r>
      <w:r w:rsidRPr="00327B41">
        <w:rPr>
          <w:rFonts w:ascii="Arial" w:eastAsia="Times New Roman" w:hAnsi="Arial" w:cs="Arial"/>
          <w:sz w:val="24"/>
          <w:szCs w:val="24"/>
        </w:rPr>
        <w:tab/>
      </w:r>
      <w:r w:rsidRPr="00327B41">
        <w:rPr>
          <w:rFonts w:ascii="Arial" w:eastAsia="Times New Roman" w:hAnsi="Arial" w:cs="Arial"/>
          <w:sz w:val="24"/>
          <w:szCs w:val="24"/>
        </w:rPr>
        <w:tab/>
      </w:r>
    </w:p>
    <w:p w14:paraId="0A0614C9" w14:textId="77777777" w:rsidR="00835859" w:rsidRPr="00FE1103" w:rsidRDefault="00835859" w:rsidP="00835859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</w:rPr>
      </w:pPr>
      <w:r w:rsidRPr="00FE1103">
        <w:rPr>
          <w:rFonts w:ascii="Arial" w:eastAsia="Times New Roman" w:hAnsi="Arial" w:cs="Arial"/>
          <w:b/>
          <w:bCs/>
          <w:color w:val="000000"/>
          <w:sz w:val="24"/>
          <w:szCs w:val="24"/>
        </w:rPr>
        <w:t>Approval of Invoices and Payroll</w:t>
      </w:r>
    </w:p>
    <w:p w14:paraId="177BEF3E" w14:textId="77BD6247" w:rsidR="00835859" w:rsidRDefault="001B5CCA" w:rsidP="0083585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E1103">
        <w:rPr>
          <w:rFonts w:ascii="Arial" w:eastAsia="Times New Roman" w:hAnsi="Arial" w:cs="Arial"/>
          <w:color w:val="000000"/>
        </w:rPr>
        <w:t xml:space="preserve">Motion by </w:t>
      </w:r>
      <w:r w:rsidR="0084025F">
        <w:rPr>
          <w:rFonts w:ascii="Arial" w:eastAsia="Times New Roman" w:hAnsi="Arial" w:cs="Arial"/>
          <w:color w:val="000000"/>
        </w:rPr>
        <w:t>Foltz</w:t>
      </w:r>
      <w:r w:rsidRPr="00FE1103">
        <w:rPr>
          <w:rFonts w:ascii="Arial" w:eastAsia="Times New Roman" w:hAnsi="Arial" w:cs="Arial"/>
          <w:color w:val="000000"/>
        </w:rPr>
        <w:t xml:space="preserve"> and seconded by </w:t>
      </w:r>
      <w:r w:rsidR="00A41EDA">
        <w:rPr>
          <w:rFonts w:ascii="Arial" w:eastAsia="Times New Roman" w:hAnsi="Arial" w:cs="Arial"/>
          <w:color w:val="000000"/>
        </w:rPr>
        <w:t>C. Marsolek</w:t>
      </w:r>
      <w:r w:rsidR="00CD1236">
        <w:rPr>
          <w:rFonts w:ascii="Arial" w:eastAsia="Times New Roman" w:hAnsi="Arial" w:cs="Arial"/>
          <w:color w:val="000000"/>
        </w:rPr>
        <w:t xml:space="preserve"> </w:t>
      </w:r>
      <w:r w:rsidRPr="00FE1103">
        <w:rPr>
          <w:rFonts w:ascii="Arial" w:eastAsia="Times New Roman" w:hAnsi="Arial" w:cs="Arial"/>
          <w:color w:val="000000"/>
        </w:rPr>
        <w:t xml:space="preserve">to approve the bills as presented. Motion carried with </w:t>
      </w:r>
      <w:r w:rsidR="0084025F">
        <w:rPr>
          <w:rFonts w:ascii="Arial" w:eastAsia="Times New Roman" w:hAnsi="Arial" w:cs="Arial"/>
          <w:color w:val="000000"/>
        </w:rPr>
        <w:t>Deb Marsolek</w:t>
      </w:r>
      <w:r w:rsidR="00D51743">
        <w:rPr>
          <w:rFonts w:ascii="Arial" w:eastAsia="Times New Roman" w:hAnsi="Arial" w:cs="Arial"/>
          <w:color w:val="000000"/>
        </w:rPr>
        <w:t>,</w:t>
      </w:r>
      <w:r w:rsidR="00D51743" w:rsidRPr="00D51743">
        <w:rPr>
          <w:rFonts w:ascii="Arial" w:eastAsia="Times New Roman" w:hAnsi="Arial" w:cs="Arial"/>
          <w:color w:val="000000"/>
        </w:rPr>
        <w:t xml:space="preserve"> </w:t>
      </w:r>
      <w:r w:rsidR="00D51743">
        <w:rPr>
          <w:rFonts w:ascii="Arial" w:eastAsia="Times New Roman" w:hAnsi="Arial" w:cs="Arial"/>
          <w:color w:val="000000"/>
        </w:rPr>
        <w:t xml:space="preserve">Riley </w:t>
      </w:r>
      <w:r w:rsidR="00D51743" w:rsidRPr="00FE1103">
        <w:rPr>
          <w:rFonts w:ascii="Arial" w:eastAsia="Times New Roman" w:hAnsi="Arial" w:cs="Arial"/>
          <w:color w:val="000000"/>
        </w:rPr>
        <w:t>Foltz</w:t>
      </w:r>
      <w:r w:rsidR="00A41EDA">
        <w:rPr>
          <w:rFonts w:ascii="Arial" w:eastAsia="Times New Roman" w:hAnsi="Arial" w:cs="Arial"/>
          <w:color w:val="000000"/>
        </w:rPr>
        <w:t>,</w:t>
      </w:r>
      <w:r w:rsidR="00D51743">
        <w:rPr>
          <w:rFonts w:ascii="Arial" w:eastAsia="Times New Roman" w:hAnsi="Arial" w:cs="Arial"/>
          <w:color w:val="000000"/>
        </w:rPr>
        <w:t xml:space="preserve"> Jason Ekern</w:t>
      </w:r>
      <w:r w:rsidR="00A41EDA">
        <w:rPr>
          <w:rFonts w:ascii="Arial" w:eastAsia="Times New Roman" w:hAnsi="Arial" w:cs="Arial"/>
          <w:color w:val="000000"/>
        </w:rPr>
        <w:t>,</w:t>
      </w:r>
      <w:r w:rsidR="00D51743">
        <w:rPr>
          <w:rFonts w:ascii="Arial" w:eastAsia="Times New Roman" w:hAnsi="Arial" w:cs="Arial"/>
          <w:color w:val="000000"/>
        </w:rPr>
        <w:t xml:space="preserve"> </w:t>
      </w:r>
      <w:r w:rsidR="00A41EDA">
        <w:rPr>
          <w:rFonts w:ascii="Arial" w:eastAsia="Times New Roman" w:hAnsi="Arial" w:cs="Arial"/>
          <w:color w:val="000000"/>
        </w:rPr>
        <w:t xml:space="preserve">Cleo </w:t>
      </w:r>
      <w:r w:rsidR="00A41EDA" w:rsidRPr="00FE1103">
        <w:rPr>
          <w:rFonts w:ascii="Arial" w:eastAsia="Times New Roman" w:hAnsi="Arial" w:cs="Arial"/>
          <w:color w:val="000000"/>
        </w:rPr>
        <w:t>Skroch</w:t>
      </w:r>
      <w:r w:rsidR="00A41EDA">
        <w:rPr>
          <w:rFonts w:ascii="Arial" w:eastAsia="Times New Roman" w:hAnsi="Arial" w:cs="Arial"/>
          <w:color w:val="000000"/>
        </w:rPr>
        <w:t xml:space="preserve"> and Connie </w:t>
      </w:r>
      <w:r w:rsidR="00A41EDA" w:rsidRPr="00FE1103">
        <w:rPr>
          <w:rFonts w:ascii="Arial" w:eastAsia="Times New Roman" w:hAnsi="Arial" w:cs="Arial"/>
          <w:color w:val="000000"/>
        </w:rPr>
        <w:t>Marsolek</w:t>
      </w:r>
      <w:r w:rsidR="00A41EDA">
        <w:rPr>
          <w:rFonts w:ascii="Arial" w:eastAsia="Times New Roman" w:hAnsi="Arial" w:cs="Arial"/>
          <w:color w:val="000000"/>
        </w:rPr>
        <w:t xml:space="preserve"> voting aye.  Rich Theisen was absent for the vote.</w:t>
      </w:r>
    </w:p>
    <w:p w14:paraId="1C614D92" w14:textId="382F57D5" w:rsidR="00327B41" w:rsidRDefault="00327B41" w:rsidP="0083585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B495129" w14:textId="22DFBA02" w:rsidR="00C07CBB" w:rsidRDefault="00C07CBB" w:rsidP="0083585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C07CBB">
        <w:rPr>
          <w:rFonts w:ascii="Arial" w:eastAsia="Times New Roman" w:hAnsi="Arial" w:cs="Arial"/>
          <w:b/>
          <w:bCs/>
          <w:sz w:val="24"/>
          <w:szCs w:val="24"/>
        </w:rPr>
        <w:t>Correspondence</w:t>
      </w:r>
    </w:p>
    <w:p w14:paraId="2FC58062" w14:textId="3091DEC7" w:rsidR="00C07CBB" w:rsidRDefault="00E34808" w:rsidP="00E3480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Nothing this month.</w:t>
      </w:r>
    </w:p>
    <w:p w14:paraId="671C5068" w14:textId="77777777" w:rsidR="00CA3DFD" w:rsidRPr="00E34808" w:rsidRDefault="00CA3DFD" w:rsidP="00E3480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895DD71" w14:textId="2B992718" w:rsidR="00835859" w:rsidRDefault="00835859" w:rsidP="0083585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FE1103">
        <w:rPr>
          <w:rFonts w:ascii="Arial" w:eastAsia="Times New Roman" w:hAnsi="Arial" w:cs="Arial"/>
          <w:b/>
          <w:bCs/>
          <w:color w:val="000000"/>
          <w:sz w:val="24"/>
          <w:szCs w:val="24"/>
        </w:rPr>
        <w:t>Items for Next Agenda</w:t>
      </w:r>
    </w:p>
    <w:p w14:paraId="2D7D7CF7" w14:textId="1DA38315" w:rsidR="00D14AD4" w:rsidRPr="00D14AD4" w:rsidRDefault="00D14AD4" w:rsidP="0083585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14AD4">
        <w:rPr>
          <w:rFonts w:ascii="Arial" w:eastAsia="Times New Roman" w:hAnsi="Arial" w:cs="Arial"/>
          <w:color w:val="000000"/>
          <w:sz w:val="24"/>
          <w:szCs w:val="24"/>
        </w:rPr>
        <w:t>Lake Update</w:t>
      </w:r>
    </w:p>
    <w:p w14:paraId="24E88EFA" w14:textId="386F4525" w:rsidR="00D14AD4" w:rsidRPr="00D14AD4" w:rsidRDefault="00D14AD4" w:rsidP="00835859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D14AD4">
        <w:rPr>
          <w:rFonts w:ascii="Arial" w:eastAsia="Times New Roman" w:hAnsi="Arial" w:cs="Arial"/>
          <w:color w:val="000000"/>
          <w:sz w:val="24"/>
          <w:szCs w:val="24"/>
        </w:rPr>
        <w:t>Parsons Energy</w:t>
      </w:r>
    </w:p>
    <w:p w14:paraId="1D4BCBBC" w14:textId="3BD3D7F0" w:rsidR="00D14AD4" w:rsidRDefault="00CD1236" w:rsidP="0083585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ATV</w:t>
      </w:r>
      <w:r w:rsidR="00493F24">
        <w:rPr>
          <w:rFonts w:ascii="Arial" w:eastAsia="Times New Roman" w:hAnsi="Arial" w:cs="Arial"/>
          <w:sz w:val="24"/>
          <w:szCs w:val="24"/>
        </w:rPr>
        <w:t xml:space="preserve"> Ordinance/Route</w:t>
      </w:r>
    </w:p>
    <w:p w14:paraId="1B4A3462" w14:textId="77048BE2" w:rsidR="00CD1236" w:rsidRDefault="00CD1236" w:rsidP="0083585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ARPA Funding</w:t>
      </w:r>
    </w:p>
    <w:p w14:paraId="742EC8B6" w14:textId="50C506F4" w:rsidR="00D14AD4" w:rsidRDefault="00AF245C" w:rsidP="0083585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Block 1 Alley</w:t>
      </w:r>
    </w:p>
    <w:p w14:paraId="31A8A1EC" w14:textId="2FA999B9" w:rsidR="00493F24" w:rsidRDefault="00493F24" w:rsidP="0083585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Unsightly Property Update</w:t>
      </w:r>
    </w:p>
    <w:p w14:paraId="7023A7F8" w14:textId="3D326121" w:rsidR="0084025F" w:rsidRDefault="00493F24" w:rsidP="0083585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2017 Loan Refinance</w:t>
      </w:r>
    </w:p>
    <w:p w14:paraId="1F6B4FBA" w14:textId="77777777" w:rsidR="00835859" w:rsidRPr="00FE1103" w:rsidRDefault="00835859" w:rsidP="00835859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</w:rPr>
      </w:pPr>
    </w:p>
    <w:p w14:paraId="72DE5255" w14:textId="41AB8599" w:rsidR="00835859" w:rsidRPr="00FE1103" w:rsidRDefault="00835859" w:rsidP="00835859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</w:rPr>
      </w:pPr>
      <w:r w:rsidRPr="00FE1103">
        <w:rPr>
          <w:rFonts w:ascii="Arial" w:eastAsia="Times New Roman" w:hAnsi="Arial" w:cs="Arial"/>
          <w:b/>
          <w:bCs/>
          <w:color w:val="000000"/>
          <w:sz w:val="24"/>
          <w:szCs w:val="24"/>
        </w:rPr>
        <w:t>Dates for Future Meeting</w:t>
      </w:r>
    </w:p>
    <w:p w14:paraId="5C926D52" w14:textId="225C4C46" w:rsidR="00AF245C" w:rsidRPr="00FE1103" w:rsidRDefault="00AF245C" w:rsidP="0083585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 xml:space="preserve">City Council Meeting – </w:t>
      </w:r>
      <w:r w:rsidR="0084025F">
        <w:rPr>
          <w:rFonts w:ascii="Arial" w:eastAsia="Times New Roman" w:hAnsi="Arial" w:cs="Arial"/>
          <w:color w:val="000000"/>
        </w:rPr>
        <w:t>Tuesday</w:t>
      </w:r>
      <w:r>
        <w:rPr>
          <w:rFonts w:ascii="Arial" w:eastAsia="Times New Roman" w:hAnsi="Arial" w:cs="Arial"/>
          <w:color w:val="000000"/>
        </w:rPr>
        <w:t xml:space="preserve">, </w:t>
      </w:r>
      <w:r w:rsidR="00A41EDA">
        <w:rPr>
          <w:rFonts w:ascii="Arial" w:eastAsia="Times New Roman" w:hAnsi="Arial" w:cs="Arial"/>
          <w:color w:val="000000"/>
        </w:rPr>
        <w:t>July 5</w:t>
      </w:r>
      <w:r w:rsidR="00A41EDA" w:rsidRPr="00A41EDA">
        <w:rPr>
          <w:rFonts w:ascii="Arial" w:eastAsia="Times New Roman" w:hAnsi="Arial" w:cs="Arial"/>
          <w:color w:val="000000"/>
          <w:vertAlign w:val="superscript"/>
        </w:rPr>
        <w:t>th</w:t>
      </w:r>
      <w:r w:rsidR="0084025F"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Arial"/>
          <w:color w:val="000000"/>
        </w:rPr>
        <w:t>@ 6:15</w:t>
      </w:r>
    </w:p>
    <w:p w14:paraId="44203E84" w14:textId="77777777" w:rsidR="00835859" w:rsidRPr="00FE1103" w:rsidRDefault="00835859" w:rsidP="0083585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40B1AD5" w14:textId="77777777" w:rsidR="00835859" w:rsidRPr="00FE1103" w:rsidRDefault="00835859" w:rsidP="00835859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</w:rPr>
      </w:pPr>
      <w:r w:rsidRPr="00FE1103">
        <w:rPr>
          <w:rFonts w:ascii="Arial" w:eastAsia="Times New Roman" w:hAnsi="Arial" w:cs="Arial"/>
          <w:b/>
          <w:bCs/>
          <w:color w:val="000000"/>
          <w:sz w:val="24"/>
          <w:szCs w:val="24"/>
        </w:rPr>
        <w:t>Adjournment</w:t>
      </w:r>
    </w:p>
    <w:p w14:paraId="573A677C" w14:textId="7FF1CD7B" w:rsidR="00835859" w:rsidRPr="00FE1103" w:rsidRDefault="001B5CCA" w:rsidP="001B5CC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E1103">
        <w:rPr>
          <w:rFonts w:ascii="Arial" w:eastAsia="Times New Roman" w:hAnsi="Arial" w:cs="Arial"/>
          <w:color w:val="000000"/>
          <w:sz w:val="24"/>
          <w:szCs w:val="24"/>
        </w:rPr>
        <w:t xml:space="preserve">Motion by </w:t>
      </w:r>
      <w:r w:rsidR="0084025F">
        <w:rPr>
          <w:rFonts w:ascii="Arial" w:eastAsia="Times New Roman" w:hAnsi="Arial" w:cs="Arial"/>
          <w:color w:val="000000"/>
          <w:sz w:val="24"/>
          <w:szCs w:val="24"/>
        </w:rPr>
        <w:t>D. Marsolek</w:t>
      </w:r>
      <w:r w:rsidRPr="00FE1103">
        <w:rPr>
          <w:rFonts w:ascii="Arial" w:eastAsia="Times New Roman" w:hAnsi="Arial" w:cs="Arial"/>
          <w:color w:val="000000"/>
          <w:sz w:val="24"/>
          <w:szCs w:val="24"/>
        </w:rPr>
        <w:t xml:space="preserve"> and seconded by </w:t>
      </w:r>
      <w:r w:rsidR="0084025F">
        <w:rPr>
          <w:rFonts w:ascii="Arial" w:eastAsia="Times New Roman" w:hAnsi="Arial" w:cs="Arial"/>
          <w:color w:val="000000"/>
          <w:sz w:val="24"/>
          <w:szCs w:val="24"/>
        </w:rPr>
        <w:t>Foltz</w:t>
      </w:r>
      <w:r w:rsidRPr="00FE1103">
        <w:rPr>
          <w:rFonts w:ascii="Arial" w:eastAsia="Times New Roman" w:hAnsi="Arial" w:cs="Arial"/>
          <w:color w:val="000000"/>
          <w:sz w:val="24"/>
          <w:szCs w:val="24"/>
        </w:rPr>
        <w:t xml:space="preserve"> to adjourn. Motion Carried at </w:t>
      </w:r>
      <w:r w:rsidR="00CD1236">
        <w:rPr>
          <w:rFonts w:ascii="Arial" w:eastAsia="Times New Roman" w:hAnsi="Arial" w:cs="Arial"/>
          <w:color w:val="000000"/>
          <w:sz w:val="24"/>
          <w:szCs w:val="24"/>
        </w:rPr>
        <w:t>8</w:t>
      </w:r>
      <w:r w:rsidR="00AF245C">
        <w:rPr>
          <w:rFonts w:ascii="Arial" w:eastAsia="Times New Roman" w:hAnsi="Arial" w:cs="Arial"/>
          <w:color w:val="000000"/>
          <w:sz w:val="24"/>
          <w:szCs w:val="24"/>
        </w:rPr>
        <w:t>:</w:t>
      </w:r>
      <w:r w:rsidR="0084025F"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A41EDA">
        <w:rPr>
          <w:rFonts w:ascii="Arial" w:eastAsia="Times New Roman" w:hAnsi="Arial" w:cs="Arial"/>
          <w:color w:val="000000"/>
          <w:sz w:val="24"/>
          <w:szCs w:val="24"/>
        </w:rPr>
        <w:t>5</w:t>
      </w:r>
      <w:r w:rsidR="00EE2D0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FE1103">
        <w:rPr>
          <w:rFonts w:ascii="Arial" w:eastAsia="Times New Roman" w:hAnsi="Arial" w:cs="Arial"/>
          <w:color w:val="000000"/>
          <w:sz w:val="24"/>
          <w:szCs w:val="24"/>
        </w:rPr>
        <w:t>pm.</w:t>
      </w:r>
    </w:p>
    <w:p w14:paraId="5909F9BB" w14:textId="6EBE6DCC" w:rsidR="001B5CCA" w:rsidRPr="00FE1103" w:rsidRDefault="001B5CCA" w:rsidP="001B5CC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A871669" w14:textId="7B636271" w:rsidR="001B5CCA" w:rsidRPr="00FE1103" w:rsidRDefault="00EE2D07" w:rsidP="001B5CC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Lenice Pronschinske</w:t>
      </w:r>
    </w:p>
    <w:p w14:paraId="79A4AF18" w14:textId="27AEF354" w:rsidR="00032661" w:rsidRDefault="00EE2D07" w:rsidP="002562D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City</w:t>
      </w:r>
      <w:r w:rsidR="001B5CCA" w:rsidRPr="00FE1103">
        <w:rPr>
          <w:rFonts w:ascii="Arial" w:eastAsia="Times New Roman" w:hAnsi="Arial" w:cs="Arial"/>
          <w:color w:val="000000"/>
          <w:sz w:val="24"/>
          <w:szCs w:val="24"/>
        </w:rPr>
        <w:t xml:space="preserve"> Clerk</w:t>
      </w:r>
    </w:p>
    <w:p w14:paraId="65394A47" w14:textId="61E36E9E" w:rsidR="00753C67" w:rsidRDefault="00753C67" w:rsidP="002562D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sectPr w:rsidR="00753C67" w:rsidSect="00C07CBB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B14822"/>
    <w:multiLevelType w:val="hybridMultilevel"/>
    <w:tmpl w:val="0040C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8F1C8E"/>
    <w:multiLevelType w:val="hybridMultilevel"/>
    <w:tmpl w:val="4CF26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A65210"/>
    <w:multiLevelType w:val="hybridMultilevel"/>
    <w:tmpl w:val="34FAC7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7DA2113"/>
    <w:multiLevelType w:val="hybridMultilevel"/>
    <w:tmpl w:val="0D04D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3B3005"/>
    <w:multiLevelType w:val="hybridMultilevel"/>
    <w:tmpl w:val="D50E1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9F1FC6"/>
    <w:multiLevelType w:val="hybridMultilevel"/>
    <w:tmpl w:val="2B10818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6FAE430A"/>
    <w:multiLevelType w:val="hybridMultilevel"/>
    <w:tmpl w:val="28ACC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4E74E7"/>
    <w:multiLevelType w:val="hybridMultilevel"/>
    <w:tmpl w:val="2AEE38D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BD564C7"/>
    <w:multiLevelType w:val="hybridMultilevel"/>
    <w:tmpl w:val="D23E1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0590424">
    <w:abstractNumId w:val="4"/>
  </w:num>
  <w:num w:numId="2" w16cid:durableId="1296834265">
    <w:abstractNumId w:val="3"/>
  </w:num>
  <w:num w:numId="3" w16cid:durableId="1585412941">
    <w:abstractNumId w:val="2"/>
  </w:num>
  <w:num w:numId="4" w16cid:durableId="148631254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44942133">
    <w:abstractNumId w:val="7"/>
  </w:num>
  <w:num w:numId="6" w16cid:durableId="10840928">
    <w:abstractNumId w:val="1"/>
  </w:num>
  <w:num w:numId="7" w16cid:durableId="1863663062">
    <w:abstractNumId w:val="5"/>
  </w:num>
  <w:num w:numId="8" w16cid:durableId="506288497">
    <w:abstractNumId w:val="8"/>
  </w:num>
  <w:num w:numId="9" w16cid:durableId="1570574679">
    <w:abstractNumId w:val="6"/>
  </w:num>
  <w:num w:numId="10" w16cid:durableId="1190489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859"/>
    <w:rsid w:val="00032661"/>
    <w:rsid w:val="00067A69"/>
    <w:rsid w:val="00072CCE"/>
    <w:rsid w:val="00121EBC"/>
    <w:rsid w:val="00170DC9"/>
    <w:rsid w:val="001B5CCA"/>
    <w:rsid w:val="001C7BAE"/>
    <w:rsid w:val="001E769F"/>
    <w:rsid w:val="002562DB"/>
    <w:rsid w:val="002B1458"/>
    <w:rsid w:val="002E444D"/>
    <w:rsid w:val="00307DCE"/>
    <w:rsid w:val="00327B41"/>
    <w:rsid w:val="003309D1"/>
    <w:rsid w:val="00336CCA"/>
    <w:rsid w:val="0035418E"/>
    <w:rsid w:val="003C446F"/>
    <w:rsid w:val="003C4E82"/>
    <w:rsid w:val="003D5C56"/>
    <w:rsid w:val="00451EB9"/>
    <w:rsid w:val="00462244"/>
    <w:rsid w:val="00493F24"/>
    <w:rsid w:val="004A0F3B"/>
    <w:rsid w:val="004A5127"/>
    <w:rsid w:val="004E702A"/>
    <w:rsid w:val="00516E53"/>
    <w:rsid w:val="00596405"/>
    <w:rsid w:val="005C09DC"/>
    <w:rsid w:val="00640890"/>
    <w:rsid w:val="006436D2"/>
    <w:rsid w:val="0065744C"/>
    <w:rsid w:val="006F4CDB"/>
    <w:rsid w:val="00753C67"/>
    <w:rsid w:val="007E699E"/>
    <w:rsid w:val="008356D4"/>
    <w:rsid w:val="00835859"/>
    <w:rsid w:val="0084025F"/>
    <w:rsid w:val="008406A7"/>
    <w:rsid w:val="00841B46"/>
    <w:rsid w:val="00860A72"/>
    <w:rsid w:val="008754E4"/>
    <w:rsid w:val="00890C1E"/>
    <w:rsid w:val="008E712E"/>
    <w:rsid w:val="008F5C3C"/>
    <w:rsid w:val="0099638C"/>
    <w:rsid w:val="009F4420"/>
    <w:rsid w:val="00A41EDA"/>
    <w:rsid w:val="00A976B1"/>
    <w:rsid w:val="00AE0EA9"/>
    <w:rsid w:val="00AF245C"/>
    <w:rsid w:val="00B5243D"/>
    <w:rsid w:val="00B62851"/>
    <w:rsid w:val="00B85CBE"/>
    <w:rsid w:val="00BA41C9"/>
    <w:rsid w:val="00BB2246"/>
    <w:rsid w:val="00BC47BA"/>
    <w:rsid w:val="00BD16F5"/>
    <w:rsid w:val="00C07CBB"/>
    <w:rsid w:val="00C35BC2"/>
    <w:rsid w:val="00CA3DFD"/>
    <w:rsid w:val="00CD1236"/>
    <w:rsid w:val="00D14AD4"/>
    <w:rsid w:val="00D22942"/>
    <w:rsid w:val="00D47118"/>
    <w:rsid w:val="00D51743"/>
    <w:rsid w:val="00D52148"/>
    <w:rsid w:val="00E34808"/>
    <w:rsid w:val="00E61D8B"/>
    <w:rsid w:val="00EE2D07"/>
    <w:rsid w:val="00EE371E"/>
    <w:rsid w:val="00EE4C33"/>
    <w:rsid w:val="00F17EED"/>
    <w:rsid w:val="00FB4C22"/>
    <w:rsid w:val="00FE1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0278E"/>
  <w15:chartTrackingRefBased/>
  <w15:docId w15:val="{89D56FD5-9EBE-4123-87F7-8E9DA1569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35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22942"/>
    <w:pPr>
      <w:ind w:left="720"/>
      <w:contextualSpacing/>
    </w:pPr>
  </w:style>
  <w:style w:type="paragraph" w:styleId="BodyText">
    <w:name w:val="Body Text"/>
    <w:basedOn w:val="Normal"/>
    <w:link w:val="BodyTextChar"/>
    <w:rsid w:val="00493F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493F24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80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219CD-3A2A-45CD-B4D8-07C1C8A55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5</Pages>
  <Words>1407</Words>
  <Characters>8022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 Pedersen</dc:creator>
  <cp:keywords/>
  <dc:description/>
  <cp:lastModifiedBy>Independence City</cp:lastModifiedBy>
  <cp:revision>11</cp:revision>
  <cp:lastPrinted>2022-05-03T19:13:00Z</cp:lastPrinted>
  <dcterms:created xsi:type="dcterms:W3CDTF">2022-06-24T20:15:00Z</dcterms:created>
  <dcterms:modified xsi:type="dcterms:W3CDTF">2022-07-12T14:56:00Z</dcterms:modified>
</cp:coreProperties>
</file>