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4EF3D3A4" w:rsidR="00D90794" w:rsidRPr="001F52B4" w:rsidRDefault="0099038D" w:rsidP="00D90794">
      <w:pPr>
        <w:pStyle w:val="NoSpacing"/>
        <w:jc w:val="center"/>
        <w:rPr>
          <w:b/>
          <w:sz w:val="25"/>
          <w:szCs w:val="25"/>
        </w:rPr>
      </w:pPr>
      <w:r>
        <w:rPr>
          <w:b/>
          <w:sz w:val="25"/>
          <w:szCs w:val="25"/>
        </w:rPr>
        <w:t>January 28, 2020</w:t>
      </w:r>
    </w:p>
    <w:p w14:paraId="0EDEF1DB" w14:textId="77777777" w:rsidR="003A1EE8" w:rsidRPr="004F0E56" w:rsidRDefault="003A1EE8" w:rsidP="00000782">
      <w:pPr>
        <w:pStyle w:val="NoSpacing"/>
        <w:jc w:val="center"/>
        <w:rPr>
          <w:sz w:val="24"/>
          <w:szCs w:val="24"/>
        </w:rPr>
      </w:pPr>
    </w:p>
    <w:p w14:paraId="03EE72A8" w14:textId="5EF426B0" w:rsidR="002215FB" w:rsidRDefault="00000782" w:rsidP="0072489B">
      <w:pPr>
        <w:rPr>
          <w:sz w:val="23"/>
          <w:szCs w:val="23"/>
        </w:rPr>
      </w:pPr>
      <w:r w:rsidRPr="00685CA6">
        <w:rPr>
          <w:sz w:val="23"/>
          <w:szCs w:val="23"/>
        </w:rPr>
        <w:t xml:space="preserve">The Independence Water &amp; Sewer Commission met on </w:t>
      </w:r>
      <w:r w:rsidR="00D4303F" w:rsidRPr="00685CA6">
        <w:rPr>
          <w:sz w:val="23"/>
          <w:szCs w:val="23"/>
        </w:rPr>
        <w:t xml:space="preserve">Monday, </w:t>
      </w:r>
      <w:r w:rsidR="002215FB">
        <w:rPr>
          <w:sz w:val="23"/>
          <w:szCs w:val="23"/>
        </w:rPr>
        <w:t xml:space="preserve">January 28, 2020 </w:t>
      </w:r>
      <w:r w:rsidR="00DC6B51" w:rsidRPr="00685CA6">
        <w:rPr>
          <w:sz w:val="23"/>
          <w:szCs w:val="23"/>
        </w:rPr>
        <w:t>at City Hall, 23688 Adams Street.</w:t>
      </w:r>
      <w:r w:rsidR="003F31E4" w:rsidRPr="00685CA6">
        <w:rPr>
          <w:sz w:val="23"/>
          <w:szCs w:val="23"/>
        </w:rPr>
        <w:t xml:space="preserve"> </w:t>
      </w:r>
      <w:r w:rsidR="00BC5207" w:rsidRPr="00685CA6">
        <w:rPr>
          <w:sz w:val="23"/>
          <w:szCs w:val="23"/>
        </w:rPr>
        <w:t>The meeting was called to order</w:t>
      </w:r>
      <w:r w:rsidR="0072489B" w:rsidRPr="00685CA6">
        <w:rPr>
          <w:sz w:val="23"/>
          <w:szCs w:val="23"/>
        </w:rPr>
        <w:t xml:space="preserve"> at</w:t>
      </w:r>
      <w:r w:rsidR="00DC6B51" w:rsidRPr="00685CA6">
        <w:rPr>
          <w:sz w:val="23"/>
          <w:szCs w:val="23"/>
        </w:rPr>
        <w:t xml:space="preserve"> </w:t>
      </w:r>
      <w:r w:rsidR="00B42D83" w:rsidRPr="00685CA6">
        <w:rPr>
          <w:sz w:val="23"/>
          <w:szCs w:val="23"/>
        </w:rPr>
        <w:t>6:</w:t>
      </w:r>
      <w:r w:rsidR="00C60EF2">
        <w:rPr>
          <w:sz w:val="23"/>
          <w:szCs w:val="23"/>
        </w:rPr>
        <w:t>1</w:t>
      </w:r>
      <w:r w:rsidR="002215FB">
        <w:rPr>
          <w:sz w:val="23"/>
          <w:szCs w:val="23"/>
        </w:rPr>
        <w:t>6</w:t>
      </w:r>
      <w:r w:rsidR="00B42D83" w:rsidRPr="00685CA6">
        <w:rPr>
          <w:sz w:val="23"/>
          <w:szCs w:val="23"/>
        </w:rPr>
        <w:t>pm</w:t>
      </w:r>
      <w:r w:rsidR="003F31E4" w:rsidRPr="00685CA6">
        <w:rPr>
          <w:sz w:val="23"/>
          <w:szCs w:val="23"/>
        </w:rPr>
        <w:t xml:space="preserve"> by </w:t>
      </w:r>
      <w:r w:rsidR="00C60EF2">
        <w:rPr>
          <w:sz w:val="23"/>
          <w:szCs w:val="23"/>
        </w:rPr>
        <w:t>Ben Sylla</w:t>
      </w:r>
      <w:r w:rsidR="00FB02AF" w:rsidRPr="00685CA6">
        <w:rPr>
          <w:sz w:val="23"/>
          <w:szCs w:val="23"/>
        </w:rPr>
        <w:t>.</w:t>
      </w:r>
      <w:r w:rsidR="00A264C9" w:rsidRPr="00685CA6">
        <w:rPr>
          <w:sz w:val="23"/>
          <w:szCs w:val="23"/>
        </w:rPr>
        <w:t xml:space="preserve"> </w:t>
      </w:r>
      <w:r w:rsidRPr="00685CA6">
        <w:rPr>
          <w:sz w:val="23"/>
          <w:szCs w:val="23"/>
        </w:rPr>
        <w:t xml:space="preserve"> </w:t>
      </w:r>
      <w:r w:rsidR="00B30FC4" w:rsidRPr="00685CA6">
        <w:rPr>
          <w:sz w:val="23"/>
          <w:szCs w:val="23"/>
        </w:rPr>
        <w:t>Present were</w:t>
      </w:r>
      <w:r w:rsidR="00CF2A7D" w:rsidRPr="00685CA6">
        <w:rPr>
          <w:sz w:val="23"/>
          <w:szCs w:val="23"/>
        </w:rPr>
        <w:t xml:space="preserve"> </w:t>
      </w:r>
      <w:r w:rsidR="00C60EF2">
        <w:rPr>
          <w:sz w:val="23"/>
          <w:szCs w:val="23"/>
        </w:rPr>
        <w:t>Chad Miemietz</w:t>
      </w:r>
      <w:r w:rsidR="006A5A71" w:rsidRPr="00685CA6">
        <w:rPr>
          <w:sz w:val="23"/>
          <w:szCs w:val="23"/>
        </w:rPr>
        <w:t>,</w:t>
      </w:r>
      <w:r w:rsidR="009523C1" w:rsidRPr="00685CA6">
        <w:rPr>
          <w:sz w:val="23"/>
          <w:szCs w:val="23"/>
        </w:rPr>
        <w:t xml:space="preserve"> Tom Kloss,</w:t>
      </w:r>
      <w:r w:rsidR="002215FB">
        <w:rPr>
          <w:sz w:val="23"/>
          <w:szCs w:val="23"/>
        </w:rPr>
        <w:t xml:space="preserve"> Craig Konter,</w:t>
      </w:r>
      <w:r w:rsidR="009523C1" w:rsidRPr="00685CA6">
        <w:rPr>
          <w:sz w:val="23"/>
          <w:szCs w:val="23"/>
        </w:rPr>
        <w:t xml:space="preserve"> </w:t>
      </w:r>
      <w:r w:rsidR="00D4303F" w:rsidRPr="00685CA6">
        <w:rPr>
          <w:sz w:val="23"/>
          <w:szCs w:val="23"/>
        </w:rPr>
        <w:t>Jason Ekern</w:t>
      </w:r>
      <w:r w:rsidR="007535E5" w:rsidRPr="00685CA6">
        <w:rPr>
          <w:sz w:val="23"/>
          <w:szCs w:val="23"/>
        </w:rPr>
        <w:t>,</w:t>
      </w:r>
      <w:r w:rsidR="002C55B5" w:rsidRPr="00685CA6">
        <w:rPr>
          <w:sz w:val="23"/>
          <w:szCs w:val="23"/>
        </w:rPr>
        <w:t xml:space="preserve"> </w:t>
      </w:r>
      <w:r w:rsidR="002215FB">
        <w:rPr>
          <w:sz w:val="23"/>
          <w:szCs w:val="23"/>
        </w:rPr>
        <w:t>Eli Castleberry</w:t>
      </w:r>
      <w:r w:rsidR="00DC6B51" w:rsidRPr="00685CA6">
        <w:rPr>
          <w:sz w:val="23"/>
          <w:szCs w:val="23"/>
        </w:rPr>
        <w:t xml:space="preserve">, </w:t>
      </w:r>
      <w:r w:rsidR="001F7036" w:rsidRPr="00685CA6">
        <w:rPr>
          <w:sz w:val="23"/>
          <w:szCs w:val="23"/>
        </w:rPr>
        <w:t>Joe Galewski,</w:t>
      </w:r>
      <w:r w:rsidR="002215FB">
        <w:rPr>
          <w:sz w:val="23"/>
          <w:szCs w:val="23"/>
        </w:rPr>
        <w:t xml:space="preserve"> Jeff Nussbaum,</w:t>
      </w:r>
      <w:r w:rsidR="009523C1" w:rsidRPr="00685CA6">
        <w:rPr>
          <w:sz w:val="23"/>
          <w:szCs w:val="23"/>
        </w:rPr>
        <w:t xml:space="preserve"> </w:t>
      </w:r>
      <w:r w:rsidR="002215FB">
        <w:rPr>
          <w:sz w:val="23"/>
          <w:szCs w:val="23"/>
        </w:rPr>
        <w:t>John Senty, Marilyn Senty, Gus Klimek, Angie Klimek</w:t>
      </w:r>
      <w:r w:rsidR="00C60EF2">
        <w:rPr>
          <w:sz w:val="23"/>
          <w:szCs w:val="23"/>
        </w:rPr>
        <w:t xml:space="preserve">, </w:t>
      </w:r>
      <w:r w:rsidR="00E729A6" w:rsidRPr="00685CA6">
        <w:rPr>
          <w:sz w:val="23"/>
          <w:szCs w:val="23"/>
        </w:rPr>
        <w:t>and Kari Pedersen</w:t>
      </w:r>
      <w:r w:rsidR="00561D0D" w:rsidRPr="00685CA6">
        <w:rPr>
          <w:sz w:val="23"/>
          <w:szCs w:val="23"/>
        </w:rPr>
        <w:t xml:space="preserve">. </w:t>
      </w:r>
    </w:p>
    <w:p w14:paraId="52DA9073" w14:textId="36A8FC1C" w:rsidR="002215FB" w:rsidRPr="002215FB" w:rsidRDefault="002215FB" w:rsidP="002215FB">
      <w:pPr>
        <w:pStyle w:val="NoSpacing"/>
        <w:rPr>
          <w:b/>
          <w:bCs/>
          <w:u w:val="single"/>
        </w:rPr>
      </w:pPr>
      <w:r w:rsidRPr="002215FB">
        <w:rPr>
          <w:b/>
          <w:bCs/>
          <w:u w:val="single"/>
        </w:rPr>
        <w:t>Election of 2020 Commission Officers; President &amp; Vice President</w:t>
      </w:r>
    </w:p>
    <w:p w14:paraId="0BDC8967" w14:textId="1B09B868" w:rsidR="002215FB" w:rsidRDefault="002215FB" w:rsidP="002215FB">
      <w:pPr>
        <w:pStyle w:val="NoSpacing"/>
      </w:pPr>
      <w:r>
        <w:t>Motion by Jason Ekern and seconded by Craig Konter to elect Ben Sylla as President and Chad Miemietz as Vice President for the 2020 calendar year. Motion Carried.</w:t>
      </w:r>
    </w:p>
    <w:p w14:paraId="29FBC9E9" w14:textId="77777777" w:rsidR="002215FB" w:rsidRPr="002215FB" w:rsidRDefault="002215FB" w:rsidP="002215FB">
      <w:pPr>
        <w:pStyle w:val="NoSpacing"/>
      </w:pP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7C2C5779" w14:textId="508DDEB4" w:rsidR="00D4303F" w:rsidRDefault="006746F0" w:rsidP="0091061B">
      <w:pPr>
        <w:pStyle w:val="NoSpacing"/>
        <w:rPr>
          <w:sz w:val="23"/>
          <w:szCs w:val="23"/>
        </w:rPr>
      </w:pPr>
      <w:r>
        <w:rPr>
          <w:sz w:val="23"/>
          <w:szCs w:val="23"/>
        </w:rPr>
        <w:t>Motion by</w:t>
      </w:r>
      <w:r w:rsidR="007535E5">
        <w:rPr>
          <w:sz w:val="23"/>
          <w:szCs w:val="23"/>
        </w:rPr>
        <w:t xml:space="preserve"> </w:t>
      </w:r>
      <w:r w:rsidR="002215FB">
        <w:rPr>
          <w:sz w:val="23"/>
          <w:szCs w:val="23"/>
        </w:rPr>
        <w:t>Tom Kloss</w:t>
      </w:r>
      <w:r w:rsidR="009523C1">
        <w:rPr>
          <w:sz w:val="23"/>
          <w:szCs w:val="23"/>
        </w:rPr>
        <w:t xml:space="preserve"> and seconded by </w:t>
      </w:r>
      <w:r w:rsidR="002215FB">
        <w:rPr>
          <w:sz w:val="23"/>
          <w:szCs w:val="23"/>
        </w:rPr>
        <w:t>Chad Miemietz</w:t>
      </w:r>
      <w:r w:rsidR="007535E5">
        <w:rPr>
          <w:sz w:val="23"/>
          <w:szCs w:val="23"/>
        </w:rPr>
        <w:t xml:space="preserve"> to approve the minutes as presented from the </w:t>
      </w:r>
      <w:r w:rsidR="002215FB">
        <w:rPr>
          <w:sz w:val="23"/>
          <w:szCs w:val="23"/>
        </w:rPr>
        <w:t>December 20, 2019, January 7, 2020 &amp; January 14, 2020</w:t>
      </w:r>
      <w:r w:rsidR="00F20E03">
        <w:rPr>
          <w:sz w:val="23"/>
          <w:szCs w:val="23"/>
        </w:rPr>
        <w:t xml:space="preserve"> </w:t>
      </w:r>
      <w:r w:rsidR="007535E5">
        <w:rPr>
          <w:sz w:val="23"/>
          <w:szCs w:val="23"/>
        </w:rPr>
        <w:t>meeting</w:t>
      </w:r>
      <w:r w:rsidR="002215FB">
        <w:rPr>
          <w:sz w:val="23"/>
          <w:szCs w:val="23"/>
        </w:rPr>
        <w:t>s</w:t>
      </w:r>
      <w:r w:rsidR="007535E5">
        <w:rPr>
          <w:sz w:val="23"/>
          <w:szCs w:val="23"/>
        </w:rPr>
        <w:t xml:space="preserve">. Motion Carried. </w:t>
      </w:r>
      <w:r w:rsidR="007E1489">
        <w:rPr>
          <w:sz w:val="23"/>
          <w:szCs w:val="23"/>
        </w:rPr>
        <w:t xml:space="preserve"> </w:t>
      </w:r>
    </w:p>
    <w:p w14:paraId="0B0C0D10" w14:textId="77777777" w:rsidR="009E4CAB" w:rsidRPr="009E4CAB" w:rsidRDefault="009E4CAB" w:rsidP="009E4CAB">
      <w:pPr>
        <w:pStyle w:val="NoSpacing"/>
        <w:rPr>
          <w:b/>
          <w:sz w:val="23"/>
          <w:szCs w:val="23"/>
          <w:u w:val="single"/>
        </w:rPr>
      </w:pPr>
    </w:p>
    <w:p w14:paraId="547CA786" w14:textId="77777777" w:rsidR="00EF5618" w:rsidRDefault="00C1334E" w:rsidP="00EF1703">
      <w:pPr>
        <w:pStyle w:val="NoSpacing"/>
        <w:rPr>
          <w:b/>
          <w:sz w:val="23"/>
          <w:szCs w:val="23"/>
        </w:rPr>
      </w:pPr>
      <w:r>
        <w:rPr>
          <w:b/>
          <w:sz w:val="23"/>
          <w:szCs w:val="23"/>
          <w:u w:val="single"/>
        </w:rPr>
        <w:t>Old</w:t>
      </w:r>
      <w:r w:rsidRPr="00111730">
        <w:rPr>
          <w:b/>
          <w:sz w:val="23"/>
          <w:szCs w:val="23"/>
          <w:u w:val="single"/>
        </w:rPr>
        <w:t xml:space="preserve"> Business</w:t>
      </w:r>
    </w:p>
    <w:p w14:paraId="35AB229F" w14:textId="77777777" w:rsidR="000F0A0D" w:rsidRDefault="00716FF4" w:rsidP="00C12EE5">
      <w:pPr>
        <w:pStyle w:val="NoSpacing"/>
        <w:rPr>
          <w:b/>
          <w:sz w:val="23"/>
          <w:szCs w:val="23"/>
        </w:rPr>
      </w:pPr>
      <w:r>
        <w:rPr>
          <w:b/>
          <w:sz w:val="23"/>
          <w:szCs w:val="23"/>
        </w:rPr>
        <w:t>Madison Street – Sanitary Sewer Replacement Project Plans</w:t>
      </w:r>
    </w:p>
    <w:p w14:paraId="4E6626CE" w14:textId="77777777" w:rsidR="000F0A0D" w:rsidRDefault="000F0A0D" w:rsidP="00C12EE5">
      <w:pPr>
        <w:pStyle w:val="NoSpacing"/>
        <w:rPr>
          <w:sz w:val="23"/>
          <w:szCs w:val="23"/>
        </w:rPr>
      </w:pPr>
      <w:r>
        <w:rPr>
          <w:bCs/>
          <w:sz w:val="23"/>
          <w:szCs w:val="23"/>
        </w:rPr>
        <w:t xml:space="preserve">Projected construction plans were gone over and </w:t>
      </w:r>
      <w:r>
        <w:rPr>
          <w:sz w:val="23"/>
          <w:szCs w:val="23"/>
        </w:rPr>
        <w:t xml:space="preserve">Discussion was led by Jeff Nussbaum from SEH. </w:t>
      </w:r>
    </w:p>
    <w:p w14:paraId="4C4F2D5A" w14:textId="73B7FE7A" w:rsidR="000F0A0D" w:rsidRDefault="000F0A0D" w:rsidP="00C12EE5">
      <w:pPr>
        <w:pStyle w:val="NoSpacing"/>
        <w:rPr>
          <w:sz w:val="23"/>
          <w:szCs w:val="23"/>
        </w:rPr>
      </w:pPr>
      <w:r>
        <w:rPr>
          <w:sz w:val="23"/>
          <w:szCs w:val="23"/>
        </w:rPr>
        <w:t>The Commission would like the following things changed/updated before taking it to the council for their approval</w:t>
      </w:r>
    </w:p>
    <w:p w14:paraId="6B7C41CA" w14:textId="0D367C67" w:rsidR="00C12EE5" w:rsidRPr="000F0A0D" w:rsidRDefault="000F0A0D" w:rsidP="000F0A0D">
      <w:pPr>
        <w:pStyle w:val="NoSpacing"/>
        <w:numPr>
          <w:ilvl w:val="0"/>
          <w:numId w:val="6"/>
        </w:numPr>
        <w:rPr>
          <w:b/>
          <w:sz w:val="23"/>
          <w:szCs w:val="23"/>
        </w:rPr>
      </w:pPr>
      <w:r>
        <w:rPr>
          <w:sz w:val="23"/>
          <w:szCs w:val="23"/>
        </w:rPr>
        <w:t xml:space="preserve">Using the same contractor for the base work and the paving. </w:t>
      </w:r>
    </w:p>
    <w:p w14:paraId="7E4F4272" w14:textId="11581CB9" w:rsidR="000F0A0D" w:rsidRPr="000F0A0D" w:rsidRDefault="000F0A0D" w:rsidP="000F0A0D">
      <w:pPr>
        <w:pStyle w:val="NoSpacing"/>
        <w:numPr>
          <w:ilvl w:val="0"/>
          <w:numId w:val="6"/>
        </w:numPr>
        <w:rPr>
          <w:b/>
          <w:sz w:val="23"/>
          <w:szCs w:val="23"/>
        </w:rPr>
      </w:pPr>
      <w:r>
        <w:rPr>
          <w:sz w:val="23"/>
          <w:szCs w:val="23"/>
        </w:rPr>
        <w:t>They would like to see one 3” lift done instead of doing 2 lifts to save on mobilization charges</w:t>
      </w:r>
    </w:p>
    <w:p w14:paraId="7C5298D4" w14:textId="50F251A0" w:rsidR="000F0A0D" w:rsidRPr="000F0A0D" w:rsidRDefault="000F0A0D" w:rsidP="000F0A0D">
      <w:pPr>
        <w:pStyle w:val="NoSpacing"/>
        <w:numPr>
          <w:ilvl w:val="0"/>
          <w:numId w:val="6"/>
        </w:numPr>
        <w:rPr>
          <w:b/>
          <w:sz w:val="23"/>
          <w:szCs w:val="23"/>
        </w:rPr>
      </w:pPr>
      <w:r>
        <w:rPr>
          <w:sz w:val="23"/>
          <w:szCs w:val="23"/>
        </w:rPr>
        <w:t>Sub base quantity should be added</w:t>
      </w:r>
    </w:p>
    <w:p w14:paraId="7B3256C4" w14:textId="575FDCA2" w:rsidR="000F0A0D" w:rsidRPr="000F0A0D" w:rsidRDefault="000F0A0D" w:rsidP="000F0A0D">
      <w:pPr>
        <w:pStyle w:val="NoSpacing"/>
        <w:rPr>
          <w:b/>
          <w:sz w:val="23"/>
          <w:szCs w:val="23"/>
        </w:rPr>
      </w:pPr>
      <w:r>
        <w:rPr>
          <w:sz w:val="23"/>
          <w:szCs w:val="23"/>
        </w:rPr>
        <w:t xml:space="preserve">The contract times seem reasonable, would like the project wrapped up by 10/1 to avoid the seasonal freeze-up with a max of 3-weeks work time. </w:t>
      </w:r>
    </w:p>
    <w:p w14:paraId="23E38BF0" w14:textId="77777777" w:rsidR="00C12EE5" w:rsidRDefault="00C12EE5" w:rsidP="00423D18">
      <w:pPr>
        <w:pStyle w:val="NoSpacing"/>
        <w:rPr>
          <w:sz w:val="23"/>
          <w:szCs w:val="23"/>
        </w:rPr>
      </w:pPr>
    </w:p>
    <w:p w14:paraId="1D670FC0" w14:textId="10B85726" w:rsidR="0054551A" w:rsidRDefault="000F0A0D" w:rsidP="00077C86">
      <w:pPr>
        <w:pStyle w:val="NoSpacing"/>
        <w:rPr>
          <w:b/>
          <w:sz w:val="23"/>
          <w:szCs w:val="23"/>
        </w:rPr>
      </w:pPr>
      <w:r>
        <w:rPr>
          <w:b/>
          <w:sz w:val="23"/>
          <w:szCs w:val="23"/>
        </w:rPr>
        <w:t>WWTP Updates</w:t>
      </w:r>
    </w:p>
    <w:p w14:paraId="51E944E4" w14:textId="6864A521" w:rsidR="008F2185" w:rsidRDefault="00C21DA1" w:rsidP="00077C86">
      <w:pPr>
        <w:pStyle w:val="NoSpacing"/>
        <w:rPr>
          <w:bCs/>
          <w:sz w:val="23"/>
          <w:szCs w:val="23"/>
        </w:rPr>
      </w:pPr>
      <w:r>
        <w:rPr>
          <w:bCs/>
          <w:sz w:val="23"/>
          <w:szCs w:val="23"/>
        </w:rPr>
        <w:t xml:space="preserve">Jeff provided and went over a memo relating to SEH sending a Wastewater expert from their staff to spend the day at our facilities and either create or help create a Scope of Work. 2 options were given, 1. Gary does his visit, makes a checklist and creates a SOP or 2. Our employees make the SOP based on Gary’s visit with nothing written provided. </w:t>
      </w:r>
    </w:p>
    <w:p w14:paraId="63F367C8" w14:textId="0BE15F24" w:rsidR="00C21DA1" w:rsidRDefault="00C21DA1" w:rsidP="00077C86">
      <w:pPr>
        <w:pStyle w:val="NoSpacing"/>
        <w:rPr>
          <w:bCs/>
          <w:sz w:val="23"/>
          <w:szCs w:val="23"/>
        </w:rPr>
      </w:pPr>
    </w:p>
    <w:p w14:paraId="600BA8BD" w14:textId="1C589931" w:rsidR="00C21DA1" w:rsidRDefault="00C21DA1" w:rsidP="00077C86">
      <w:pPr>
        <w:pStyle w:val="NoSpacing"/>
        <w:rPr>
          <w:bCs/>
          <w:sz w:val="23"/>
          <w:szCs w:val="23"/>
        </w:rPr>
      </w:pPr>
      <w:r>
        <w:rPr>
          <w:bCs/>
          <w:sz w:val="23"/>
          <w:szCs w:val="23"/>
        </w:rPr>
        <w:t>The Commission would like SEH to provide a quote based on the 1</w:t>
      </w:r>
      <w:r w:rsidRPr="00C21DA1">
        <w:rPr>
          <w:bCs/>
          <w:sz w:val="23"/>
          <w:szCs w:val="23"/>
          <w:vertAlign w:val="superscript"/>
        </w:rPr>
        <w:t>st</w:t>
      </w:r>
      <w:r>
        <w:rPr>
          <w:bCs/>
          <w:sz w:val="23"/>
          <w:szCs w:val="23"/>
        </w:rPr>
        <w:t xml:space="preserve"> option items A-F and another quote with items A-F including a cost for addition day visits. </w:t>
      </w:r>
    </w:p>
    <w:p w14:paraId="3EAC06D5" w14:textId="77777777" w:rsidR="002A3ABD" w:rsidRDefault="002A3ABD" w:rsidP="00077C86">
      <w:pPr>
        <w:pStyle w:val="NoSpacing"/>
        <w:rPr>
          <w:bCs/>
          <w:sz w:val="23"/>
          <w:szCs w:val="23"/>
        </w:rPr>
      </w:pPr>
    </w:p>
    <w:p w14:paraId="1481A6CB" w14:textId="2B214B6A" w:rsidR="00B83CC7" w:rsidRDefault="00C21DA1" w:rsidP="00B83CC7">
      <w:pPr>
        <w:pStyle w:val="NoSpacing"/>
        <w:rPr>
          <w:b/>
          <w:sz w:val="23"/>
          <w:szCs w:val="23"/>
        </w:rPr>
      </w:pPr>
      <w:r>
        <w:rPr>
          <w:b/>
          <w:sz w:val="23"/>
          <w:szCs w:val="23"/>
        </w:rPr>
        <w:t>500’ Flood Plain Buffer Survey Status</w:t>
      </w:r>
    </w:p>
    <w:p w14:paraId="696E63B1" w14:textId="39C6E2B6" w:rsidR="00C838DC" w:rsidRPr="00C838DC" w:rsidRDefault="00C21DA1" w:rsidP="00B83CC7">
      <w:pPr>
        <w:pStyle w:val="NoSpacing"/>
        <w:rPr>
          <w:bCs/>
          <w:sz w:val="23"/>
          <w:szCs w:val="23"/>
        </w:rPr>
      </w:pPr>
      <w:r>
        <w:rPr>
          <w:bCs/>
          <w:sz w:val="23"/>
          <w:szCs w:val="23"/>
        </w:rPr>
        <w:t>The collected signatures have been submitted to SEH</w:t>
      </w:r>
      <w:r w:rsidR="00057992">
        <w:rPr>
          <w:bCs/>
          <w:sz w:val="23"/>
          <w:szCs w:val="23"/>
        </w:rPr>
        <w:t xml:space="preserve"> and they are waiting to speak with the DNR, no resolution yet. </w:t>
      </w:r>
    </w:p>
    <w:p w14:paraId="425E3958" w14:textId="33CACEC5" w:rsidR="00E32798" w:rsidRDefault="00E32798" w:rsidP="008F2185">
      <w:pPr>
        <w:pStyle w:val="NoSpacing"/>
        <w:rPr>
          <w:bCs/>
          <w:sz w:val="23"/>
          <w:szCs w:val="23"/>
        </w:rPr>
      </w:pPr>
    </w:p>
    <w:p w14:paraId="30F649B7" w14:textId="7E32072F" w:rsidR="00E32798" w:rsidRDefault="00E32798" w:rsidP="00E32798">
      <w:pPr>
        <w:pStyle w:val="NoSpacing"/>
        <w:rPr>
          <w:b/>
          <w:sz w:val="23"/>
          <w:szCs w:val="23"/>
        </w:rPr>
      </w:pPr>
      <w:r>
        <w:rPr>
          <w:b/>
          <w:sz w:val="23"/>
          <w:szCs w:val="23"/>
        </w:rPr>
        <w:t xml:space="preserve">RES </w:t>
      </w:r>
      <w:r w:rsidR="00057992">
        <w:rPr>
          <w:b/>
          <w:sz w:val="23"/>
          <w:szCs w:val="23"/>
        </w:rPr>
        <w:t>Contract Review</w:t>
      </w:r>
    </w:p>
    <w:p w14:paraId="1E731B6F" w14:textId="59AE7A83" w:rsidR="00E32798" w:rsidRDefault="00E32798" w:rsidP="00E32798">
      <w:pPr>
        <w:pStyle w:val="NoSpacing"/>
        <w:rPr>
          <w:bCs/>
          <w:sz w:val="23"/>
          <w:szCs w:val="23"/>
        </w:rPr>
      </w:pPr>
      <w:r>
        <w:rPr>
          <w:bCs/>
          <w:sz w:val="23"/>
          <w:szCs w:val="23"/>
        </w:rPr>
        <w:t>Tabled to next meeting.</w:t>
      </w:r>
    </w:p>
    <w:p w14:paraId="159ED035" w14:textId="08A62D51" w:rsidR="00E32798" w:rsidRDefault="00E32798" w:rsidP="00E32798">
      <w:pPr>
        <w:pStyle w:val="NoSpacing"/>
        <w:rPr>
          <w:bCs/>
          <w:sz w:val="23"/>
          <w:szCs w:val="23"/>
        </w:rPr>
      </w:pPr>
    </w:p>
    <w:p w14:paraId="2E8C0F86" w14:textId="772FB962" w:rsidR="00E32798" w:rsidRDefault="00057992" w:rsidP="00E32798">
      <w:pPr>
        <w:pStyle w:val="NoSpacing"/>
        <w:rPr>
          <w:b/>
          <w:sz w:val="23"/>
          <w:szCs w:val="23"/>
        </w:rPr>
      </w:pPr>
      <w:r>
        <w:rPr>
          <w:b/>
          <w:sz w:val="23"/>
          <w:szCs w:val="23"/>
        </w:rPr>
        <w:t>Ammonia Testing</w:t>
      </w:r>
    </w:p>
    <w:p w14:paraId="654E4FB7" w14:textId="54B08445" w:rsidR="00E32798" w:rsidRPr="00E32798" w:rsidRDefault="00057992" w:rsidP="00E32798">
      <w:pPr>
        <w:pStyle w:val="NoSpacing"/>
        <w:rPr>
          <w:bCs/>
          <w:sz w:val="23"/>
          <w:szCs w:val="23"/>
        </w:rPr>
      </w:pPr>
      <w:r>
        <w:rPr>
          <w:bCs/>
          <w:sz w:val="23"/>
          <w:szCs w:val="23"/>
        </w:rPr>
        <w:t xml:space="preserve">Levels have been staying low with one spike at 38. Continue to monitor. </w:t>
      </w:r>
    </w:p>
    <w:p w14:paraId="6A252868" w14:textId="77777777" w:rsidR="00E32798" w:rsidRPr="00E32798" w:rsidRDefault="00E32798" w:rsidP="00E32798">
      <w:pPr>
        <w:pStyle w:val="NoSpacing"/>
        <w:rPr>
          <w:bCs/>
          <w:sz w:val="23"/>
          <w:szCs w:val="23"/>
        </w:rPr>
      </w:pPr>
    </w:p>
    <w:p w14:paraId="066B2154" w14:textId="77777777" w:rsidR="00E32798" w:rsidRDefault="00E32798" w:rsidP="008F2185">
      <w:pPr>
        <w:pStyle w:val="NoSpacing"/>
        <w:rPr>
          <w:bCs/>
          <w:sz w:val="23"/>
          <w:szCs w:val="23"/>
        </w:rPr>
      </w:pPr>
    </w:p>
    <w:p w14:paraId="36DEA73D" w14:textId="77777777" w:rsidR="002A3ABD" w:rsidRDefault="002A3ABD" w:rsidP="00624D29">
      <w:pPr>
        <w:pStyle w:val="NoSpacing"/>
        <w:rPr>
          <w:bCs/>
          <w:sz w:val="23"/>
          <w:szCs w:val="23"/>
        </w:rPr>
      </w:pPr>
    </w:p>
    <w:p w14:paraId="11833F2A" w14:textId="12CF1EFD" w:rsidR="00F86CC9" w:rsidRPr="00057992" w:rsidRDefault="002A3ABD" w:rsidP="00555DB2">
      <w:pPr>
        <w:pStyle w:val="NoSpacing"/>
        <w:rPr>
          <w:bCs/>
          <w:sz w:val="23"/>
          <w:szCs w:val="23"/>
          <w:u w:val="single"/>
        </w:rPr>
      </w:pPr>
      <w:r w:rsidRPr="002A3ABD">
        <w:rPr>
          <w:bCs/>
          <w:sz w:val="23"/>
          <w:szCs w:val="23"/>
          <w:u w:val="single"/>
        </w:rPr>
        <w:t>N</w:t>
      </w:r>
      <w:r w:rsidR="000E3C17" w:rsidRPr="002A3ABD">
        <w:rPr>
          <w:b/>
          <w:sz w:val="23"/>
          <w:szCs w:val="23"/>
          <w:u w:val="single"/>
        </w:rPr>
        <w:t>ew Business</w:t>
      </w:r>
    </w:p>
    <w:p w14:paraId="3CE9E417" w14:textId="7AEF1350" w:rsidR="00F86CC9" w:rsidRDefault="00057992" w:rsidP="000B186A">
      <w:pPr>
        <w:pStyle w:val="NoSpacing"/>
        <w:rPr>
          <w:b/>
          <w:sz w:val="23"/>
          <w:szCs w:val="23"/>
        </w:rPr>
      </w:pPr>
      <w:r>
        <w:rPr>
          <w:b/>
          <w:sz w:val="23"/>
          <w:szCs w:val="23"/>
        </w:rPr>
        <w:t>GIS Mapping – Smart Connect</w:t>
      </w:r>
    </w:p>
    <w:p w14:paraId="7FD608EF" w14:textId="3E439F8A" w:rsidR="00226CB0" w:rsidRDefault="00D142A6" w:rsidP="00791635">
      <w:pPr>
        <w:pStyle w:val="NoSpacing"/>
        <w:rPr>
          <w:bCs/>
          <w:sz w:val="23"/>
          <w:szCs w:val="23"/>
        </w:rPr>
      </w:pPr>
      <w:r>
        <w:rPr>
          <w:bCs/>
          <w:sz w:val="23"/>
          <w:szCs w:val="23"/>
        </w:rPr>
        <w:t xml:space="preserve">SEH no longer offers Smart Connect, has now switched over to ART GIS Online. There are several different types of programs available, depending on what you want accessible to the end user(s). Jeff will set up an information session with Lauren and send possible dates over. </w:t>
      </w:r>
    </w:p>
    <w:p w14:paraId="7838F50B" w14:textId="3C1DB0DD" w:rsidR="00FE090A" w:rsidRDefault="00FE090A" w:rsidP="00791635">
      <w:pPr>
        <w:pStyle w:val="NoSpacing"/>
        <w:rPr>
          <w:bCs/>
          <w:sz w:val="23"/>
          <w:szCs w:val="23"/>
        </w:rPr>
      </w:pPr>
    </w:p>
    <w:p w14:paraId="5A16F084" w14:textId="4FE9F140" w:rsidR="00FE090A" w:rsidRDefault="00D142A6" w:rsidP="00791635">
      <w:pPr>
        <w:pStyle w:val="NoSpacing"/>
        <w:rPr>
          <w:b/>
          <w:bCs/>
          <w:sz w:val="23"/>
          <w:szCs w:val="23"/>
        </w:rPr>
      </w:pPr>
      <w:r>
        <w:rPr>
          <w:b/>
          <w:bCs/>
          <w:sz w:val="23"/>
          <w:szCs w:val="23"/>
        </w:rPr>
        <w:t>Grease Control Program</w:t>
      </w:r>
    </w:p>
    <w:p w14:paraId="7AB47032" w14:textId="53BB5649" w:rsidR="003C045F" w:rsidRDefault="00D142A6" w:rsidP="00791635">
      <w:pPr>
        <w:pStyle w:val="NoSpacing"/>
        <w:rPr>
          <w:sz w:val="23"/>
          <w:szCs w:val="23"/>
        </w:rPr>
      </w:pPr>
      <w:r>
        <w:rPr>
          <w:sz w:val="23"/>
          <w:szCs w:val="23"/>
        </w:rPr>
        <w:t xml:space="preserve">Eli and Joe are wondering if we have any current grease control ordinances and if we do, who is responsible for enforcing them. There is a large amount of cooking grease coming into the treatment system. </w:t>
      </w:r>
      <w:r w:rsidR="00DA5768">
        <w:rPr>
          <w:sz w:val="23"/>
          <w:szCs w:val="23"/>
        </w:rPr>
        <w:t xml:space="preserve">The Commission members will do some research on what our current ordinances state and Kari will do some research into what local businesses are doing </w:t>
      </w:r>
      <w:r w:rsidR="000C712D">
        <w:rPr>
          <w:sz w:val="23"/>
          <w:szCs w:val="23"/>
        </w:rPr>
        <w:t>with their scrap grease.</w:t>
      </w:r>
    </w:p>
    <w:p w14:paraId="7C9850C5" w14:textId="7A5F98D6" w:rsidR="00FE090A" w:rsidRDefault="00FE090A" w:rsidP="00791635">
      <w:pPr>
        <w:pStyle w:val="NoSpacing"/>
        <w:rPr>
          <w:sz w:val="23"/>
          <w:szCs w:val="23"/>
        </w:rPr>
      </w:pPr>
    </w:p>
    <w:p w14:paraId="3A9B111E" w14:textId="0334DFA8" w:rsidR="00FE090A" w:rsidRDefault="0050146B" w:rsidP="00FE090A">
      <w:pPr>
        <w:pStyle w:val="NoSpacing"/>
        <w:rPr>
          <w:b/>
          <w:sz w:val="23"/>
          <w:szCs w:val="23"/>
        </w:rPr>
      </w:pPr>
      <w:r>
        <w:rPr>
          <w:b/>
          <w:sz w:val="23"/>
          <w:szCs w:val="23"/>
        </w:rPr>
        <w:t>Revenues &amp; Expenses</w:t>
      </w:r>
    </w:p>
    <w:p w14:paraId="033ABB92" w14:textId="73D9D4BB" w:rsidR="0050146B" w:rsidRDefault="0050146B" w:rsidP="00791635">
      <w:pPr>
        <w:pStyle w:val="NoSpacing"/>
        <w:rPr>
          <w:sz w:val="23"/>
          <w:szCs w:val="23"/>
        </w:rPr>
      </w:pPr>
      <w:r>
        <w:rPr>
          <w:sz w:val="23"/>
          <w:szCs w:val="23"/>
        </w:rPr>
        <w:t>Nothing to discuss</w:t>
      </w:r>
    </w:p>
    <w:p w14:paraId="043E6056" w14:textId="77777777" w:rsidR="0050146B" w:rsidRDefault="0050146B" w:rsidP="00791635">
      <w:pPr>
        <w:pStyle w:val="NoSpacing"/>
        <w:rPr>
          <w:sz w:val="23"/>
          <w:szCs w:val="23"/>
        </w:rPr>
      </w:pPr>
    </w:p>
    <w:p w14:paraId="36FBED14" w14:textId="63D102EF" w:rsidR="00C156EB" w:rsidRDefault="00C156EB" w:rsidP="00791635">
      <w:pPr>
        <w:pStyle w:val="NoSpacing"/>
        <w:rPr>
          <w:b/>
          <w:sz w:val="23"/>
          <w:szCs w:val="23"/>
        </w:rPr>
      </w:pPr>
      <w:r>
        <w:rPr>
          <w:b/>
          <w:sz w:val="23"/>
          <w:szCs w:val="23"/>
        </w:rPr>
        <w:t>Training</w:t>
      </w:r>
    </w:p>
    <w:p w14:paraId="646A69FB" w14:textId="04753C5D" w:rsidR="00C156EB" w:rsidRDefault="00C156EB" w:rsidP="00791635">
      <w:pPr>
        <w:pStyle w:val="NoSpacing"/>
        <w:rPr>
          <w:bCs/>
          <w:sz w:val="23"/>
          <w:szCs w:val="23"/>
        </w:rPr>
      </w:pPr>
      <w:r>
        <w:rPr>
          <w:bCs/>
          <w:sz w:val="23"/>
          <w:szCs w:val="23"/>
        </w:rPr>
        <w:t xml:space="preserve">Joe has 2 tests on February </w:t>
      </w:r>
      <w:r w:rsidR="003B030C">
        <w:rPr>
          <w:bCs/>
          <w:sz w:val="23"/>
          <w:szCs w:val="23"/>
        </w:rPr>
        <w:t>5</w:t>
      </w:r>
      <w:r w:rsidRPr="00C156EB">
        <w:rPr>
          <w:bCs/>
          <w:sz w:val="23"/>
          <w:szCs w:val="23"/>
          <w:vertAlign w:val="superscript"/>
        </w:rPr>
        <w:t>th</w:t>
      </w:r>
    </w:p>
    <w:p w14:paraId="0A9CD5E1" w14:textId="77777777" w:rsidR="00C156EB" w:rsidRPr="00C156EB" w:rsidRDefault="00C156EB" w:rsidP="00791635">
      <w:pPr>
        <w:pStyle w:val="NoSpacing"/>
        <w:rPr>
          <w:bCs/>
          <w:sz w:val="23"/>
          <w:szCs w:val="23"/>
        </w:rPr>
      </w:pPr>
    </w:p>
    <w:p w14:paraId="13415014" w14:textId="6C6F4E65" w:rsidR="00CB2B86" w:rsidRDefault="00C315DD" w:rsidP="00F71529">
      <w:pPr>
        <w:pStyle w:val="NoSpacing"/>
        <w:rPr>
          <w:b/>
          <w:sz w:val="23"/>
          <w:szCs w:val="23"/>
        </w:rPr>
      </w:pPr>
      <w:r>
        <w:rPr>
          <w:b/>
          <w:sz w:val="23"/>
          <w:szCs w:val="23"/>
        </w:rPr>
        <w:t>Superintendent’s Report</w:t>
      </w:r>
    </w:p>
    <w:p w14:paraId="71FD28CA" w14:textId="1788921F" w:rsidR="004630AA" w:rsidRDefault="003B030C" w:rsidP="003B030C">
      <w:pPr>
        <w:pStyle w:val="NoSpacing"/>
        <w:numPr>
          <w:ilvl w:val="0"/>
          <w:numId w:val="7"/>
        </w:numPr>
        <w:rPr>
          <w:sz w:val="23"/>
          <w:szCs w:val="23"/>
        </w:rPr>
      </w:pPr>
      <w:r>
        <w:rPr>
          <w:sz w:val="23"/>
          <w:szCs w:val="23"/>
        </w:rPr>
        <w:t>Joe ordered a part for the sampler that hadn’t been working and wasn’t able to get it fixed.</w:t>
      </w:r>
    </w:p>
    <w:p w14:paraId="6D5A66C8" w14:textId="7CC255FA" w:rsidR="003B030C" w:rsidRDefault="003B030C" w:rsidP="003B030C">
      <w:pPr>
        <w:pStyle w:val="NoSpacing"/>
        <w:numPr>
          <w:ilvl w:val="0"/>
          <w:numId w:val="7"/>
        </w:numPr>
        <w:rPr>
          <w:sz w:val="23"/>
          <w:szCs w:val="23"/>
        </w:rPr>
      </w:pPr>
      <w:r>
        <w:rPr>
          <w:sz w:val="23"/>
          <w:szCs w:val="23"/>
        </w:rPr>
        <w:t>A Valve at the well isn’t working; they are needing to manually operate it. Joe will get quotes for a fixing the current one and buying a new one</w:t>
      </w:r>
    </w:p>
    <w:p w14:paraId="7FC7D086" w14:textId="77777777" w:rsidR="006566B2" w:rsidRDefault="006566B2" w:rsidP="00F71529">
      <w:pPr>
        <w:pStyle w:val="NoSpacing"/>
        <w:rPr>
          <w:sz w:val="23"/>
          <w:szCs w:val="23"/>
        </w:rPr>
      </w:pPr>
    </w:p>
    <w:p w14:paraId="4C910333" w14:textId="68FF1A29" w:rsidR="00BD3A07" w:rsidRDefault="00BD3A07" w:rsidP="00F71529">
      <w:pPr>
        <w:pStyle w:val="NoSpacing"/>
        <w:rPr>
          <w:b/>
          <w:bCs/>
          <w:sz w:val="23"/>
          <w:szCs w:val="23"/>
        </w:rPr>
      </w:pPr>
      <w:r w:rsidRPr="007E286F">
        <w:rPr>
          <w:b/>
          <w:bCs/>
          <w:sz w:val="23"/>
          <w:szCs w:val="23"/>
        </w:rPr>
        <w:t>Date &amp; Items for Next Month’s Meeting</w:t>
      </w:r>
    </w:p>
    <w:p w14:paraId="1D9B75D5" w14:textId="1EC0FB82" w:rsidR="007E286F" w:rsidRPr="007E286F" w:rsidRDefault="003B030C" w:rsidP="00F71529">
      <w:pPr>
        <w:pStyle w:val="NoSpacing"/>
        <w:rPr>
          <w:sz w:val="23"/>
          <w:szCs w:val="23"/>
        </w:rPr>
      </w:pPr>
      <w:r>
        <w:rPr>
          <w:sz w:val="23"/>
          <w:szCs w:val="23"/>
        </w:rPr>
        <w:t>Thursday, February 27th</w:t>
      </w:r>
    </w:p>
    <w:p w14:paraId="01535704" w14:textId="0F162DAA" w:rsidR="003B030C" w:rsidRDefault="007E286F" w:rsidP="003B030C">
      <w:pPr>
        <w:pStyle w:val="NoSpacing"/>
        <w:numPr>
          <w:ilvl w:val="0"/>
          <w:numId w:val="1"/>
        </w:numPr>
        <w:rPr>
          <w:sz w:val="23"/>
          <w:szCs w:val="23"/>
        </w:rPr>
      </w:pPr>
      <w:r>
        <w:rPr>
          <w:sz w:val="23"/>
          <w:szCs w:val="23"/>
        </w:rPr>
        <w:t>WWTP</w:t>
      </w:r>
      <w:r w:rsidR="003B030C">
        <w:rPr>
          <w:sz w:val="23"/>
          <w:szCs w:val="23"/>
        </w:rPr>
        <w:t xml:space="preserve"> Update/SOP Quote</w:t>
      </w:r>
    </w:p>
    <w:p w14:paraId="60E28808" w14:textId="27BD3ECA" w:rsidR="003B030C" w:rsidRDefault="003B030C" w:rsidP="003B030C">
      <w:pPr>
        <w:pStyle w:val="NoSpacing"/>
        <w:numPr>
          <w:ilvl w:val="0"/>
          <w:numId w:val="1"/>
        </w:numPr>
        <w:rPr>
          <w:sz w:val="23"/>
          <w:szCs w:val="23"/>
        </w:rPr>
      </w:pPr>
      <w:r>
        <w:rPr>
          <w:sz w:val="23"/>
          <w:szCs w:val="23"/>
        </w:rPr>
        <w:t>RES Contract</w:t>
      </w:r>
    </w:p>
    <w:p w14:paraId="221E8395" w14:textId="061CB5EB" w:rsidR="003B030C" w:rsidRDefault="003B030C" w:rsidP="003B030C">
      <w:pPr>
        <w:pStyle w:val="NoSpacing"/>
        <w:numPr>
          <w:ilvl w:val="0"/>
          <w:numId w:val="1"/>
        </w:numPr>
        <w:rPr>
          <w:sz w:val="23"/>
          <w:szCs w:val="23"/>
        </w:rPr>
      </w:pPr>
      <w:r>
        <w:rPr>
          <w:sz w:val="23"/>
          <w:szCs w:val="23"/>
        </w:rPr>
        <w:t>500’ Flood Plain</w:t>
      </w:r>
    </w:p>
    <w:p w14:paraId="167BA029" w14:textId="7AF7AF07" w:rsidR="003B030C" w:rsidRDefault="003B030C" w:rsidP="003B030C">
      <w:pPr>
        <w:pStyle w:val="NoSpacing"/>
        <w:numPr>
          <w:ilvl w:val="0"/>
          <w:numId w:val="1"/>
        </w:numPr>
        <w:rPr>
          <w:sz w:val="23"/>
          <w:szCs w:val="23"/>
        </w:rPr>
      </w:pPr>
      <w:r>
        <w:rPr>
          <w:sz w:val="23"/>
          <w:szCs w:val="23"/>
        </w:rPr>
        <w:t>Madison St Bid Opening</w:t>
      </w:r>
    </w:p>
    <w:p w14:paraId="0B028992" w14:textId="3D4F4D17" w:rsidR="003B030C" w:rsidRDefault="003B030C" w:rsidP="003B030C">
      <w:pPr>
        <w:pStyle w:val="NoSpacing"/>
        <w:numPr>
          <w:ilvl w:val="0"/>
          <w:numId w:val="1"/>
        </w:numPr>
        <w:rPr>
          <w:sz w:val="23"/>
          <w:szCs w:val="23"/>
        </w:rPr>
      </w:pPr>
      <w:r>
        <w:rPr>
          <w:sz w:val="23"/>
          <w:szCs w:val="23"/>
        </w:rPr>
        <w:t>Grease Trap Program</w:t>
      </w:r>
    </w:p>
    <w:p w14:paraId="264D3E3A" w14:textId="03BB4D57" w:rsidR="003B030C" w:rsidRDefault="003B030C" w:rsidP="003B030C">
      <w:pPr>
        <w:pStyle w:val="NoSpacing"/>
        <w:numPr>
          <w:ilvl w:val="0"/>
          <w:numId w:val="1"/>
        </w:numPr>
        <w:rPr>
          <w:sz w:val="23"/>
          <w:szCs w:val="23"/>
        </w:rPr>
      </w:pPr>
      <w:r>
        <w:rPr>
          <w:sz w:val="23"/>
          <w:szCs w:val="23"/>
        </w:rPr>
        <w:t>Rev/Exp</w:t>
      </w:r>
    </w:p>
    <w:p w14:paraId="732CD3AC" w14:textId="3FEE98C7" w:rsidR="003B030C" w:rsidRPr="003B030C" w:rsidRDefault="003B030C" w:rsidP="003B030C">
      <w:pPr>
        <w:pStyle w:val="NoSpacing"/>
        <w:numPr>
          <w:ilvl w:val="0"/>
          <w:numId w:val="1"/>
        </w:numPr>
        <w:rPr>
          <w:sz w:val="23"/>
          <w:szCs w:val="23"/>
        </w:rPr>
      </w:pPr>
      <w:r>
        <w:rPr>
          <w:sz w:val="23"/>
          <w:szCs w:val="23"/>
        </w:rPr>
        <w:t>Training</w:t>
      </w:r>
    </w:p>
    <w:p w14:paraId="19A8B3A2" w14:textId="77777777" w:rsidR="003B030C" w:rsidRPr="003B030C" w:rsidRDefault="003B030C" w:rsidP="003B030C">
      <w:pPr>
        <w:pStyle w:val="NoSpacing"/>
        <w:rPr>
          <w:sz w:val="23"/>
          <w:szCs w:val="23"/>
        </w:rPr>
      </w:pPr>
    </w:p>
    <w:p w14:paraId="2D548C4E" w14:textId="2A3D4ED8" w:rsidR="000B3B83" w:rsidRDefault="000B3B83" w:rsidP="005210B0">
      <w:pPr>
        <w:pStyle w:val="NoSpacing"/>
        <w:rPr>
          <w:b/>
          <w:sz w:val="23"/>
          <w:szCs w:val="23"/>
        </w:rPr>
      </w:pPr>
      <w:r>
        <w:rPr>
          <w:b/>
          <w:sz w:val="23"/>
          <w:szCs w:val="23"/>
        </w:rPr>
        <w:t>Commissioner’s Comments</w:t>
      </w:r>
    </w:p>
    <w:p w14:paraId="11DC5821" w14:textId="6FB509E8" w:rsidR="004630AA" w:rsidRDefault="00C156EB" w:rsidP="005210B0">
      <w:pPr>
        <w:pStyle w:val="NoSpacing"/>
        <w:rPr>
          <w:sz w:val="23"/>
          <w:szCs w:val="23"/>
        </w:rPr>
      </w:pPr>
      <w:r>
        <w:rPr>
          <w:sz w:val="23"/>
          <w:szCs w:val="23"/>
        </w:rPr>
        <w:t>None</w:t>
      </w:r>
    </w:p>
    <w:p w14:paraId="269DAF90" w14:textId="0A64E714" w:rsidR="00E134BB" w:rsidRDefault="00E134BB" w:rsidP="005210B0">
      <w:pPr>
        <w:pStyle w:val="NoSpacing"/>
        <w:rPr>
          <w:sz w:val="23"/>
          <w:szCs w:val="23"/>
        </w:rPr>
      </w:pPr>
    </w:p>
    <w:p w14:paraId="5C01B3D8" w14:textId="56B79A06" w:rsidR="00E134BB" w:rsidRDefault="00E134BB" w:rsidP="005210B0">
      <w:pPr>
        <w:pStyle w:val="NoSpacing"/>
        <w:rPr>
          <w:sz w:val="23"/>
          <w:szCs w:val="23"/>
        </w:rPr>
      </w:pPr>
      <w:r>
        <w:rPr>
          <w:sz w:val="23"/>
          <w:szCs w:val="23"/>
        </w:rPr>
        <w:t xml:space="preserve">Motion was made by </w:t>
      </w:r>
      <w:r w:rsidR="006566B2">
        <w:rPr>
          <w:sz w:val="23"/>
          <w:szCs w:val="23"/>
        </w:rPr>
        <w:t xml:space="preserve">Chad Miemietz </w:t>
      </w:r>
      <w:r w:rsidR="007E286F">
        <w:rPr>
          <w:sz w:val="23"/>
          <w:szCs w:val="23"/>
        </w:rPr>
        <w:t xml:space="preserve">and seconded by </w:t>
      </w:r>
      <w:r w:rsidR="003B030C">
        <w:rPr>
          <w:sz w:val="23"/>
          <w:szCs w:val="23"/>
        </w:rPr>
        <w:t>Craig Konter</w:t>
      </w:r>
      <w:r>
        <w:rPr>
          <w:sz w:val="23"/>
          <w:szCs w:val="23"/>
        </w:rPr>
        <w:t xml:space="preserve"> for adjournment. Motion Carried at </w:t>
      </w:r>
      <w:r w:rsidR="00C156EB">
        <w:rPr>
          <w:sz w:val="23"/>
          <w:szCs w:val="23"/>
        </w:rPr>
        <w:t>7:</w:t>
      </w:r>
      <w:r w:rsidR="003B030C">
        <w:rPr>
          <w:sz w:val="23"/>
          <w:szCs w:val="23"/>
        </w:rPr>
        <w:t>44</w:t>
      </w:r>
      <w:bookmarkStart w:id="0" w:name="_GoBack"/>
      <w:bookmarkEnd w:id="0"/>
      <w:r w:rsidR="00C156EB">
        <w:rPr>
          <w:sz w:val="23"/>
          <w:szCs w:val="23"/>
        </w:rPr>
        <w:t>pm</w:t>
      </w:r>
    </w:p>
    <w:p w14:paraId="4720324A" w14:textId="77777777" w:rsidR="00E134BB" w:rsidRDefault="00E134BB"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CC7"/>
    <w:multiLevelType w:val="hybridMultilevel"/>
    <w:tmpl w:val="48F20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46951"/>
    <w:multiLevelType w:val="hybridMultilevel"/>
    <w:tmpl w:val="3CD2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F36FF"/>
    <w:multiLevelType w:val="hybridMultilevel"/>
    <w:tmpl w:val="4CF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94E38"/>
    <w:multiLevelType w:val="hybridMultilevel"/>
    <w:tmpl w:val="ECA0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782"/>
    <w:rsid w:val="00000F40"/>
    <w:rsid w:val="000160C1"/>
    <w:rsid w:val="0002452F"/>
    <w:rsid w:val="00024F21"/>
    <w:rsid w:val="00030122"/>
    <w:rsid w:val="000308E1"/>
    <w:rsid w:val="000375E2"/>
    <w:rsid w:val="00042893"/>
    <w:rsid w:val="00042D7B"/>
    <w:rsid w:val="0004511C"/>
    <w:rsid w:val="00047B04"/>
    <w:rsid w:val="00050EEB"/>
    <w:rsid w:val="000534E5"/>
    <w:rsid w:val="000570E1"/>
    <w:rsid w:val="00057992"/>
    <w:rsid w:val="00062CCE"/>
    <w:rsid w:val="00073215"/>
    <w:rsid w:val="00077C86"/>
    <w:rsid w:val="00085A84"/>
    <w:rsid w:val="000930D0"/>
    <w:rsid w:val="00093482"/>
    <w:rsid w:val="00095A4E"/>
    <w:rsid w:val="000A6E2A"/>
    <w:rsid w:val="000A77C2"/>
    <w:rsid w:val="000B186A"/>
    <w:rsid w:val="000B3B83"/>
    <w:rsid w:val="000B3E26"/>
    <w:rsid w:val="000B6F57"/>
    <w:rsid w:val="000C712D"/>
    <w:rsid w:val="000E3C17"/>
    <w:rsid w:val="000E57F4"/>
    <w:rsid w:val="000F0A0D"/>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2DF4"/>
    <w:rsid w:val="0019596F"/>
    <w:rsid w:val="00197C1A"/>
    <w:rsid w:val="001A0022"/>
    <w:rsid w:val="001A6C79"/>
    <w:rsid w:val="001B33E0"/>
    <w:rsid w:val="001B6FA7"/>
    <w:rsid w:val="001C093B"/>
    <w:rsid w:val="001C116E"/>
    <w:rsid w:val="001D1473"/>
    <w:rsid w:val="001E1498"/>
    <w:rsid w:val="001E2215"/>
    <w:rsid w:val="001F302F"/>
    <w:rsid w:val="001F52B4"/>
    <w:rsid w:val="001F7036"/>
    <w:rsid w:val="00205C36"/>
    <w:rsid w:val="00214DAA"/>
    <w:rsid w:val="002215FB"/>
    <w:rsid w:val="00223BDD"/>
    <w:rsid w:val="0022584A"/>
    <w:rsid w:val="002263AB"/>
    <w:rsid w:val="00226CB0"/>
    <w:rsid w:val="00234307"/>
    <w:rsid w:val="0023682B"/>
    <w:rsid w:val="00247069"/>
    <w:rsid w:val="00252455"/>
    <w:rsid w:val="00257492"/>
    <w:rsid w:val="00267CD2"/>
    <w:rsid w:val="00271485"/>
    <w:rsid w:val="00271A42"/>
    <w:rsid w:val="0029221C"/>
    <w:rsid w:val="00292761"/>
    <w:rsid w:val="002937FD"/>
    <w:rsid w:val="002A3ABD"/>
    <w:rsid w:val="002A7925"/>
    <w:rsid w:val="002B0AA2"/>
    <w:rsid w:val="002B49DB"/>
    <w:rsid w:val="002B5E10"/>
    <w:rsid w:val="002C06C3"/>
    <w:rsid w:val="002C3872"/>
    <w:rsid w:val="002C55B5"/>
    <w:rsid w:val="002D3F6D"/>
    <w:rsid w:val="002E1B48"/>
    <w:rsid w:val="002E3BF1"/>
    <w:rsid w:val="002F367B"/>
    <w:rsid w:val="002F4CDD"/>
    <w:rsid w:val="003156A4"/>
    <w:rsid w:val="003166B6"/>
    <w:rsid w:val="00324C62"/>
    <w:rsid w:val="0032545B"/>
    <w:rsid w:val="003259B3"/>
    <w:rsid w:val="00330323"/>
    <w:rsid w:val="003422B3"/>
    <w:rsid w:val="0034302E"/>
    <w:rsid w:val="00344D57"/>
    <w:rsid w:val="003463A1"/>
    <w:rsid w:val="003509D7"/>
    <w:rsid w:val="0035212D"/>
    <w:rsid w:val="00352F7D"/>
    <w:rsid w:val="003547C1"/>
    <w:rsid w:val="003614A3"/>
    <w:rsid w:val="00373B54"/>
    <w:rsid w:val="00375280"/>
    <w:rsid w:val="00376917"/>
    <w:rsid w:val="00380F6E"/>
    <w:rsid w:val="00381452"/>
    <w:rsid w:val="00381A1F"/>
    <w:rsid w:val="0038253C"/>
    <w:rsid w:val="003855D1"/>
    <w:rsid w:val="003940CE"/>
    <w:rsid w:val="003967FA"/>
    <w:rsid w:val="003A1EE8"/>
    <w:rsid w:val="003B030C"/>
    <w:rsid w:val="003B1DCD"/>
    <w:rsid w:val="003B429C"/>
    <w:rsid w:val="003B70F8"/>
    <w:rsid w:val="003C045F"/>
    <w:rsid w:val="003C138F"/>
    <w:rsid w:val="003C5F5E"/>
    <w:rsid w:val="003C7B6D"/>
    <w:rsid w:val="003E0FDC"/>
    <w:rsid w:val="003E7F85"/>
    <w:rsid w:val="003F31E4"/>
    <w:rsid w:val="003F32FC"/>
    <w:rsid w:val="003F3EE1"/>
    <w:rsid w:val="004175F3"/>
    <w:rsid w:val="00423D18"/>
    <w:rsid w:val="00430635"/>
    <w:rsid w:val="0043633A"/>
    <w:rsid w:val="00450ACF"/>
    <w:rsid w:val="00455988"/>
    <w:rsid w:val="004630AA"/>
    <w:rsid w:val="00463EAC"/>
    <w:rsid w:val="00464B76"/>
    <w:rsid w:val="00464BC1"/>
    <w:rsid w:val="0046640B"/>
    <w:rsid w:val="00470F6B"/>
    <w:rsid w:val="004769C5"/>
    <w:rsid w:val="00483F0F"/>
    <w:rsid w:val="004905CF"/>
    <w:rsid w:val="004946F9"/>
    <w:rsid w:val="004969F1"/>
    <w:rsid w:val="004A1228"/>
    <w:rsid w:val="004A1B4C"/>
    <w:rsid w:val="004A4721"/>
    <w:rsid w:val="004B02CB"/>
    <w:rsid w:val="004B558D"/>
    <w:rsid w:val="004C3EED"/>
    <w:rsid w:val="004C6E15"/>
    <w:rsid w:val="004F0E56"/>
    <w:rsid w:val="0050146B"/>
    <w:rsid w:val="00505A5C"/>
    <w:rsid w:val="005210B0"/>
    <w:rsid w:val="00535BE7"/>
    <w:rsid w:val="0054551A"/>
    <w:rsid w:val="00555DB2"/>
    <w:rsid w:val="00556F3B"/>
    <w:rsid w:val="00561D0D"/>
    <w:rsid w:val="00566722"/>
    <w:rsid w:val="00574EBE"/>
    <w:rsid w:val="005810E5"/>
    <w:rsid w:val="005840B2"/>
    <w:rsid w:val="005951D8"/>
    <w:rsid w:val="005A3F69"/>
    <w:rsid w:val="005A46E1"/>
    <w:rsid w:val="005C2A40"/>
    <w:rsid w:val="005C4070"/>
    <w:rsid w:val="005D5CC6"/>
    <w:rsid w:val="005E760F"/>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566B2"/>
    <w:rsid w:val="00670212"/>
    <w:rsid w:val="00673D56"/>
    <w:rsid w:val="006746F0"/>
    <w:rsid w:val="00685CA6"/>
    <w:rsid w:val="0068753A"/>
    <w:rsid w:val="0069604B"/>
    <w:rsid w:val="006A5A71"/>
    <w:rsid w:val="006A732E"/>
    <w:rsid w:val="006B2D07"/>
    <w:rsid w:val="006C010D"/>
    <w:rsid w:val="006C2EB8"/>
    <w:rsid w:val="006C4015"/>
    <w:rsid w:val="006C6645"/>
    <w:rsid w:val="006D4D41"/>
    <w:rsid w:val="006D53AD"/>
    <w:rsid w:val="00700177"/>
    <w:rsid w:val="00705B9A"/>
    <w:rsid w:val="0070682C"/>
    <w:rsid w:val="00714892"/>
    <w:rsid w:val="00716FF4"/>
    <w:rsid w:val="00717361"/>
    <w:rsid w:val="0072259D"/>
    <w:rsid w:val="0072489B"/>
    <w:rsid w:val="00730E8B"/>
    <w:rsid w:val="007356CC"/>
    <w:rsid w:val="00737BD5"/>
    <w:rsid w:val="00750F22"/>
    <w:rsid w:val="00751807"/>
    <w:rsid w:val="007535E5"/>
    <w:rsid w:val="007547A2"/>
    <w:rsid w:val="00754BC4"/>
    <w:rsid w:val="00757AAA"/>
    <w:rsid w:val="00762E05"/>
    <w:rsid w:val="00774F58"/>
    <w:rsid w:val="007833DB"/>
    <w:rsid w:val="00791635"/>
    <w:rsid w:val="00791F64"/>
    <w:rsid w:val="007A2032"/>
    <w:rsid w:val="007B5513"/>
    <w:rsid w:val="007D5403"/>
    <w:rsid w:val="007E1489"/>
    <w:rsid w:val="007E286F"/>
    <w:rsid w:val="007E5A71"/>
    <w:rsid w:val="007F3B30"/>
    <w:rsid w:val="007F6510"/>
    <w:rsid w:val="00804022"/>
    <w:rsid w:val="008073A1"/>
    <w:rsid w:val="00813947"/>
    <w:rsid w:val="00816B71"/>
    <w:rsid w:val="00823BDA"/>
    <w:rsid w:val="00827FB2"/>
    <w:rsid w:val="00846F78"/>
    <w:rsid w:val="008518E9"/>
    <w:rsid w:val="00871CBB"/>
    <w:rsid w:val="00875B89"/>
    <w:rsid w:val="00880DCB"/>
    <w:rsid w:val="00893359"/>
    <w:rsid w:val="008A4E65"/>
    <w:rsid w:val="008B0641"/>
    <w:rsid w:val="008B40EC"/>
    <w:rsid w:val="008C1D72"/>
    <w:rsid w:val="008C283C"/>
    <w:rsid w:val="008C644A"/>
    <w:rsid w:val="008D4235"/>
    <w:rsid w:val="008D4A39"/>
    <w:rsid w:val="008E0E04"/>
    <w:rsid w:val="008E1974"/>
    <w:rsid w:val="008E4A79"/>
    <w:rsid w:val="008E7462"/>
    <w:rsid w:val="008F2185"/>
    <w:rsid w:val="008F29AB"/>
    <w:rsid w:val="00900180"/>
    <w:rsid w:val="0091061B"/>
    <w:rsid w:val="00916065"/>
    <w:rsid w:val="00931D85"/>
    <w:rsid w:val="00937169"/>
    <w:rsid w:val="00942D36"/>
    <w:rsid w:val="009434CC"/>
    <w:rsid w:val="00944450"/>
    <w:rsid w:val="0094479C"/>
    <w:rsid w:val="00944DA7"/>
    <w:rsid w:val="009523C1"/>
    <w:rsid w:val="009576F9"/>
    <w:rsid w:val="00981117"/>
    <w:rsid w:val="009822F8"/>
    <w:rsid w:val="0098283B"/>
    <w:rsid w:val="0099038D"/>
    <w:rsid w:val="009C53C6"/>
    <w:rsid w:val="009D03D9"/>
    <w:rsid w:val="009E4082"/>
    <w:rsid w:val="009E4CAB"/>
    <w:rsid w:val="009E7578"/>
    <w:rsid w:val="009F147B"/>
    <w:rsid w:val="009F23A1"/>
    <w:rsid w:val="009F448C"/>
    <w:rsid w:val="009F5EEC"/>
    <w:rsid w:val="009F7030"/>
    <w:rsid w:val="00A04959"/>
    <w:rsid w:val="00A0764E"/>
    <w:rsid w:val="00A07D2D"/>
    <w:rsid w:val="00A1045D"/>
    <w:rsid w:val="00A22E97"/>
    <w:rsid w:val="00A23868"/>
    <w:rsid w:val="00A264C9"/>
    <w:rsid w:val="00A2749F"/>
    <w:rsid w:val="00A425A5"/>
    <w:rsid w:val="00A42930"/>
    <w:rsid w:val="00A53CE0"/>
    <w:rsid w:val="00A549B1"/>
    <w:rsid w:val="00A553F5"/>
    <w:rsid w:val="00A56751"/>
    <w:rsid w:val="00A6028F"/>
    <w:rsid w:val="00A6032A"/>
    <w:rsid w:val="00A63B3A"/>
    <w:rsid w:val="00A7123F"/>
    <w:rsid w:val="00A82C76"/>
    <w:rsid w:val="00A872AB"/>
    <w:rsid w:val="00AA1AE8"/>
    <w:rsid w:val="00AC25F3"/>
    <w:rsid w:val="00AC4BBD"/>
    <w:rsid w:val="00AC5FB9"/>
    <w:rsid w:val="00AD0909"/>
    <w:rsid w:val="00AD46AE"/>
    <w:rsid w:val="00AD77EA"/>
    <w:rsid w:val="00B04309"/>
    <w:rsid w:val="00B0721F"/>
    <w:rsid w:val="00B15E05"/>
    <w:rsid w:val="00B217C1"/>
    <w:rsid w:val="00B30FC4"/>
    <w:rsid w:val="00B369CC"/>
    <w:rsid w:val="00B4049D"/>
    <w:rsid w:val="00B42D83"/>
    <w:rsid w:val="00B47C17"/>
    <w:rsid w:val="00B60C4F"/>
    <w:rsid w:val="00B679C6"/>
    <w:rsid w:val="00B829B7"/>
    <w:rsid w:val="00B83CC7"/>
    <w:rsid w:val="00B83D01"/>
    <w:rsid w:val="00B8706A"/>
    <w:rsid w:val="00B961B8"/>
    <w:rsid w:val="00B9679F"/>
    <w:rsid w:val="00BA2DE9"/>
    <w:rsid w:val="00BA362F"/>
    <w:rsid w:val="00BB3364"/>
    <w:rsid w:val="00BC13DD"/>
    <w:rsid w:val="00BC1983"/>
    <w:rsid w:val="00BC2755"/>
    <w:rsid w:val="00BC2829"/>
    <w:rsid w:val="00BC5207"/>
    <w:rsid w:val="00BC6755"/>
    <w:rsid w:val="00BD2006"/>
    <w:rsid w:val="00BD3A07"/>
    <w:rsid w:val="00BD40A7"/>
    <w:rsid w:val="00BE10C4"/>
    <w:rsid w:val="00BE2127"/>
    <w:rsid w:val="00BE2DDE"/>
    <w:rsid w:val="00BF24F7"/>
    <w:rsid w:val="00BF268B"/>
    <w:rsid w:val="00BF3AC2"/>
    <w:rsid w:val="00C12EE5"/>
    <w:rsid w:val="00C1334E"/>
    <w:rsid w:val="00C1468A"/>
    <w:rsid w:val="00C156EB"/>
    <w:rsid w:val="00C16838"/>
    <w:rsid w:val="00C21DA1"/>
    <w:rsid w:val="00C315DD"/>
    <w:rsid w:val="00C50835"/>
    <w:rsid w:val="00C5299F"/>
    <w:rsid w:val="00C545A9"/>
    <w:rsid w:val="00C60EF2"/>
    <w:rsid w:val="00C63C59"/>
    <w:rsid w:val="00C7140A"/>
    <w:rsid w:val="00C7255D"/>
    <w:rsid w:val="00C73555"/>
    <w:rsid w:val="00C753DF"/>
    <w:rsid w:val="00C7665E"/>
    <w:rsid w:val="00C838DC"/>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1242"/>
    <w:rsid w:val="00D020C6"/>
    <w:rsid w:val="00D02919"/>
    <w:rsid w:val="00D079BB"/>
    <w:rsid w:val="00D115C1"/>
    <w:rsid w:val="00D13B34"/>
    <w:rsid w:val="00D142A6"/>
    <w:rsid w:val="00D22A37"/>
    <w:rsid w:val="00D238F9"/>
    <w:rsid w:val="00D23ED6"/>
    <w:rsid w:val="00D267DF"/>
    <w:rsid w:val="00D315CE"/>
    <w:rsid w:val="00D31E8C"/>
    <w:rsid w:val="00D3238B"/>
    <w:rsid w:val="00D34945"/>
    <w:rsid w:val="00D364AD"/>
    <w:rsid w:val="00D4303F"/>
    <w:rsid w:val="00D64370"/>
    <w:rsid w:val="00D70202"/>
    <w:rsid w:val="00D81B1E"/>
    <w:rsid w:val="00D90794"/>
    <w:rsid w:val="00D91436"/>
    <w:rsid w:val="00D94F1D"/>
    <w:rsid w:val="00DA1893"/>
    <w:rsid w:val="00DA4F3C"/>
    <w:rsid w:val="00DA5768"/>
    <w:rsid w:val="00DB104E"/>
    <w:rsid w:val="00DB2A11"/>
    <w:rsid w:val="00DB56C5"/>
    <w:rsid w:val="00DC63FA"/>
    <w:rsid w:val="00DC6B51"/>
    <w:rsid w:val="00DE1E16"/>
    <w:rsid w:val="00DF1D4E"/>
    <w:rsid w:val="00DF3509"/>
    <w:rsid w:val="00E03D99"/>
    <w:rsid w:val="00E06D5F"/>
    <w:rsid w:val="00E133D1"/>
    <w:rsid w:val="00E134BB"/>
    <w:rsid w:val="00E32798"/>
    <w:rsid w:val="00E35324"/>
    <w:rsid w:val="00E402F6"/>
    <w:rsid w:val="00E435B5"/>
    <w:rsid w:val="00E44D4F"/>
    <w:rsid w:val="00E45ED6"/>
    <w:rsid w:val="00E567F8"/>
    <w:rsid w:val="00E70AFF"/>
    <w:rsid w:val="00E729A6"/>
    <w:rsid w:val="00E74375"/>
    <w:rsid w:val="00E838A1"/>
    <w:rsid w:val="00E86189"/>
    <w:rsid w:val="00E87A4C"/>
    <w:rsid w:val="00E87A58"/>
    <w:rsid w:val="00E87E78"/>
    <w:rsid w:val="00EA3655"/>
    <w:rsid w:val="00EA7F42"/>
    <w:rsid w:val="00EC65DB"/>
    <w:rsid w:val="00ED2714"/>
    <w:rsid w:val="00EF1703"/>
    <w:rsid w:val="00EF5618"/>
    <w:rsid w:val="00EF6853"/>
    <w:rsid w:val="00F070B1"/>
    <w:rsid w:val="00F10CD9"/>
    <w:rsid w:val="00F12ABA"/>
    <w:rsid w:val="00F15D92"/>
    <w:rsid w:val="00F20E03"/>
    <w:rsid w:val="00F2292F"/>
    <w:rsid w:val="00F229A9"/>
    <w:rsid w:val="00F26F4E"/>
    <w:rsid w:val="00F3759D"/>
    <w:rsid w:val="00F450E5"/>
    <w:rsid w:val="00F46546"/>
    <w:rsid w:val="00F541B9"/>
    <w:rsid w:val="00F55E45"/>
    <w:rsid w:val="00F5784C"/>
    <w:rsid w:val="00F67E56"/>
    <w:rsid w:val="00F71529"/>
    <w:rsid w:val="00F72BCF"/>
    <w:rsid w:val="00F80C8C"/>
    <w:rsid w:val="00F81EFA"/>
    <w:rsid w:val="00F84744"/>
    <w:rsid w:val="00F86CC9"/>
    <w:rsid w:val="00F90162"/>
    <w:rsid w:val="00F91F25"/>
    <w:rsid w:val="00F9539F"/>
    <w:rsid w:val="00FB02AF"/>
    <w:rsid w:val="00FB1B99"/>
    <w:rsid w:val="00FB20EE"/>
    <w:rsid w:val="00FB3A42"/>
    <w:rsid w:val="00FB7746"/>
    <w:rsid w:val="00FC1065"/>
    <w:rsid w:val="00FD0D07"/>
    <w:rsid w:val="00FD67E0"/>
    <w:rsid w:val="00FE090A"/>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 Pedersen</cp:lastModifiedBy>
  <cp:revision>3</cp:revision>
  <cp:lastPrinted>2016-11-30T15:58:00Z</cp:lastPrinted>
  <dcterms:created xsi:type="dcterms:W3CDTF">2020-02-04T16:18:00Z</dcterms:created>
  <dcterms:modified xsi:type="dcterms:W3CDTF">2020-02-04T21:20:00Z</dcterms:modified>
</cp:coreProperties>
</file>