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EF1" w14:textId="77777777" w:rsidR="00C72ECE" w:rsidRDefault="00C72ECE" w:rsidP="00777045">
      <w:pPr>
        <w:pStyle w:val="NoSpacing"/>
        <w:jc w:val="center"/>
        <w:rPr>
          <w:rFonts w:ascii="Times New Roman" w:hAnsi="Times New Roman" w:cs="Times New Roman"/>
          <w:b/>
          <w:sz w:val="24"/>
          <w:szCs w:val="24"/>
        </w:rPr>
      </w:pPr>
    </w:p>
    <w:p w14:paraId="63BCA47A" w14:textId="16F162EE" w:rsidR="00777045" w:rsidRPr="000E4880" w:rsidRDefault="00777045" w:rsidP="00777045">
      <w:pPr>
        <w:pStyle w:val="NoSpacing"/>
        <w:jc w:val="center"/>
        <w:rPr>
          <w:rFonts w:ascii="Times New Roman" w:hAnsi="Times New Roman" w:cs="Times New Roman"/>
          <w:b/>
          <w:sz w:val="24"/>
          <w:szCs w:val="24"/>
        </w:rPr>
      </w:pPr>
      <w:r w:rsidRPr="000E4880">
        <w:rPr>
          <w:rFonts w:ascii="Times New Roman" w:hAnsi="Times New Roman" w:cs="Times New Roman"/>
          <w:b/>
          <w:sz w:val="24"/>
          <w:szCs w:val="24"/>
        </w:rPr>
        <w:t>Water &amp; Sewer Commission Meeting</w:t>
      </w:r>
    </w:p>
    <w:p w14:paraId="56FEC4D8" w14:textId="139EA6A3" w:rsidR="00777045" w:rsidRPr="000E4880" w:rsidRDefault="00607178" w:rsidP="00777045">
      <w:pPr>
        <w:pStyle w:val="NoSpacing"/>
        <w:jc w:val="center"/>
        <w:rPr>
          <w:rFonts w:ascii="Times New Roman" w:hAnsi="Times New Roman" w:cs="Times New Roman"/>
          <w:b/>
          <w:sz w:val="24"/>
          <w:szCs w:val="24"/>
        </w:rPr>
      </w:pPr>
      <w:r>
        <w:rPr>
          <w:rFonts w:ascii="Times New Roman" w:hAnsi="Times New Roman" w:cs="Times New Roman"/>
          <w:b/>
          <w:sz w:val="24"/>
          <w:szCs w:val="24"/>
        </w:rPr>
        <w:t>January 31, 2022</w:t>
      </w:r>
    </w:p>
    <w:p w14:paraId="06D27B39" w14:textId="77777777" w:rsidR="00777045" w:rsidRPr="000E4880" w:rsidRDefault="00777045" w:rsidP="00777045">
      <w:pPr>
        <w:pStyle w:val="NoSpacing"/>
        <w:jc w:val="center"/>
        <w:rPr>
          <w:rFonts w:ascii="Times New Roman" w:hAnsi="Times New Roman" w:cs="Times New Roman"/>
          <w:b/>
          <w:sz w:val="24"/>
          <w:szCs w:val="24"/>
        </w:rPr>
      </w:pPr>
    </w:p>
    <w:p w14:paraId="53CDEAA2" w14:textId="21707CAC" w:rsidR="00777045" w:rsidRPr="000E4880"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The Independence Water &amp; Sewer Commission met on </w:t>
      </w:r>
      <w:r>
        <w:rPr>
          <w:rFonts w:ascii="Times New Roman" w:eastAsia="Times New Roman" w:hAnsi="Times New Roman" w:cs="Times New Roman"/>
          <w:color w:val="000000"/>
          <w:sz w:val="24"/>
          <w:szCs w:val="24"/>
        </w:rPr>
        <w:t xml:space="preserve">Monday, </w:t>
      </w:r>
      <w:r w:rsidR="00607178">
        <w:rPr>
          <w:rFonts w:ascii="Times New Roman" w:eastAsia="Times New Roman" w:hAnsi="Times New Roman" w:cs="Times New Roman"/>
          <w:color w:val="000000"/>
          <w:sz w:val="24"/>
          <w:szCs w:val="24"/>
        </w:rPr>
        <w:t>January 31, 2022</w:t>
      </w:r>
      <w:r w:rsidRPr="000E4880">
        <w:rPr>
          <w:rFonts w:ascii="Times New Roman" w:eastAsia="Times New Roman" w:hAnsi="Times New Roman" w:cs="Times New Roman"/>
          <w:color w:val="000000"/>
          <w:sz w:val="24"/>
          <w:szCs w:val="24"/>
        </w:rPr>
        <w:t xml:space="preserve"> at City Hall, 23688 Adams Street. The meeting was called to order at 6:</w:t>
      </w:r>
      <w:r>
        <w:rPr>
          <w:rFonts w:ascii="Times New Roman" w:eastAsia="Times New Roman" w:hAnsi="Times New Roman" w:cs="Times New Roman"/>
          <w:color w:val="000000"/>
          <w:sz w:val="24"/>
          <w:szCs w:val="24"/>
        </w:rPr>
        <w:t>21</w:t>
      </w:r>
      <w:r w:rsidRPr="000E4880">
        <w:rPr>
          <w:rFonts w:ascii="Times New Roman" w:eastAsia="Times New Roman" w:hAnsi="Times New Roman" w:cs="Times New Roman"/>
          <w:color w:val="000000"/>
          <w:sz w:val="24"/>
          <w:szCs w:val="24"/>
        </w:rPr>
        <w:t xml:space="preserve"> by Chad Miemietz. In attendance were </w:t>
      </w:r>
      <w:r w:rsidR="00607178" w:rsidRPr="000E4880">
        <w:rPr>
          <w:rFonts w:ascii="Times New Roman" w:eastAsia="Times New Roman" w:hAnsi="Times New Roman" w:cs="Times New Roman"/>
          <w:color w:val="000000"/>
          <w:sz w:val="24"/>
          <w:szCs w:val="24"/>
        </w:rPr>
        <w:t xml:space="preserve">Mayor Baecker, </w:t>
      </w:r>
      <w:r w:rsidRPr="000E4880">
        <w:rPr>
          <w:rFonts w:ascii="Times New Roman" w:eastAsia="Times New Roman" w:hAnsi="Times New Roman" w:cs="Times New Roman"/>
          <w:color w:val="000000"/>
          <w:sz w:val="24"/>
          <w:szCs w:val="24"/>
        </w:rPr>
        <w:t xml:space="preserve">Craig Konter, </w:t>
      </w:r>
      <w:r w:rsidR="00607178">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xml:space="preserve">, Tom Jensen, </w:t>
      </w:r>
      <w:r w:rsidR="00607178">
        <w:rPr>
          <w:rFonts w:ascii="Times New Roman" w:eastAsia="Times New Roman" w:hAnsi="Times New Roman" w:cs="Times New Roman"/>
          <w:color w:val="000000"/>
          <w:sz w:val="24"/>
          <w:szCs w:val="24"/>
        </w:rPr>
        <w:t xml:space="preserve">Jason Ekern, </w:t>
      </w:r>
      <w:r w:rsidRPr="000E4880">
        <w:rPr>
          <w:rFonts w:ascii="Times New Roman" w:eastAsia="Times New Roman" w:hAnsi="Times New Roman" w:cs="Times New Roman"/>
          <w:color w:val="000000"/>
          <w:sz w:val="24"/>
          <w:szCs w:val="24"/>
        </w:rPr>
        <w:t xml:space="preserve">Joe Galewski, and </w:t>
      </w:r>
      <w:r w:rsidR="00607178">
        <w:rPr>
          <w:rFonts w:ascii="Times New Roman" w:eastAsia="Times New Roman" w:hAnsi="Times New Roman" w:cs="Times New Roman"/>
          <w:color w:val="000000"/>
          <w:sz w:val="24"/>
          <w:szCs w:val="24"/>
        </w:rPr>
        <w:t>Lenice Pronschinske</w:t>
      </w:r>
    </w:p>
    <w:p w14:paraId="1DAF3A25" w14:textId="77777777" w:rsidR="00777045" w:rsidRPr="000E4880" w:rsidRDefault="00777045" w:rsidP="00777045">
      <w:pPr>
        <w:spacing w:after="0" w:line="240" w:lineRule="auto"/>
        <w:rPr>
          <w:rFonts w:ascii="Times New Roman" w:eastAsia="Times New Roman" w:hAnsi="Times New Roman" w:cs="Times New Roman"/>
          <w:sz w:val="24"/>
          <w:szCs w:val="24"/>
        </w:rPr>
      </w:pPr>
    </w:p>
    <w:p w14:paraId="6656697E" w14:textId="48A43C06" w:rsidR="00777045" w:rsidRPr="000E4880" w:rsidRDefault="00777045" w:rsidP="00777045">
      <w:pPr>
        <w:spacing w:after="0" w:line="240" w:lineRule="auto"/>
        <w:rPr>
          <w:rFonts w:ascii="Times New Roman" w:eastAsia="Times New Roman" w:hAnsi="Times New Roman" w:cs="Times New Roman"/>
          <w:b/>
          <w:bCs/>
          <w:sz w:val="24"/>
          <w:szCs w:val="24"/>
        </w:rPr>
      </w:pPr>
      <w:r w:rsidRPr="000E4880">
        <w:rPr>
          <w:rFonts w:ascii="Times New Roman" w:eastAsia="Times New Roman" w:hAnsi="Times New Roman" w:cs="Times New Roman"/>
          <w:b/>
          <w:bCs/>
          <w:sz w:val="24"/>
          <w:szCs w:val="24"/>
        </w:rPr>
        <w:t xml:space="preserve">Approval of Minutes </w:t>
      </w:r>
      <w:r w:rsidR="00607178">
        <w:rPr>
          <w:rFonts w:ascii="Times New Roman" w:eastAsia="Times New Roman" w:hAnsi="Times New Roman" w:cs="Times New Roman"/>
          <w:b/>
          <w:bCs/>
          <w:sz w:val="24"/>
          <w:szCs w:val="24"/>
        </w:rPr>
        <w:t>- December 27,</w:t>
      </w:r>
      <w:r>
        <w:rPr>
          <w:rFonts w:ascii="Times New Roman" w:eastAsia="Times New Roman" w:hAnsi="Times New Roman" w:cs="Times New Roman"/>
          <w:b/>
          <w:bCs/>
          <w:sz w:val="24"/>
          <w:szCs w:val="24"/>
        </w:rPr>
        <w:t xml:space="preserve"> 2021</w:t>
      </w:r>
    </w:p>
    <w:p w14:paraId="29E44086" w14:textId="2337FD87" w:rsidR="00777045" w:rsidRPr="000E4880" w:rsidRDefault="00777045" w:rsidP="00777045">
      <w:pPr>
        <w:spacing w:after="0" w:line="240" w:lineRule="auto"/>
        <w:rPr>
          <w:rFonts w:ascii="Times New Roman" w:eastAsia="Times New Roman" w:hAnsi="Times New Roman" w:cs="Times New Roman"/>
          <w:sz w:val="28"/>
          <w:szCs w:val="28"/>
        </w:rPr>
      </w:pPr>
      <w:r w:rsidRPr="000E4880">
        <w:rPr>
          <w:rFonts w:ascii="Times New Roman" w:eastAsia="Times New Roman" w:hAnsi="Times New Roman" w:cs="Times New Roman"/>
          <w:color w:val="000000"/>
          <w:sz w:val="24"/>
          <w:szCs w:val="24"/>
        </w:rPr>
        <w:t xml:space="preserve">Motion by </w:t>
      </w:r>
      <w:r w:rsidR="00607178">
        <w:rPr>
          <w:rFonts w:ascii="Times New Roman" w:eastAsia="Times New Roman" w:hAnsi="Times New Roman" w:cs="Times New Roman"/>
          <w:color w:val="000000"/>
          <w:sz w:val="24"/>
          <w:szCs w:val="24"/>
        </w:rPr>
        <w:t>Jason Ekern and seconded by Tom Jenson</w:t>
      </w:r>
      <w:r w:rsidRPr="000E4880">
        <w:rPr>
          <w:rFonts w:ascii="Times New Roman" w:eastAsia="Times New Roman" w:hAnsi="Times New Roman" w:cs="Times New Roman"/>
          <w:color w:val="000000"/>
          <w:sz w:val="24"/>
          <w:szCs w:val="24"/>
        </w:rPr>
        <w:t xml:space="preserve"> to approve the minutes as presented. Motion carried. </w:t>
      </w:r>
    </w:p>
    <w:p w14:paraId="348C2AB3" w14:textId="77777777" w:rsidR="00777045" w:rsidRPr="000E4880" w:rsidRDefault="00777045" w:rsidP="00777045">
      <w:pPr>
        <w:spacing w:after="0" w:line="240" w:lineRule="auto"/>
        <w:rPr>
          <w:rFonts w:ascii="Times New Roman" w:eastAsia="Times New Roman" w:hAnsi="Times New Roman" w:cs="Times New Roman"/>
          <w:sz w:val="24"/>
          <w:szCs w:val="24"/>
        </w:rPr>
      </w:pPr>
      <w:r w:rsidRPr="000E4880">
        <w:rPr>
          <w:rFonts w:ascii="Times New Roman" w:eastAsia="Times New Roman" w:hAnsi="Times New Roman" w:cs="Times New Roman"/>
          <w:color w:val="000000"/>
        </w:rPr>
        <w:tab/>
      </w:r>
      <w:r w:rsidRPr="000E4880">
        <w:rPr>
          <w:rFonts w:ascii="Times New Roman" w:eastAsia="Times New Roman" w:hAnsi="Times New Roman" w:cs="Times New Roman"/>
          <w:color w:val="000000"/>
        </w:rPr>
        <w:tab/>
      </w:r>
    </w:p>
    <w:p w14:paraId="004EDC97" w14:textId="5CFCB0FB"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Old Business</w:t>
      </w:r>
      <w:r w:rsidR="00C72ECE">
        <w:rPr>
          <w:rFonts w:ascii="Times New Roman" w:eastAsia="Times New Roman" w:hAnsi="Times New Roman" w:cs="Times New Roman"/>
          <w:b/>
          <w:bCs/>
          <w:color w:val="000000"/>
          <w:sz w:val="24"/>
          <w:szCs w:val="24"/>
        </w:rPr>
        <w:t>:</w:t>
      </w:r>
    </w:p>
    <w:p w14:paraId="6C712BE0" w14:textId="378775CE"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SEH Updates</w:t>
      </w:r>
    </w:p>
    <w:p w14:paraId="0DD54E3F" w14:textId="2B7BCF6B" w:rsidR="00777045" w:rsidRDefault="00777045" w:rsidP="0077704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Nothing to report from SEH.</w:t>
      </w:r>
    </w:p>
    <w:p w14:paraId="47D0FB7C" w14:textId="77777777" w:rsidR="00607178" w:rsidRDefault="00607178" w:rsidP="00777045">
      <w:pPr>
        <w:spacing w:after="0" w:line="240" w:lineRule="auto"/>
        <w:textAlignment w:val="baseline"/>
        <w:rPr>
          <w:rFonts w:ascii="Times New Roman" w:eastAsia="Times New Roman" w:hAnsi="Times New Roman" w:cs="Times New Roman"/>
          <w:color w:val="000000"/>
          <w:sz w:val="24"/>
          <w:szCs w:val="24"/>
        </w:rPr>
      </w:pPr>
    </w:p>
    <w:p w14:paraId="04276AE2" w14:textId="1650F3E3" w:rsidR="00777045" w:rsidRDefault="00607178" w:rsidP="0077704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Lenice will check with Katie Jo to see if she knows when we are supposed to meet with GNP to do a review on the BOD billing.</w:t>
      </w:r>
    </w:p>
    <w:p w14:paraId="3AA8FF77" w14:textId="005D5452" w:rsidR="00607178" w:rsidRDefault="00607178" w:rsidP="00777045">
      <w:pPr>
        <w:spacing w:after="0" w:line="240" w:lineRule="auto"/>
        <w:textAlignment w:val="baseline"/>
        <w:rPr>
          <w:rFonts w:ascii="Times New Roman" w:eastAsia="Times New Roman" w:hAnsi="Times New Roman" w:cs="Times New Roman"/>
          <w:color w:val="000000"/>
          <w:sz w:val="24"/>
          <w:szCs w:val="24"/>
        </w:rPr>
      </w:pPr>
    </w:p>
    <w:p w14:paraId="17788A55" w14:textId="2EDE96CD" w:rsidR="00607178" w:rsidRPr="000E4880" w:rsidRDefault="00607178" w:rsidP="0077704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Chad will contact SEH to see if we can get a facility analysis for the sewer treatment plant for next month’s meeting.</w:t>
      </w:r>
    </w:p>
    <w:p w14:paraId="7F02E88D" w14:textId="651E691E" w:rsidR="00777045" w:rsidRPr="00607178" w:rsidRDefault="00777045" w:rsidP="00774ADC">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b/>
      </w:r>
      <w:r w:rsidRPr="000E4880">
        <w:rPr>
          <w:rFonts w:ascii="Times New Roman" w:eastAsia="Times New Roman" w:hAnsi="Times New Roman" w:cs="Times New Roman"/>
          <w:sz w:val="24"/>
          <w:szCs w:val="24"/>
        </w:rPr>
        <w:br/>
      </w:r>
      <w:r w:rsidRPr="000E4880">
        <w:rPr>
          <w:rFonts w:ascii="Times New Roman" w:eastAsia="Times New Roman" w:hAnsi="Times New Roman" w:cs="Times New Roman"/>
          <w:b/>
          <w:bCs/>
          <w:color w:val="000000"/>
          <w:sz w:val="24"/>
          <w:szCs w:val="24"/>
        </w:rPr>
        <w:t>New Business</w:t>
      </w:r>
      <w:r w:rsidR="00C72ECE">
        <w:rPr>
          <w:rFonts w:ascii="Times New Roman" w:eastAsia="Times New Roman" w:hAnsi="Times New Roman" w:cs="Times New Roman"/>
          <w:b/>
          <w:bCs/>
          <w:color w:val="000000"/>
          <w:sz w:val="24"/>
          <w:szCs w:val="24"/>
        </w:rPr>
        <w:t>:</w:t>
      </w:r>
    </w:p>
    <w:p w14:paraId="2DA057E5" w14:textId="3448AB98" w:rsidR="00777045" w:rsidRPr="000E4880" w:rsidRDefault="00607178"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NIC-Back-up</w:t>
      </w:r>
    </w:p>
    <w:p w14:paraId="255E03B6" w14:textId="460E9DE9" w:rsidR="00607178" w:rsidRDefault="00607178"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Chad will work with Lenice to get an ad out for the sewer repairs in front of NIC.  Tom Kloss has been in contact with Mike Warner and informed him that the plan is to get this work done this spring.</w:t>
      </w:r>
    </w:p>
    <w:p w14:paraId="39CCBE33" w14:textId="77777777" w:rsidR="00607178" w:rsidRDefault="00607178" w:rsidP="00777045">
      <w:pPr>
        <w:spacing w:after="0" w:line="240" w:lineRule="auto"/>
        <w:rPr>
          <w:rFonts w:ascii="Times New Roman" w:eastAsia="Times New Roman" w:hAnsi="Times New Roman" w:cs="Times New Roman"/>
          <w:color w:val="000000"/>
          <w:sz w:val="24"/>
          <w:szCs w:val="24"/>
        </w:rPr>
      </w:pPr>
    </w:p>
    <w:p w14:paraId="7B1CAF8A" w14:textId="6F121FE2" w:rsidR="00777045" w:rsidRPr="000E4880" w:rsidRDefault="00607178" w:rsidP="0077704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4"/>
          <w:szCs w:val="24"/>
        </w:rPr>
        <w:t>Customer Water Usage Issue</w:t>
      </w:r>
    </w:p>
    <w:p w14:paraId="5F3B4278" w14:textId="43E43092" w:rsidR="00777045" w:rsidRDefault="00607178"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Someone will contact Attorney Michalak and ask him what we can do.  Can we dig up the sewer line and cap it off?  </w:t>
      </w:r>
    </w:p>
    <w:p w14:paraId="63581039" w14:textId="4473409C" w:rsidR="00EB1042" w:rsidRDefault="00EB1042" w:rsidP="00777045">
      <w:pPr>
        <w:spacing w:after="0" w:line="240" w:lineRule="auto"/>
        <w:rPr>
          <w:rFonts w:ascii="Times New Roman" w:eastAsia="Times New Roman" w:hAnsi="Times New Roman" w:cs="Times New Roman"/>
          <w:color w:val="000000"/>
          <w:sz w:val="24"/>
          <w:szCs w:val="24"/>
        </w:rPr>
      </w:pPr>
    </w:p>
    <w:p w14:paraId="0B7C5E07" w14:textId="2428251C" w:rsidR="00607178" w:rsidRPr="000E4880" w:rsidRDefault="00607178"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Sewer Pipe Condition</w:t>
      </w:r>
    </w:p>
    <w:p w14:paraId="3D2FE6EB" w14:textId="5DCFFF19" w:rsidR="00607178" w:rsidRPr="000E4880" w:rsidRDefault="00607178"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on the condition of the sewer line from behind Olde Creamery Antiques that runs behind the houses on River Street was had. We have been having the line camera shot and roots cut out every year.  Joe will get some information about using a pipe filter rather than digging up everyone’s property to fix this for the next meeting.</w:t>
      </w:r>
    </w:p>
    <w:p w14:paraId="50CAD48C" w14:textId="77777777" w:rsidR="00774ADC" w:rsidRPr="000E4880" w:rsidRDefault="00774ADC" w:rsidP="00777045">
      <w:pPr>
        <w:spacing w:after="0" w:line="240" w:lineRule="auto"/>
        <w:rPr>
          <w:rFonts w:ascii="Times New Roman" w:eastAsia="Times New Roman" w:hAnsi="Times New Roman" w:cs="Times New Roman"/>
          <w:sz w:val="24"/>
          <w:szCs w:val="24"/>
        </w:rPr>
      </w:pPr>
    </w:p>
    <w:p w14:paraId="71BA9DEF" w14:textId="47168D0F" w:rsidR="00607178" w:rsidRPr="000E4880" w:rsidRDefault="00607178"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Valve Replacement</w:t>
      </w:r>
    </w:p>
    <w:p w14:paraId="1F49CE7D" w14:textId="75050779" w:rsidR="00607178" w:rsidRPr="000E4880" w:rsidRDefault="00607178"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11 valves in the city that need to be replaces.  Joe will get </w:t>
      </w:r>
      <w:r w:rsidR="00C72EC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bids in writing from Erickson and another </w:t>
      </w:r>
      <w:r w:rsidR="00C72ECE">
        <w:rPr>
          <w:rFonts w:ascii="Times New Roman" w:eastAsia="Times New Roman" w:hAnsi="Times New Roman" w:cs="Times New Roman"/>
          <w:sz w:val="24"/>
          <w:szCs w:val="24"/>
        </w:rPr>
        <w:t>contractor and bring back to the next meeting.</w:t>
      </w:r>
    </w:p>
    <w:p w14:paraId="4133FE7A" w14:textId="77777777" w:rsidR="00777045" w:rsidRPr="000E4880" w:rsidRDefault="00777045" w:rsidP="00777045">
      <w:pPr>
        <w:spacing w:after="0" w:line="240" w:lineRule="auto"/>
        <w:textAlignment w:val="baseline"/>
        <w:rPr>
          <w:rFonts w:ascii="Times New Roman" w:eastAsia="Times New Roman" w:hAnsi="Times New Roman" w:cs="Times New Roman"/>
          <w:color w:val="000000"/>
        </w:rPr>
      </w:pPr>
    </w:p>
    <w:p w14:paraId="02B66AC9" w14:textId="1D0F0389" w:rsidR="00777045" w:rsidRPr="000E4880" w:rsidRDefault="00EB1042"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Year-to-Date Revenue and Expense Report</w:t>
      </w:r>
    </w:p>
    <w:p w14:paraId="2B2B5A0B" w14:textId="221053CA" w:rsidR="00777045" w:rsidRPr="000E4880" w:rsidRDefault="00607178"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Nothing this month</w:t>
      </w:r>
      <w:r w:rsidR="00EB1042">
        <w:rPr>
          <w:rFonts w:ascii="Times New Roman" w:eastAsia="Times New Roman" w:hAnsi="Times New Roman" w:cs="Times New Roman"/>
          <w:color w:val="000000"/>
          <w:sz w:val="24"/>
          <w:szCs w:val="24"/>
        </w:rPr>
        <w:t>.</w:t>
      </w:r>
    </w:p>
    <w:p w14:paraId="392A143E" w14:textId="03E2FC29" w:rsidR="00777045" w:rsidRDefault="00C72ECE" w:rsidP="00777045">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35F064BF" w14:textId="77777777" w:rsidR="00C72ECE" w:rsidRDefault="00C72ECE" w:rsidP="00777045">
      <w:pPr>
        <w:spacing w:after="0" w:line="240" w:lineRule="auto"/>
        <w:textAlignment w:val="baseline"/>
        <w:rPr>
          <w:rFonts w:ascii="Times New Roman" w:eastAsia="Times New Roman" w:hAnsi="Times New Roman" w:cs="Times New Roman"/>
          <w:color w:val="000000"/>
        </w:rPr>
      </w:pPr>
    </w:p>
    <w:p w14:paraId="7833A8E7" w14:textId="6255C189" w:rsidR="00C72ECE" w:rsidRDefault="00C72ECE" w:rsidP="00777045">
      <w:pPr>
        <w:spacing w:after="0" w:line="240" w:lineRule="auto"/>
        <w:textAlignment w:val="baseline"/>
        <w:rPr>
          <w:rFonts w:ascii="Times New Roman" w:eastAsia="Times New Roman" w:hAnsi="Times New Roman" w:cs="Times New Roman"/>
          <w:b/>
          <w:bCs/>
          <w:color w:val="000000"/>
          <w:sz w:val="24"/>
          <w:szCs w:val="24"/>
        </w:rPr>
      </w:pPr>
      <w:r w:rsidRPr="00C72ECE">
        <w:rPr>
          <w:rFonts w:ascii="Times New Roman" w:eastAsia="Times New Roman" w:hAnsi="Times New Roman" w:cs="Times New Roman"/>
          <w:b/>
          <w:bCs/>
          <w:color w:val="000000"/>
          <w:sz w:val="24"/>
          <w:szCs w:val="24"/>
        </w:rPr>
        <w:lastRenderedPageBreak/>
        <w:t>Superintendent’s Report</w:t>
      </w:r>
    </w:p>
    <w:p w14:paraId="0EEE8FEC" w14:textId="5E9E7478" w:rsidR="00C72ECE" w:rsidRDefault="00C72ECE" w:rsidP="00C72ECE">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C72ECE">
        <w:rPr>
          <w:rFonts w:ascii="Times New Roman" w:eastAsia="Times New Roman" w:hAnsi="Times New Roman" w:cs="Times New Roman"/>
          <w:color w:val="000000"/>
          <w:sz w:val="24"/>
          <w:szCs w:val="24"/>
        </w:rPr>
        <w:t>Joe asked about attending the Water Conference in March</w:t>
      </w:r>
    </w:p>
    <w:p w14:paraId="7FE7039F" w14:textId="39CE65AD" w:rsidR="00C72ECE" w:rsidRDefault="00C72ECE" w:rsidP="00C72ECE">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Girl Scouts have invited Joe to their meeting to talk about water and sewer.</w:t>
      </w:r>
    </w:p>
    <w:p w14:paraId="3E1F71B1" w14:textId="34C66A96" w:rsidR="00C72ECE" w:rsidRPr="00C72ECE" w:rsidRDefault="00C72ECE" w:rsidP="00C72ECE">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Testing is available online. It is an online fee of $80.00 plus $25.00 for the test. Joe has been instructed to get 1 test scheduled and the utility will pay for it.</w:t>
      </w:r>
    </w:p>
    <w:p w14:paraId="1B138D1F" w14:textId="77777777" w:rsidR="00C72ECE" w:rsidRPr="00C72ECE" w:rsidRDefault="00C72ECE" w:rsidP="00777045">
      <w:pPr>
        <w:spacing w:after="0" w:line="240" w:lineRule="auto"/>
        <w:textAlignment w:val="baseline"/>
        <w:rPr>
          <w:rFonts w:ascii="Times New Roman" w:eastAsia="Times New Roman" w:hAnsi="Times New Roman" w:cs="Times New Roman"/>
          <w:b/>
          <w:bCs/>
          <w:color w:val="000000"/>
          <w:sz w:val="24"/>
          <w:szCs w:val="24"/>
        </w:rPr>
      </w:pPr>
    </w:p>
    <w:p w14:paraId="1E575A81"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Date &amp; Items for Next Month’s Meeting</w:t>
      </w:r>
    </w:p>
    <w:p w14:paraId="2E02A11F" w14:textId="3BBC12F0" w:rsidR="00777045" w:rsidRPr="000E4880" w:rsidRDefault="00607178"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February 28</w:t>
      </w:r>
      <w:r w:rsidRPr="00607178">
        <w:rPr>
          <w:rFonts w:ascii="Times New Roman" w:eastAsia="Times New Roman" w:hAnsi="Times New Roman" w:cs="Times New Roman"/>
          <w:color w:val="000000"/>
          <w:vertAlign w:val="superscript"/>
        </w:rPr>
        <w:t>th</w:t>
      </w:r>
      <w:r w:rsidR="00C72ECE">
        <w:rPr>
          <w:rFonts w:ascii="Times New Roman" w:eastAsia="Times New Roman" w:hAnsi="Times New Roman" w:cs="Times New Roman"/>
          <w:color w:val="000000"/>
        </w:rPr>
        <w:t>, 2022</w:t>
      </w:r>
    </w:p>
    <w:p w14:paraId="35EBF7E8" w14:textId="0CD52D25"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t>SEH Updates</w:t>
      </w:r>
      <w:r w:rsidR="00C72ECE">
        <w:rPr>
          <w:rFonts w:ascii="Times New Roman" w:eastAsia="Times New Roman" w:hAnsi="Times New Roman" w:cs="Times New Roman"/>
          <w:color w:val="000000"/>
        </w:rPr>
        <w:t xml:space="preserve"> – Facility Analysis and Pilgrim’s Billing</w:t>
      </w:r>
    </w:p>
    <w:p w14:paraId="2AEDCD03" w14:textId="1EE41AEC" w:rsidR="00EB1042" w:rsidRPr="000E4880" w:rsidRDefault="00EB1042"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NIC Backup – Contractor Contact</w:t>
      </w:r>
    </w:p>
    <w:p w14:paraId="38924A5C" w14:textId="239046CE" w:rsidR="00777045" w:rsidRPr="000E4880"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00AC4913">
        <w:rPr>
          <w:rFonts w:ascii="Times New Roman" w:eastAsia="Times New Roman" w:hAnsi="Times New Roman" w:cs="Times New Roman"/>
          <w:color w:val="000000"/>
        </w:rPr>
        <w:t xml:space="preserve">Customer Water Usage Issue </w:t>
      </w:r>
    </w:p>
    <w:p w14:paraId="5F3B8569" w14:textId="3E0842BD"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00AC4913">
        <w:rPr>
          <w:rFonts w:ascii="Times New Roman" w:eastAsia="Times New Roman" w:hAnsi="Times New Roman" w:cs="Times New Roman"/>
          <w:color w:val="000000"/>
        </w:rPr>
        <w:t xml:space="preserve">Sewer Pipe </w:t>
      </w:r>
      <w:r w:rsidR="00C72ECE">
        <w:rPr>
          <w:rFonts w:ascii="Times New Roman" w:eastAsia="Times New Roman" w:hAnsi="Times New Roman" w:cs="Times New Roman"/>
          <w:color w:val="000000"/>
        </w:rPr>
        <w:t>Repair</w:t>
      </w:r>
    </w:p>
    <w:p w14:paraId="5DF52A3E" w14:textId="3C71495C" w:rsidR="00C72ECE" w:rsidRDefault="00C72ECE"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Valve Replacement</w:t>
      </w:r>
    </w:p>
    <w:p w14:paraId="61181467" w14:textId="0ABBDEE7" w:rsidR="00C72ECE" w:rsidRPr="000E4880" w:rsidRDefault="00C72ECE"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Revenue and Expense Reports</w:t>
      </w:r>
    </w:p>
    <w:p w14:paraId="0979ECC2" w14:textId="77777777" w:rsidR="00777045" w:rsidRPr="000E4880" w:rsidRDefault="00777045" w:rsidP="00777045">
      <w:pPr>
        <w:spacing w:after="0" w:line="240" w:lineRule="auto"/>
        <w:rPr>
          <w:rFonts w:ascii="Times New Roman" w:eastAsia="Times New Roman" w:hAnsi="Times New Roman" w:cs="Times New Roman"/>
          <w:sz w:val="28"/>
          <w:szCs w:val="28"/>
        </w:rPr>
      </w:pPr>
      <w:r w:rsidRPr="000E4880">
        <w:rPr>
          <w:rFonts w:ascii="Times New Roman" w:eastAsia="Times New Roman" w:hAnsi="Times New Roman" w:cs="Times New Roman"/>
          <w:color w:val="000000"/>
          <w:sz w:val="24"/>
          <w:szCs w:val="24"/>
        </w:rPr>
        <w:tab/>
      </w:r>
      <w:r w:rsidRPr="000E4880">
        <w:rPr>
          <w:rFonts w:ascii="Times New Roman" w:eastAsia="Times New Roman" w:hAnsi="Times New Roman" w:cs="Times New Roman"/>
          <w:color w:val="000000"/>
          <w:sz w:val="24"/>
          <w:szCs w:val="24"/>
        </w:rPr>
        <w:tab/>
      </w:r>
    </w:p>
    <w:p w14:paraId="257C7943" w14:textId="77777777" w:rsidR="00777045" w:rsidRPr="000E4880" w:rsidRDefault="00777045" w:rsidP="00777045">
      <w:pPr>
        <w:spacing w:after="0" w:line="240" w:lineRule="auto"/>
        <w:rPr>
          <w:rFonts w:ascii="Times New Roman" w:eastAsia="Times New Roman" w:hAnsi="Times New Roman" w:cs="Times New Roman"/>
          <w:b/>
          <w:bCs/>
          <w:sz w:val="32"/>
          <w:szCs w:val="32"/>
        </w:rPr>
      </w:pPr>
      <w:r w:rsidRPr="000E4880">
        <w:rPr>
          <w:rFonts w:ascii="Times New Roman" w:eastAsia="Times New Roman" w:hAnsi="Times New Roman" w:cs="Times New Roman"/>
          <w:b/>
          <w:bCs/>
          <w:color w:val="000000"/>
          <w:sz w:val="24"/>
          <w:szCs w:val="24"/>
        </w:rPr>
        <w:t>Commissioner’s Comments</w:t>
      </w:r>
    </w:p>
    <w:p w14:paraId="3344CE51" w14:textId="7118D693" w:rsidR="00777045" w:rsidRPr="00C72ECE" w:rsidRDefault="00C72ECE" w:rsidP="00C72ECE">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current water temperature is 45⸰.</w:t>
      </w:r>
    </w:p>
    <w:p w14:paraId="60ECC48E" w14:textId="1AFAE6E2" w:rsidR="00C72ECE" w:rsidRPr="00C72ECE" w:rsidRDefault="00C72ECE" w:rsidP="00C72ECE">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was asked if they have been putting salt in the storm drains.</w:t>
      </w:r>
    </w:p>
    <w:p w14:paraId="18F08D01" w14:textId="625BA56D" w:rsidR="00C72ECE" w:rsidRPr="00A5180C" w:rsidRDefault="00C72ECE" w:rsidP="00A5180C">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talked about upgrading the meter reader gun – Get prices for next meeting</w:t>
      </w:r>
    </w:p>
    <w:p w14:paraId="71ABBE22" w14:textId="77777777" w:rsidR="00777045" w:rsidRPr="000E4880" w:rsidRDefault="00777045" w:rsidP="00777045">
      <w:pPr>
        <w:spacing w:after="0" w:line="240" w:lineRule="auto"/>
        <w:textAlignment w:val="baseline"/>
        <w:rPr>
          <w:rFonts w:ascii="Times New Roman" w:eastAsia="Times New Roman" w:hAnsi="Times New Roman" w:cs="Times New Roman"/>
          <w:color w:val="000000"/>
        </w:rPr>
      </w:pPr>
    </w:p>
    <w:p w14:paraId="64AA0DD8"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Adjournment</w:t>
      </w:r>
    </w:p>
    <w:p w14:paraId="32B6E66B" w14:textId="214240AB" w:rsidR="00032661"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Motion by </w:t>
      </w:r>
      <w:r w:rsidR="00607178">
        <w:rPr>
          <w:rFonts w:ascii="Times New Roman" w:eastAsia="Times New Roman" w:hAnsi="Times New Roman" w:cs="Times New Roman"/>
          <w:color w:val="000000"/>
          <w:sz w:val="24"/>
          <w:szCs w:val="24"/>
        </w:rPr>
        <w:t>Craig Konter</w:t>
      </w:r>
      <w:r w:rsidR="00AC4913">
        <w:rPr>
          <w:rFonts w:ascii="Times New Roman" w:eastAsia="Times New Roman" w:hAnsi="Times New Roman" w:cs="Times New Roman"/>
          <w:color w:val="000000"/>
          <w:sz w:val="24"/>
          <w:szCs w:val="24"/>
        </w:rPr>
        <w:t xml:space="preserve"> and seconded by </w:t>
      </w:r>
      <w:r w:rsidR="00607178">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xml:space="preserve"> for adjournment.</w:t>
      </w:r>
      <w:r w:rsidR="00AC4913">
        <w:rPr>
          <w:rFonts w:ascii="Times New Roman" w:eastAsia="Times New Roman" w:hAnsi="Times New Roman" w:cs="Times New Roman"/>
          <w:color w:val="000000"/>
          <w:sz w:val="24"/>
          <w:szCs w:val="24"/>
        </w:rPr>
        <w:t xml:space="preserve"> </w:t>
      </w:r>
      <w:r w:rsidRPr="000E4880">
        <w:rPr>
          <w:rFonts w:ascii="Times New Roman" w:eastAsia="Times New Roman" w:hAnsi="Times New Roman" w:cs="Times New Roman"/>
          <w:color w:val="000000"/>
          <w:sz w:val="24"/>
          <w:szCs w:val="24"/>
        </w:rPr>
        <w:t xml:space="preserve">Motion carried at </w:t>
      </w:r>
      <w:r w:rsidR="00AC4913">
        <w:rPr>
          <w:rFonts w:ascii="Times New Roman" w:eastAsia="Times New Roman" w:hAnsi="Times New Roman" w:cs="Times New Roman"/>
          <w:color w:val="000000"/>
          <w:sz w:val="24"/>
          <w:szCs w:val="24"/>
        </w:rPr>
        <w:t>7:</w:t>
      </w:r>
      <w:r w:rsidR="00607178">
        <w:rPr>
          <w:rFonts w:ascii="Times New Roman" w:eastAsia="Times New Roman" w:hAnsi="Times New Roman" w:cs="Times New Roman"/>
          <w:color w:val="000000"/>
          <w:sz w:val="24"/>
          <w:szCs w:val="24"/>
        </w:rPr>
        <w:t>05</w:t>
      </w:r>
      <w:r w:rsidRPr="000E4880">
        <w:rPr>
          <w:rFonts w:ascii="Times New Roman" w:eastAsia="Times New Roman" w:hAnsi="Times New Roman" w:cs="Times New Roman"/>
          <w:color w:val="000000"/>
          <w:sz w:val="24"/>
          <w:szCs w:val="24"/>
        </w:rPr>
        <w:t>pm.</w:t>
      </w:r>
    </w:p>
    <w:p w14:paraId="183B5859" w14:textId="37B91870" w:rsidR="00607178" w:rsidRDefault="00607178" w:rsidP="00777045">
      <w:pPr>
        <w:spacing w:after="0" w:line="240" w:lineRule="auto"/>
        <w:rPr>
          <w:rFonts w:ascii="Times New Roman" w:eastAsia="Times New Roman" w:hAnsi="Times New Roman" w:cs="Times New Roman"/>
          <w:color w:val="000000"/>
          <w:sz w:val="24"/>
          <w:szCs w:val="24"/>
        </w:rPr>
      </w:pPr>
    </w:p>
    <w:p w14:paraId="52EB4CD0" w14:textId="125C8F3C" w:rsidR="00607178" w:rsidRDefault="00607178"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Lenice Pronschinske</w:t>
      </w:r>
    </w:p>
    <w:p w14:paraId="03EFA720" w14:textId="580B53C8" w:rsidR="00607178" w:rsidRPr="00777045" w:rsidRDefault="00607178"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City Clerk</w:t>
      </w:r>
    </w:p>
    <w:sectPr w:rsidR="00607178" w:rsidRPr="0077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008"/>
    <w:multiLevelType w:val="hybridMultilevel"/>
    <w:tmpl w:val="CCE6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3267C"/>
    <w:multiLevelType w:val="hybridMultilevel"/>
    <w:tmpl w:val="305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45"/>
    <w:rsid w:val="00032661"/>
    <w:rsid w:val="00607178"/>
    <w:rsid w:val="00774ADC"/>
    <w:rsid w:val="00777045"/>
    <w:rsid w:val="00A5180C"/>
    <w:rsid w:val="00AC4913"/>
    <w:rsid w:val="00B62851"/>
    <w:rsid w:val="00BD4B1B"/>
    <w:rsid w:val="00C72ECE"/>
    <w:rsid w:val="00EB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EFA"/>
  <w15:chartTrackingRefBased/>
  <w15:docId w15:val="{EC33545C-589A-4F38-9438-43BCA2D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45"/>
    <w:pPr>
      <w:spacing w:after="0" w:line="240" w:lineRule="auto"/>
    </w:pPr>
  </w:style>
  <w:style w:type="paragraph" w:styleId="ListParagraph">
    <w:name w:val="List Paragraph"/>
    <w:basedOn w:val="Normal"/>
    <w:uiPriority w:val="34"/>
    <w:qFormat/>
    <w:rsid w:val="00C7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5</cp:revision>
  <dcterms:created xsi:type="dcterms:W3CDTF">2022-02-02T16:19:00Z</dcterms:created>
  <dcterms:modified xsi:type="dcterms:W3CDTF">2022-02-24T16:20:00Z</dcterms:modified>
</cp:coreProperties>
</file>