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2D150FB1" w:rsidR="00D90794" w:rsidRDefault="00DD5E07" w:rsidP="00D90794">
      <w:pPr>
        <w:pStyle w:val="NoSpacing"/>
        <w:jc w:val="center"/>
        <w:rPr>
          <w:b/>
          <w:sz w:val="25"/>
          <w:szCs w:val="25"/>
        </w:rPr>
      </w:pPr>
      <w:r>
        <w:rPr>
          <w:b/>
          <w:sz w:val="25"/>
          <w:szCs w:val="25"/>
        </w:rPr>
        <w:t>April 27, 2020</w:t>
      </w:r>
    </w:p>
    <w:p w14:paraId="1C07B22D" w14:textId="77777777" w:rsidR="00DD5E07" w:rsidRPr="001F52B4" w:rsidRDefault="00DD5E07" w:rsidP="00DD5E07">
      <w:pPr>
        <w:pStyle w:val="NoSpacing"/>
        <w:rPr>
          <w:b/>
          <w:sz w:val="25"/>
          <w:szCs w:val="25"/>
        </w:rPr>
      </w:pPr>
    </w:p>
    <w:p w14:paraId="0EDEF1DB" w14:textId="77777777" w:rsidR="003A1EE8" w:rsidRPr="004F0E56" w:rsidRDefault="003A1EE8" w:rsidP="00000782">
      <w:pPr>
        <w:pStyle w:val="NoSpacing"/>
        <w:jc w:val="center"/>
        <w:rPr>
          <w:sz w:val="24"/>
          <w:szCs w:val="24"/>
        </w:rPr>
      </w:pPr>
    </w:p>
    <w:p w14:paraId="29FBC9E9" w14:textId="559F849D" w:rsidR="002215FB" w:rsidRPr="00274617" w:rsidRDefault="00000782" w:rsidP="00274617">
      <w:pPr>
        <w:rPr>
          <w:sz w:val="23"/>
          <w:szCs w:val="23"/>
        </w:rPr>
      </w:pPr>
      <w:r w:rsidRPr="00685CA6">
        <w:rPr>
          <w:sz w:val="23"/>
          <w:szCs w:val="23"/>
        </w:rPr>
        <w:t xml:space="preserve">The Independence Water &amp; Sewer Commission met on </w:t>
      </w:r>
      <w:r w:rsidR="00DD5E07">
        <w:rPr>
          <w:sz w:val="23"/>
          <w:szCs w:val="23"/>
        </w:rPr>
        <w:t>Monday, April</w:t>
      </w:r>
      <w:r w:rsidR="00274617">
        <w:rPr>
          <w:sz w:val="23"/>
          <w:szCs w:val="23"/>
        </w:rPr>
        <w:t xml:space="preserve"> 27</w:t>
      </w:r>
      <w:r w:rsidR="002215FB">
        <w:rPr>
          <w:sz w:val="23"/>
          <w:szCs w:val="23"/>
        </w:rPr>
        <w:t xml:space="preserve">, 2020 </w:t>
      </w:r>
      <w:r w:rsidR="00DC6B51" w:rsidRPr="00685CA6">
        <w:rPr>
          <w:sz w:val="23"/>
          <w:szCs w:val="23"/>
        </w:rPr>
        <w:t>at City Hall, 23688 Adams Street.</w:t>
      </w:r>
      <w:r w:rsidR="003F31E4" w:rsidRPr="00685CA6">
        <w:rPr>
          <w:sz w:val="23"/>
          <w:szCs w:val="23"/>
        </w:rPr>
        <w:t xml:space="preserve"> </w:t>
      </w:r>
      <w:r w:rsidR="00BC5207" w:rsidRPr="00685CA6">
        <w:rPr>
          <w:sz w:val="23"/>
          <w:szCs w:val="23"/>
        </w:rPr>
        <w:t>The meeting was called to order</w:t>
      </w:r>
      <w:r w:rsidR="0072489B" w:rsidRPr="00685CA6">
        <w:rPr>
          <w:sz w:val="23"/>
          <w:szCs w:val="23"/>
        </w:rPr>
        <w:t xml:space="preserve"> at</w:t>
      </w:r>
      <w:r w:rsidR="00DC6B51" w:rsidRPr="00685CA6">
        <w:rPr>
          <w:sz w:val="23"/>
          <w:szCs w:val="23"/>
        </w:rPr>
        <w:t xml:space="preserve"> </w:t>
      </w:r>
      <w:r w:rsidR="00B42D83" w:rsidRPr="00685CA6">
        <w:rPr>
          <w:sz w:val="23"/>
          <w:szCs w:val="23"/>
        </w:rPr>
        <w:t>6:</w:t>
      </w:r>
      <w:r w:rsidR="00C60EF2">
        <w:rPr>
          <w:sz w:val="23"/>
          <w:szCs w:val="23"/>
        </w:rPr>
        <w:t>1</w:t>
      </w:r>
      <w:r w:rsidR="00DD5E07">
        <w:rPr>
          <w:sz w:val="23"/>
          <w:szCs w:val="23"/>
        </w:rPr>
        <w:t>8</w:t>
      </w:r>
      <w:r w:rsidR="00B42D83" w:rsidRPr="00685CA6">
        <w:rPr>
          <w:sz w:val="23"/>
          <w:szCs w:val="23"/>
        </w:rPr>
        <w:t>pm</w:t>
      </w:r>
      <w:r w:rsidR="003F31E4" w:rsidRPr="00685CA6">
        <w:rPr>
          <w:sz w:val="23"/>
          <w:szCs w:val="23"/>
        </w:rPr>
        <w:t xml:space="preserve"> by </w:t>
      </w:r>
      <w:r w:rsidR="00C60EF2">
        <w:rPr>
          <w:sz w:val="23"/>
          <w:szCs w:val="23"/>
        </w:rPr>
        <w:t>Ben Sylla</w:t>
      </w:r>
      <w:r w:rsidR="00FB02AF" w:rsidRPr="00685CA6">
        <w:rPr>
          <w:sz w:val="23"/>
          <w:szCs w:val="23"/>
        </w:rPr>
        <w:t>.</w:t>
      </w:r>
      <w:r w:rsidR="00A264C9" w:rsidRPr="00685CA6">
        <w:rPr>
          <w:sz w:val="23"/>
          <w:szCs w:val="23"/>
        </w:rPr>
        <w:t xml:space="preserve"> </w:t>
      </w:r>
      <w:r w:rsidR="000655BA">
        <w:rPr>
          <w:sz w:val="23"/>
          <w:szCs w:val="23"/>
        </w:rPr>
        <w:t xml:space="preserve">In attendance </w:t>
      </w:r>
      <w:r w:rsidR="00B30FC4" w:rsidRPr="00685CA6">
        <w:rPr>
          <w:sz w:val="23"/>
          <w:szCs w:val="23"/>
        </w:rPr>
        <w:t>were</w:t>
      </w:r>
      <w:r w:rsidR="00CF2A7D" w:rsidRPr="00685CA6">
        <w:rPr>
          <w:sz w:val="23"/>
          <w:szCs w:val="23"/>
        </w:rPr>
        <w:t xml:space="preserve"> </w:t>
      </w:r>
      <w:r w:rsidR="00C60EF2">
        <w:rPr>
          <w:sz w:val="23"/>
          <w:szCs w:val="23"/>
        </w:rPr>
        <w:t>Chad Miemietz</w:t>
      </w:r>
      <w:r w:rsidR="006A5A71" w:rsidRPr="00685CA6">
        <w:rPr>
          <w:sz w:val="23"/>
          <w:szCs w:val="23"/>
        </w:rPr>
        <w:t>,</w:t>
      </w:r>
      <w:r w:rsidR="009523C1" w:rsidRPr="00685CA6">
        <w:rPr>
          <w:sz w:val="23"/>
          <w:szCs w:val="23"/>
        </w:rPr>
        <w:t xml:space="preserve"> </w:t>
      </w:r>
      <w:r w:rsidR="00D4303F" w:rsidRPr="00685CA6">
        <w:rPr>
          <w:sz w:val="23"/>
          <w:szCs w:val="23"/>
        </w:rPr>
        <w:t>Jason Ekern</w:t>
      </w:r>
      <w:r w:rsidR="007535E5" w:rsidRPr="00685CA6">
        <w:rPr>
          <w:sz w:val="23"/>
          <w:szCs w:val="23"/>
        </w:rPr>
        <w:t>,</w:t>
      </w:r>
      <w:r w:rsidR="002C55B5" w:rsidRPr="00685CA6">
        <w:rPr>
          <w:sz w:val="23"/>
          <w:szCs w:val="23"/>
        </w:rPr>
        <w:t xml:space="preserve"> </w:t>
      </w:r>
      <w:r w:rsidR="002215FB">
        <w:rPr>
          <w:sz w:val="23"/>
          <w:szCs w:val="23"/>
        </w:rPr>
        <w:t>Eli Castleberry</w:t>
      </w:r>
      <w:r w:rsidR="00DC6B51" w:rsidRPr="00685CA6">
        <w:rPr>
          <w:sz w:val="23"/>
          <w:szCs w:val="23"/>
        </w:rPr>
        <w:t xml:space="preserve">, </w:t>
      </w:r>
      <w:r w:rsidR="001F7036" w:rsidRPr="00685CA6">
        <w:rPr>
          <w:sz w:val="23"/>
          <w:szCs w:val="23"/>
        </w:rPr>
        <w:t>Joe Galewski,</w:t>
      </w:r>
      <w:r w:rsidR="002215FB">
        <w:rPr>
          <w:sz w:val="23"/>
          <w:szCs w:val="23"/>
        </w:rPr>
        <w:t xml:space="preserve"> </w:t>
      </w:r>
      <w:r w:rsidR="00DD5E07">
        <w:rPr>
          <w:sz w:val="23"/>
          <w:szCs w:val="23"/>
        </w:rPr>
        <w:t xml:space="preserve">Kirstie </w:t>
      </w:r>
      <w:r w:rsidR="000655BA">
        <w:rPr>
          <w:sz w:val="23"/>
          <w:szCs w:val="23"/>
        </w:rPr>
        <w:t>Heidenreich</w:t>
      </w:r>
      <w:r w:rsidR="00DD5E07">
        <w:rPr>
          <w:sz w:val="23"/>
          <w:szCs w:val="23"/>
        </w:rPr>
        <w:t xml:space="preserve">, </w:t>
      </w:r>
      <w:r w:rsidR="00274617">
        <w:rPr>
          <w:sz w:val="23"/>
          <w:szCs w:val="23"/>
        </w:rPr>
        <w:t>and Kari Pedersen.</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7C2C5779" w14:textId="1444D684" w:rsidR="00D4303F" w:rsidRDefault="006746F0" w:rsidP="0091061B">
      <w:pPr>
        <w:pStyle w:val="NoSpacing"/>
        <w:rPr>
          <w:sz w:val="23"/>
          <w:szCs w:val="23"/>
        </w:rPr>
      </w:pPr>
      <w:r>
        <w:rPr>
          <w:sz w:val="23"/>
          <w:szCs w:val="23"/>
        </w:rPr>
        <w:t>Motion by</w:t>
      </w:r>
      <w:r w:rsidR="007535E5">
        <w:rPr>
          <w:sz w:val="23"/>
          <w:szCs w:val="23"/>
        </w:rPr>
        <w:t xml:space="preserve"> </w:t>
      </w:r>
      <w:r w:rsidR="00274617">
        <w:rPr>
          <w:sz w:val="23"/>
          <w:szCs w:val="23"/>
        </w:rPr>
        <w:t>Chad Miemietz and seconded by Jason Ekern</w:t>
      </w:r>
      <w:r w:rsidR="007535E5">
        <w:rPr>
          <w:sz w:val="23"/>
          <w:szCs w:val="23"/>
        </w:rPr>
        <w:t xml:space="preserve"> to approve the minutes as presented from the</w:t>
      </w:r>
      <w:r w:rsidR="009A241B">
        <w:rPr>
          <w:sz w:val="23"/>
          <w:szCs w:val="23"/>
        </w:rPr>
        <w:t xml:space="preserve"> February 27</w:t>
      </w:r>
      <w:r w:rsidR="009A241B" w:rsidRPr="009A241B">
        <w:rPr>
          <w:sz w:val="23"/>
          <w:szCs w:val="23"/>
          <w:vertAlign w:val="superscript"/>
        </w:rPr>
        <w:t>th</w:t>
      </w:r>
      <w:r w:rsidR="009A241B">
        <w:rPr>
          <w:sz w:val="23"/>
          <w:szCs w:val="23"/>
        </w:rPr>
        <w:t xml:space="preserve"> meeting. Motion Carried.</w:t>
      </w:r>
    </w:p>
    <w:p w14:paraId="2FE65501" w14:textId="77777777" w:rsidR="009A241B" w:rsidRDefault="009A241B" w:rsidP="0091061B">
      <w:pPr>
        <w:pStyle w:val="NoSpacing"/>
        <w:rPr>
          <w:sz w:val="23"/>
          <w:szCs w:val="23"/>
        </w:rPr>
      </w:pPr>
    </w:p>
    <w:p w14:paraId="0B0C0D10" w14:textId="77777777" w:rsidR="009E4CAB" w:rsidRPr="009E4CAB" w:rsidRDefault="009E4CAB" w:rsidP="009E4CAB">
      <w:pPr>
        <w:pStyle w:val="NoSpacing"/>
        <w:rPr>
          <w:b/>
          <w:sz w:val="23"/>
          <w:szCs w:val="23"/>
          <w:u w:val="single"/>
        </w:rPr>
      </w:pPr>
    </w:p>
    <w:p w14:paraId="547CA786" w14:textId="3257D30B" w:rsidR="00EF5618" w:rsidRDefault="00C1334E" w:rsidP="00EF1703">
      <w:pPr>
        <w:pStyle w:val="NoSpacing"/>
        <w:rPr>
          <w:b/>
          <w:sz w:val="23"/>
          <w:szCs w:val="23"/>
          <w:u w:val="single"/>
        </w:rPr>
      </w:pPr>
      <w:r>
        <w:rPr>
          <w:b/>
          <w:sz w:val="23"/>
          <w:szCs w:val="23"/>
          <w:u w:val="single"/>
        </w:rPr>
        <w:t>Old</w:t>
      </w:r>
      <w:r w:rsidRPr="00111730">
        <w:rPr>
          <w:b/>
          <w:sz w:val="23"/>
          <w:szCs w:val="23"/>
          <w:u w:val="single"/>
        </w:rPr>
        <w:t xml:space="preserve"> Business</w:t>
      </w:r>
    </w:p>
    <w:p w14:paraId="6E481201" w14:textId="2E3CE030" w:rsidR="009A241B" w:rsidRDefault="009A241B" w:rsidP="00EF1703">
      <w:pPr>
        <w:pStyle w:val="NoSpacing"/>
        <w:rPr>
          <w:b/>
          <w:sz w:val="23"/>
          <w:szCs w:val="23"/>
        </w:rPr>
      </w:pPr>
      <w:r w:rsidRPr="009A241B">
        <w:rPr>
          <w:b/>
          <w:sz w:val="23"/>
          <w:szCs w:val="23"/>
        </w:rPr>
        <w:t>Phosphorus Trading</w:t>
      </w:r>
    </w:p>
    <w:p w14:paraId="707169ED" w14:textId="3A8D01C8" w:rsidR="009A241B" w:rsidRPr="009A241B" w:rsidRDefault="009A241B" w:rsidP="00EF1703">
      <w:pPr>
        <w:pStyle w:val="NoSpacing"/>
        <w:rPr>
          <w:b/>
          <w:sz w:val="23"/>
          <w:szCs w:val="23"/>
        </w:rPr>
      </w:pPr>
      <w:r>
        <w:rPr>
          <w:b/>
          <w:sz w:val="23"/>
          <w:szCs w:val="23"/>
        </w:rPr>
        <w:t>a. Potential Future Project(s) Discussion</w:t>
      </w:r>
    </w:p>
    <w:p w14:paraId="116BE4A0" w14:textId="4AD0063D" w:rsidR="009A241B" w:rsidRDefault="009A241B" w:rsidP="00274617">
      <w:pPr>
        <w:rPr>
          <w:sz w:val="23"/>
          <w:szCs w:val="23"/>
        </w:rPr>
      </w:pPr>
      <w:r>
        <w:rPr>
          <w:sz w:val="23"/>
          <w:szCs w:val="23"/>
        </w:rPr>
        <w:t xml:space="preserve">Discussion was held with Kirstie </w:t>
      </w:r>
      <w:r w:rsidR="000655BA">
        <w:rPr>
          <w:sz w:val="23"/>
          <w:szCs w:val="23"/>
        </w:rPr>
        <w:t>Heidenreich</w:t>
      </w:r>
      <w:r>
        <w:rPr>
          <w:sz w:val="23"/>
          <w:szCs w:val="23"/>
        </w:rPr>
        <w:t xml:space="preserve"> from Trempealeau County’s Department of Land Management about what program that county offers that would help the City obtain phosphorus trading credits. If we chose to go this route, we wouldn’t be able to have the work done in 2020 but land owner contact and contracts could be made for work to be done in 2021.</w:t>
      </w:r>
    </w:p>
    <w:p w14:paraId="265A9180" w14:textId="5E553073" w:rsidR="009A241B" w:rsidRPr="009A241B" w:rsidRDefault="009A241B" w:rsidP="009A241B">
      <w:pPr>
        <w:pStyle w:val="NoSpacing"/>
        <w:rPr>
          <w:b/>
          <w:bCs/>
        </w:rPr>
      </w:pPr>
      <w:r w:rsidRPr="009A241B">
        <w:rPr>
          <w:b/>
          <w:bCs/>
        </w:rPr>
        <w:t>b. RES Cost Breakdown &amp; bonding information discussion</w:t>
      </w:r>
    </w:p>
    <w:p w14:paraId="0530A265" w14:textId="7DC62750" w:rsidR="009A241B" w:rsidRDefault="009A241B" w:rsidP="009A241B">
      <w:pPr>
        <w:pStyle w:val="NoSpacing"/>
      </w:pPr>
      <w:r>
        <w:t>The proposed contract is for $1.3 million</w:t>
      </w:r>
      <w:r w:rsidR="00EA2918">
        <w:t>- the breakdown of these charges was briefly gone over. RES sent an email that indicated they would be willing to offer a 12%-15% reduction and there are grants available for up to $100,000.</w:t>
      </w:r>
    </w:p>
    <w:p w14:paraId="6C13F1F1" w14:textId="08D28E04" w:rsidR="009A241B" w:rsidRDefault="009A241B" w:rsidP="009A241B">
      <w:pPr>
        <w:pStyle w:val="NoSpacing"/>
      </w:pPr>
    </w:p>
    <w:p w14:paraId="25AB237D" w14:textId="591118F2" w:rsidR="00EA2918" w:rsidRDefault="00EA2918" w:rsidP="009A241B">
      <w:pPr>
        <w:pStyle w:val="NoSpacing"/>
      </w:pPr>
      <w:r>
        <w:t>A third company was contacted for a quote/bid but one was not submitted. Discussion was held comparing the two options.</w:t>
      </w:r>
    </w:p>
    <w:p w14:paraId="7FF6D4DA" w14:textId="77777777" w:rsidR="00EA2918" w:rsidRDefault="00EA2918" w:rsidP="009A241B">
      <w:pPr>
        <w:pStyle w:val="NoSpacing"/>
      </w:pPr>
    </w:p>
    <w:p w14:paraId="267C339F" w14:textId="05D51236" w:rsidR="00EA2918" w:rsidRDefault="00EA2918" w:rsidP="009A241B">
      <w:pPr>
        <w:pStyle w:val="NoSpacing"/>
        <w:rPr>
          <w:sz w:val="23"/>
          <w:szCs w:val="23"/>
        </w:rPr>
      </w:pPr>
      <w:r>
        <w:rPr>
          <w:sz w:val="23"/>
          <w:szCs w:val="23"/>
        </w:rPr>
        <w:t>The Commission would like this item on the May agenda for discussion and possible action.</w:t>
      </w:r>
    </w:p>
    <w:p w14:paraId="35E40CF9" w14:textId="77777777" w:rsidR="00EA2918" w:rsidRPr="009A241B" w:rsidRDefault="00EA2918" w:rsidP="009A241B">
      <w:pPr>
        <w:pStyle w:val="NoSpacing"/>
      </w:pPr>
    </w:p>
    <w:p w14:paraId="0E577E12" w14:textId="666BCB00" w:rsidR="002F723D" w:rsidRDefault="00EA2918" w:rsidP="002F723D">
      <w:pPr>
        <w:pStyle w:val="NoSpacing"/>
        <w:rPr>
          <w:b/>
          <w:sz w:val="23"/>
          <w:szCs w:val="23"/>
        </w:rPr>
      </w:pPr>
      <w:r>
        <w:rPr>
          <w:b/>
          <w:sz w:val="23"/>
          <w:szCs w:val="23"/>
        </w:rPr>
        <w:t>Madison Street Project - Update</w:t>
      </w:r>
    </w:p>
    <w:p w14:paraId="52505B32" w14:textId="6A984F18" w:rsidR="002F723D" w:rsidRDefault="00EA2918" w:rsidP="00274617">
      <w:pPr>
        <w:rPr>
          <w:sz w:val="23"/>
          <w:szCs w:val="23"/>
        </w:rPr>
      </w:pPr>
      <w:r>
        <w:rPr>
          <w:sz w:val="23"/>
          <w:szCs w:val="23"/>
        </w:rPr>
        <w:t>Work will begin on this project in August.</w:t>
      </w:r>
    </w:p>
    <w:p w14:paraId="3192EE4C" w14:textId="0CFBABAE" w:rsidR="00781AE8" w:rsidRDefault="00EA2918" w:rsidP="00781AE8">
      <w:pPr>
        <w:pStyle w:val="NoSpacing"/>
        <w:rPr>
          <w:b/>
          <w:sz w:val="23"/>
          <w:szCs w:val="23"/>
        </w:rPr>
      </w:pPr>
      <w:r>
        <w:rPr>
          <w:b/>
          <w:sz w:val="23"/>
          <w:szCs w:val="23"/>
        </w:rPr>
        <w:t>WWTP Update/Maintenance Report</w:t>
      </w:r>
    </w:p>
    <w:p w14:paraId="12F4496B" w14:textId="2D08796C" w:rsidR="00F83F40" w:rsidRDefault="00EA2918" w:rsidP="000F0A0D">
      <w:pPr>
        <w:pStyle w:val="NoSpacing"/>
        <w:rPr>
          <w:bCs/>
          <w:sz w:val="23"/>
          <w:szCs w:val="23"/>
        </w:rPr>
      </w:pPr>
      <w:r>
        <w:rPr>
          <w:bCs/>
          <w:sz w:val="23"/>
          <w:szCs w:val="23"/>
        </w:rPr>
        <w:t>SEH wasn’t able to come on site yet due to COVID-19 restrictions. This will hopefully get done in the near future.</w:t>
      </w:r>
    </w:p>
    <w:p w14:paraId="7896EDB9" w14:textId="77777777" w:rsidR="00455F2E" w:rsidRDefault="00455F2E" w:rsidP="00077C86">
      <w:pPr>
        <w:pStyle w:val="NoSpacing"/>
        <w:rPr>
          <w:b/>
          <w:sz w:val="23"/>
          <w:szCs w:val="23"/>
        </w:rPr>
      </w:pPr>
    </w:p>
    <w:p w14:paraId="1D670FC0" w14:textId="78470071" w:rsidR="0054551A" w:rsidRDefault="00EA2918" w:rsidP="00077C86">
      <w:pPr>
        <w:pStyle w:val="NoSpacing"/>
        <w:rPr>
          <w:b/>
          <w:sz w:val="23"/>
          <w:szCs w:val="23"/>
        </w:rPr>
      </w:pPr>
      <w:r>
        <w:rPr>
          <w:b/>
          <w:sz w:val="23"/>
          <w:szCs w:val="23"/>
        </w:rPr>
        <w:t>DNR Non-Compliance -- Copper</w:t>
      </w:r>
    </w:p>
    <w:p w14:paraId="6026F8A6" w14:textId="7DFF3577" w:rsidR="00455F2E" w:rsidRDefault="004D2268" w:rsidP="00077C86">
      <w:pPr>
        <w:pStyle w:val="NoSpacing"/>
        <w:rPr>
          <w:bCs/>
          <w:sz w:val="23"/>
          <w:szCs w:val="23"/>
        </w:rPr>
      </w:pPr>
      <w:r>
        <w:rPr>
          <w:bCs/>
          <w:sz w:val="23"/>
          <w:szCs w:val="23"/>
        </w:rPr>
        <w:t xml:space="preserve">Testing results are showing high levels of copper at the WWTP, the same problem we had a few years ago. Joe will be adjusting the </w:t>
      </w:r>
      <w:r w:rsidR="003F69B1">
        <w:rPr>
          <w:bCs/>
          <w:sz w:val="23"/>
          <w:szCs w:val="23"/>
        </w:rPr>
        <w:t>p</w:t>
      </w:r>
      <w:r>
        <w:rPr>
          <w:bCs/>
          <w:sz w:val="23"/>
          <w:szCs w:val="23"/>
        </w:rPr>
        <w:t>H and continue to monitor it.</w:t>
      </w:r>
    </w:p>
    <w:p w14:paraId="5C6882FE" w14:textId="77777777" w:rsidR="00073C3E" w:rsidRDefault="00073C3E" w:rsidP="00077C86">
      <w:pPr>
        <w:pStyle w:val="NoSpacing"/>
        <w:rPr>
          <w:bCs/>
          <w:sz w:val="23"/>
          <w:szCs w:val="23"/>
        </w:rPr>
      </w:pPr>
    </w:p>
    <w:p w14:paraId="1481A6CB" w14:textId="6392171C" w:rsidR="00B83CC7" w:rsidRDefault="003F69B1" w:rsidP="00B83CC7">
      <w:pPr>
        <w:pStyle w:val="NoSpacing"/>
        <w:rPr>
          <w:b/>
          <w:sz w:val="23"/>
          <w:szCs w:val="23"/>
        </w:rPr>
      </w:pPr>
      <w:r>
        <w:rPr>
          <w:b/>
          <w:sz w:val="23"/>
          <w:szCs w:val="23"/>
        </w:rPr>
        <w:t>Ammonia Update</w:t>
      </w:r>
    </w:p>
    <w:p w14:paraId="768D7552" w14:textId="29617A4C" w:rsidR="003F69B1" w:rsidRPr="003F69B1" w:rsidRDefault="003F69B1" w:rsidP="00B83CC7">
      <w:pPr>
        <w:pStyle w:val="NoSpacing"/>
        <w:rPr>
          <w:bCs/>
          <w:sz w:val="23"/>
          <w:szCs w:val="23"/>
        </w:rPr>
      </w:pPr>
      <w:r>
        <w:rPr>
          <w:bCs/>
          <w:sz w:val="23"/>
          <w:szCs w:val="23"/>
        </w:rPr>
        <w:t xml:space="preserve">High amounts of ammonia have been coming into the plant. Joe put a portable tester out and was able to narrow down where it is coming from. Joe contact Kay with Rural Water to get her assistance. The Commission would like Joe to have a conversation with Bushy’s Meat Market about the types of cleaner they are using and possibly depositing into the wastewater system. </w:t>
      </w:r>
    </w:p>
    <w:p w14:paraId="56B72A5F" w14:textId="77777777" w:rsidR="00E45354" w:rsidRDefault="00E45354" w:rsidP="00E32798">
      <w:pPr>
        <w:pStyle w:val="NoSpacing"/>
        <w:rPr>
          <w:bCs/>
          <w:sz w:val="23"/>
          <w:szCs w:val="23"/>
        </w:rPr>
      </w:pPr>
    </w:p>
    <w:p w14:paraId="2E8C0F86" w14:textId="22E587F4" w:rsidR="00E32798" w:rsidRDefault="003F69B1" w:rsidP="00E32798">
      <w:pPr>
        <w:pStyle w:val="NoSpacing"/>
        <w:rPr>
          <w:b/>
          <w:sz w:val="23"/>
          <w:szCs w:val="23"/>
        </w:rPr>
      </w:pPr>
      <w:r>
        <w:rPr>
          <w:b/>
          <w:sz w:val="23"/>
          <w:szCs w:val="23"/>
        </w:rPr>
        <w:lastRenderedPageBreak/>
        <w:t>Screener Update/Tank Cleaning</w:t>
      </w:r>
    </w:p>
    <w:p w14:paraId="654E4FB7" w14:textId="016E482D" w:rsidR="00E32798" w:rsidRDefault="00D602FB" w:rsidP="00E32798">
      <w:pPr>
        <w:pStyle w:val="NoSpacing"/>
        <w:rPr>
          <w:bCs/>
          <w:sz w:val="23"/>
          <w:szCs w:val="23"/>
        </w:rPr>
      </w:pPr>
      <w:r>
        <w:rPr>
          <w:bCs/>
          <w:sz w:val="23"/>
          <w:szCs w:val="23"/>
        </w:rPr>
        <w:t>The brushes and screens have been replaced. The auger needs to be replaced, Larry from Energenecs is coming to help install/repair it.</w:t>
      </w:r>
    </w:p>
    <w:p w14:paraId="0FF047AD" w14:textId="0FFA6602" w:rsidR="00E45354" w:rsidRDefault="00E45354" w:rsidP="00E32798">
      <w:pPr>
        <w:pStyle w:val="NoSpacing"/>
        <w:rPr>
          <w:bCs/>
          <w:sz w:val="23"/>
          <w:szCs w:val="23"/>
        </w:rPr>
      </w:pPr>
    </w:p>
    <w:p w14:paraId="36DEA73D" w14:textId="77777777" w:rsidR="002A3ABD" w:rsidRDefault="002A3ABD" w:rsidP="00624D29">
      <w:pPr>
        <w:pStyle w:val="NoSpacing"/>
        <w:rPr>
          <w:bCs/>
          <w:sz w:val="23"/>
          <w:szCs w:val="23"/>
        </w:rPr>
      </w:pPr>
    </w:p>
    <w:p w14:paraId="11833F2A" w14:textId="12CF1EFD" w:rsidR="00F86CC9" w:rsidRPr="00057992" w:rsidRDefault="002A3ABD" w:rsidP="00555DB2">
      <w:pPr>
        <w:pStyle w:val="NoSpacing"/>
        <w:rPr>
          <w:bCs/>
          <w:sz w:val="23"/>
          <w:szCs w:val="23"/>
          <w:u w:val="single"/>
        </w:rPr>
      </w:pPr>
      <w:r w:rsidRPr="002A3ABD">
        <w:rPr>
          <w:bCs/>
          <w:sz w:val="23"/>
          <w:szCs w:val="23"/>
          <w:u w:val="single"/>
        </w:rPr>
        <w:t>N</w:t>
      </w:r>
      <w:r w:rsidR="000E3C17" w:rsidRPr="002A3ABD">
        <w:rPr>
          <w:b/>
          <w:sz w:val="23"/>
          <w:szCs w:val="23"/>
          <w:u w:val="single"/>
        </w:rPr>
        <w:t>ew Business</w:t>
      </w:r>
    </w:p>
    <w:p w14:paraId="3CE9E417" w14:textId="7887DCF1" w:rsidR="00F86CC9" w:rsidRDefault="00D602FB" w:rsidP="000B186A">
      <w:pPr>
        <w:pStyle w:val="NoSpacing"/>
        <w:rPr>
          <w:b/>
          <w:sz w:val="23"/>
          <w:szCs w:val="23"/>
        </w:rPr>
      </w:pPr>
      <w:r>
        <w:rPr>
          <w:b/>
          <w:sz w:val="23"/>
          <w:szCs w:val="23"/>
        </w:rPr>
        <w:t>Hydro Corp Cross Connection Renewal</w:t>
      </w:r>
    </w:p>
    <w:p w14:paraId="7FD608EF" w14:textId="749718D1" w:rsidR="00226CB0" w:rsidRDefault="00D602FB" w:rsidP="00791635">
      <w:pPr>
        <w:pStyle w:val="NoSpacing"/>
        <w:rPr>
          <w:bCs/>
          <w:sz w:val="23"/>
          <w:szCs w:val="23"/>
        </w:rPr>
      </w:pPr>
      <w:r>
        <w:rPr>
          <w:bCs/>
          <w:sz w:val="23"/>
          <w:szCs w:val="23"/>
        </w:rPr>
        <w:t>Motion by Tom Kloss and seconded by Jason Ekern to approve the 2-year, $7488 Cross-Connection Contract with HydroCorp. Motion Carried 5-0 on a roll vote with Craig Konter, Chad Miemietz, Tom Kloss, Jason Ekern, and Ben Sylla all voting Aye.</w:t>
      </w:r>
    </w:p>
    <w:p w14:paraId="7C9850C5" w14:textId="7A5F98D6" w:rsidR="00FE090A" w:rsidRDefault="00FE090A" w:rsidP="00791635">
      <w:pPr>
        <w:pStyle w:val="NoSpacing"/>
        <w:rPr>
          <w:sz w:val="23"/>
          <w:szCs w:val="23"/>
        </w:rPr>
      </w:pPr>
    </w:p>
    <w:p w14:paraId="3A9B111E" w14:textId="2CEA07EE" w:rsidR="00FE090A" w:rsidRDefault="00D602FB" w:rsidP="00FE090A">
      <w:pPr>
        <w:pStyle w:val="NoSpacing"/>
        <w:rPr>
          <w:b/>
          <w:sz w:val="23"/>
          <w:szCs w:val="23"/>
        </w:rPr>
      </w:pPr>
      <w:r>
        <w:rPr>
          <w:b/>
          <w:sz w:val="23"/>
          <w:szCs w:val="23"/>
        </w:rPr>
        <w:t>SEH Water &amp; Wastewater Engineering Contract</w:t>
      </w:r>
    </w:p>
    <w:p w14:paraId="033ABB92" w14:textId="601C68B1" w:rsidR="0050146B" w:rsidRDefault="00D602FB" w:rsidP="00791635">
      <w:pPr>
        <w:pStyle w:val="NoSpacing"/>
        <w:rPr>
          <w:sz w:val="23"/>
          <w:szCs w:val="23"/>
        </w:rPr>
      </w:pPr>
      <w:r>
        <w:rPr>
          <w:sz w:val="23"/>
          <w:szCs w:val="23"/>
        </w:rPr>
        <w:t xml:space="preserve">Motion by Chad Miemietz and seconded by Tom Kloss to approve the 2-year SEH not to exceed $20,000 contact. Motion Carried. </w:t>
      </w:r>
    </w:p>
    <w:p w14:paraId="043E6056" w14:textId="3CE94536" w:rsidR="0050146B" w:rsidRDefault="0050146B" w:rsidP="00791635">
      <w:pPr>
        <w:pStyle w:val="NoSpacing"/>
        <w:rPr>
          <w:sz w:val="23"/>
          <w:szCs w:val="23"/>
        </w:rPr>
      </w:pPr>
    </w:p>
    <w:p w14:paraId="5C110C92" w14:textId="5A925A0F" w:rsidR="00D602FB" w:rsidRDefault="00D602FB" w:rsidP="00791635">
      <w:pPr>
        <w:pStyle w:val="NoSpacing"/>
        <w:rPr>
          <w:b/>
          <w:bCs/>
          <w:sz w:val="23"/>
          <w:szCs w:val="23"/>
        </w:rPr>
      </w:pPr>
      <w:r>
        <w:rPr>
          <w:b/>
          <w:bCs/>
          <w:sz w:val="23"/>
          <w:szCs w:val="23"/>
        </w:rPr>
        <w:t>WIDNR Sanitary Survey Report</w:t>
      </w:r>
    </w:p>
    <w:p w14:paraId="3B95CB24" w14:textId="07BB7A9E" w:rsidR="00D602FB" w:rsidRPr="001B437A" w:rsidRDefault="001B437A" w:rsidP="00791635">
      <w:pPr>
        <w:pStyle w:val="NoSpacing"/>
        <w:rPr>
          <w:sz w:val="23"/>
          <w:szCs w:val="23"/>
        </w:rPr>
      </w:pPr>
      <w:r>
        <w:rPr>
          <w:sz w:val="23"/>
          <w:szCs w:val="23"/>
        </w:rPr>
        <w:t>Went over the annual WI DNR report from Brian Pietz. Everything is running very well with very few minor discrepancies that have all been corrected.</w:t>
      </w:r>
    </w:p>
    <w:p w14:paraId="772FF831" w14:textId="77777777" w:rsidR="00D602FB" w:rsidRPr="00D602FB" w:rsidRDefault="00D602FB" w:rsidP="00791635">
      <w:pPr>
        <w:pStyle w:val="NoSpacing"/>
        <w:rPr>
          <w:b/>
          <w:bCs/>
          <w:sz w:val="23"/>
          <w:szCs w:val="23"/>
        </w:rPr>
      </w:pPr>
    </w:p>
    <w:p w14:paraId="36FBED14" w14:textId="63D102EF" w:rsidR="00C156EB" w:rsidRDefault="00C156EB" w:rsidP="00791635">
      <w:pPr>
        <w:pStyle w:val="NoSpacing"/>
        <w:rPr>
          <w:b/>
          <w:sz w:val="23"/>
          <w:szCs w:val="23"/>
        </w:rPr>
      </w:pPr>
      <w:r>
        <w:rPr>
          <w:b/>
          <w:sz w:val="23"/>
          <w:szCs w:val="23"/>
        </w:rPr>
        <w:t>Training</w:t>
      </w:r>
    </w:p>
    <w:p w14:paraId="59DD09AE" w14:textId="6172C2F3" w:rsidR="004932C8" w:rsidRDefault="001B437A" w:rsidP="00791635">
      <w:pPr>
        <w:pStyle w:val="NoSpacing"/>
        <w:rPr>
          <w:bCs/>
          <w:sz w:val="23"/>
          <w:szCs w:val="23"/>
        </w:rPr>
      </w:pPr>
      <w:r>
        <w:rPr>
          <w:bCs/>
          <w:sz w:val="23"/>
          <w:szCs w:val="23"/>
        </w:rPr>
        <w:t>Tests and classes have been cancelled because of CV-19.</w:t>
      </w:r>
    </w:p>
    <w:p w14:paraId="0AADC16B" w14:textId="4A784F10" w:rsidR="001B437A" w:rsidRDefault="001B437A" w:rsidP="00791635">
      <w:pPr>
        <w:pStyle w:val="NoSpacing"/>
        <w:rPr>
          <w:bCs/>
          <w:sz w:val="23"/>
          <w:szCs w:val="23"/>
        </w:rPr>
      </w:pPr>
      <w:r>
        <w:rPr>
          <w:bCs/>
          <w:sz w:val="23"/>
          <w:szCs w:val="23"/>
        </w:rPr>
        <w:t>Joe and Eli will be taking a Lab Training with Kay from Rural Water being held via Zoom on 5/15.</w:t>
      </w:r>
    </w:p>
    <w:p w14:paraId="0A9CD5E1" w14:textId="77777777" w:rsidR="00C156EB" w:rsidRPr="00C156EB" w:rsidRDefault="00C156EB" w:rsidP="00791635">
      <w:pPr>
        <w:pStyle w:val="NoSpacing"/>
        <w:rPr>
          <w:bCs/>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7FC7D086" w14:textId="44EE05F8" w:rsidR="006566B2" w:rsidRDefault="004932C8" w:rsidP="00F71529">
      <w:pPr>
        <w:pStyle w:val="NoSpacing"/>
        <w:rPr>
          <w:sz w:val="23"/>
          <w:szCs w:val="23"/>
        </w:rPr>
      </w:pPr>
      <w:r>
        <w:rPr>
          <w:sz w:val="23"/>
          <w:szCs w:val="23"/>
        </w:rPr>
        <w:t>Nothing to Report.</w:t>
      </w:r>
    </w:p>
    <w:p w14:paraId="7A67C319" w14:textId="77777777" w:rsidR="004932C8" w:rsidRDefault="004932C8" w:rsidP="00F71529">
      <w:pPr>
        <w:pStyle w:val="NoSpacing"/>
        <w:rPr>
          <w:sz w:val="23"/>
          <w:szCs w:val="23"/>
        </w:rPr>
      </w:pPr>
    </w:p>
    <w:p w14:paraId="4C910333" w14:textId="68FF1A29" w:rsidR="00BD3A07" w:rsidRDefault="00BD3A07" w:rsidP="00F71529">
      <w:pPr>
        <w:pStyle w:val="NoSpacing"/>
        <w:rPr>
          <w:b/>
          <w:bCs/>
          <w:sz w:val="23"/>
          <w:szCs w:val="23"/>
        </w:rPr>
      </w:pPr>
      <w:r w:rsidRPr="007E286F">
        <w:rPr>
          <w:b/>
          <w:bCs/>
          <w:sz w:val="23"/>
          <w:szCs w:val="23"/>
        </w:rPr>
        <w:t>Date &amp; Items for Next Month’s Meeting</w:t>
      </w:r>
    </w:p>
    <w:p w14:paraId="1D9B75D5" w14:textId="13CB6337" w:rsidR="007E286F" w:rsidRPr="007E286F" w:rsidRDefault="001B437A" w:rsidP="00F71529">
      <w:pPr>
        <w:pStyle w:val="NoSpacing"/>
        <w:rPr>
          <w:sz w:val="23"/>
          <w:szCs w:val="23"/>
        </w:rPr>
      </w:pPr>
      <w:r>
        <w:rPr>
          <w:sz w:val="23"/>
          <w:szCs w:val="23"/>
        </w:rPr>
        <w:t>Tuesday, May 26</w:t>
      </w:r>
      <w:r w:rsidRPr="001B437A">
        <w:rPr>
          <w:sz w:val="23"/>
          <w:szCs w:val="23"/>
          <w:vertAlign w:val="superscript"/>
        </w:rPr>
        <w:t>th</w:t>
      </w:r>
      <w:r>
        <w:rPr>
          <w:sz w:val="23"/>
          <w:szCs w:val="23"/>
        </w:rPr>
        <w:t xml:space="preserve"> at 6:15pm – Date changed due to Memorial Day</w:t>
      </w:r>
    </w:p>
    <w:p w14:paraId="01535704" w14:textId="1920BAA7" w:rsidR="003B030C" w:rsidRDefault="001B437A" w:rsidP="003B030C">
      <w:pPr>
        <w:pStyle w:val="NoSpacing"/>
        <w:numPr>
          <w:ilvl w:val="0"/>
          <w:numId w:val="1"/>
        </w:numPr>
        <w:rPr>
          <w:sz w:val="23"/>
          <w:szCs w:val="23"/>
        </w:rPr>
      </w:pPr>
      <w:proofErr w:type="spellStart"/>
      <w:r>
        <w:rPr>
          <w:sz w:val="23"/>
          <w:szCs w:val="23"/>
        </w:rPr>
        <w:t>Phos</w:t>
      </w:r>
      <w:proofErr w:type="spellEnd"/>
      <w:r>
        <w:rPr>
          <w:sz w:val="23"/>
          <w:szCs w:val="23"/>
        </w:rPr>
        <w:t xml:space="preserve"> trading/Action</w:t>
      </w:r>
    </w:p>
    <w:p w14:paraId="60E28808" w14:textId="476436FB" w:rsidR="003B030C" w:rsidRDefault="001B437A" w:rsidP="003B030C">
      <w:pPr>
        <w:pStyle w:val="NoSpacing"/>
        <w:numPr>
          <w:ilvl w:val="0"/>
          <w:numId w:val="1"/>
        </w:numPr>
        <w:rPr>
          <w:sz w:val="23"/>
          <w:szCs w:val="23"/>
        </w:rPr>
      </w:pPr>
      <w:r>
        <w:rPr>
          <w:sz w:val="23"/>
          <w:szCs w:val="23"/>
        </w:rPr>
        <w:t>Ammonia Update</w:t>
      </w:r>
    </w:p>
    <w:p w14:paraId="221E8395" w14:textId="27CC01EC" w:rsidR="003B030C" w:rsidRDefault="001B437A" w:rsidP="003B030C">
      <w:pPr>
        <w:pStyle w:val="NoSpacing"/>
        <w:numPr>
          <w:ilvl w:val="0"/>
          <w:numId w:val="1"/>
        </w:numPr>
        <w:rPr>
          <w:sz w:val="23"/>
          <w:szCs w:val="23"/>
        </w:rPr>
      </w:pPr>
      <w:r>
        <w:rPr>
          <w:sz w:val="23"/>
          <w:szCs w:val="23"/>
        </w:rPr>
        <w:t>Screen Update/Tank Cleaning</w:t>
      </w:r>
    </w:p>
    <w:p w14:paraId="19A8B3A2" w14:textId="77777777" w:rsidR="003B030C" w:rsidRPr="003B030C" w:rsidRDefault="003B030C" w:rsidP="003B030C">
      <w:pPr>
        <w:pStyle w:val="NoSpacing"/>
        <w:rPr>
          <w:sz w:val="23"/>
          <w:szCs w:val="23"/>
        </w:rPr>
      </w:pPr>
    </w:p>
    <w:p w14:paraId="2D548C4E" w14:textId="2A3D4ED8" w:rsidR="000B3B83" w:rsidRDefault="000B3B83" w:rsidP="005210B0">
      <w:pPr>
        <w:pStyle w:val="NoSpacing"/>
        <w:rPr>
          <w:b/>
          <w:sz w:val="23"/>
          <w:szCs w:val="23"/>
        </w:rPr>
      </w:pPr>
      <w:r>
        <w:rPr>
          <w:b/>
          <w:sz w:val="23"/>
          <w:szCs w:val="23"/>
        </w:rPr>
        <w:t>Commissioner’s Comments</w:t>
      </w:r>
    </w:p>
    <w:p w14:paraId="11DC5821" w14:textId="4B37DCDA" w:rsidR="004630AA" w:rsidRDefault="001B437A" w:rsidP="005210B0">
      <w:pPr>
        <w:pStyle w:val="NoSpacing"/>
        <w:rPr>
          <w:sz w:val="23"/>
          <w:szCs w:val="23"/>
        </w:rPr>
      </w:pPr>
      <w:r>
        <w:rPr>
          <w:sz w:val="23"/>
          <w:szCs w:val="23"/>
        </w:rPr>
        <w:t xml:space="preserve">Ben would like Jason Ekern to make sure that the looping of the Maple Street water main is pursued as a change order during the Markham Hillside Addition project. </w:t>
      </w:r>
    </w:p>
    <w:p w14:paraId="269DAF90" w14:textId="0A64E714" w:rsidR="00E134BB" w:rsidRDefault="00E134BB" w:rsidP="005210B0">
      <w:pPr>
        <w:pStyle w:val="NoSpacing"/>
        <w:rPr>
          <w:sz w:val="23"/>
          <w:szCs w:val="23"/>
        </w:rPr>
      </w:pPr>
    </w:p>
    <w:p w14:paraId="5C01B3D8" w14:textId="31D80BED" w:rsidR="00E134BB" w:rsidRDefault="00E134BB" w:rsidP="005210B0">
      <w:pPr>
        <w:pStyle w:val="NoSpacing"/>
        <w:rPr>
          <w:sz w:val="23"/>
          <w:szCs w:val="23"/>
        </w:rPr>
      </w:pPr>
      <w:r>
        <w:rPr>
          <w:sz w:val="23"/>
          <w:szCs w:val="23"/>
        </w:rPr>
        <w:t xml:space="preserve">Motion was made by </w:t>
      </w:r>
      <w:r w:rsidR="006566B2">
        <w:rPr>
          <w:sz w:val="23"/>
          <w:szCs w:val="23"/>
        </w:rPr>
        <w:t xml:space="preserve">Chad Miemietz </w:t>
      </w:r>
      <w:r w:rsidR="007E286F">
        <w:rPr>
          <w:sz w:val="23"/>
          <w:szCs w:val="23"/>
        </w:rPr>
        <w:t xml:space="preserve">and seconded by </w:t>
      </w:r>
      <w:r w:rsidR="001B437A">
        <w:rPr>
          <w:sz w:val="23"/>
          <w:szCs w:val="23"/>
        </w:rPr>
        <w:t>Craig Konter</w:t>
      </w:r>
      <w:r>
        <w:rPr>
          <w:sz w:val="23"/>
          <w:szCs w:val="23"/>
        </w:rPr>
        <w:t xml:space="preserve"> for adjournment. Motion Carried at </w:t>
      </w:r>
      <w:r w:rsidR="001B437A">
        <w:rPr>
          <w:sz w:val="23"/>
          <w:szCs w:val="23"/>
        </w:rPr>
        <w:t>7:30pm.</w:t>
      </w: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7CC7"/>
    <w:multiLevelType w:val="hybridMultilevel"/>
    <w:tmpl w:val="48F2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46951"/>
    <w:multiLevelType w:val="hybridMultilevel"/>
    <w:tmpl w:val="3CD2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F36FF"/>
    <w:multiLevelType w:val="hybridMultilevel"/>
    <w:tmpl w:val="4CF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B4833"/>
    <w:multiLevelType w:val="hybridMultilevel"/>
    <w:tmpl w:val="2946E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8434B1"/>
    <w:multiLevelType w:val="hybridMultilevel"/>
    <w:tmpl w:val="08482E92"/>
    <w:lvl w:ilvl="0" w:tplc="BFE2EAD8">
      <w:start w:val="1"/>
      <w:numFmt w:val="upperLetter"/>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A94E38"/>
    <w:multiLevelType w:val="hybridMultilevel"/>
    <w:tmpl w:val="ECA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7"/>
  </w:num>
  <w:num w:numId="7">
    <w:abstractNumId w:val="4"/>
  </w:num>
  <w:num w:numId="8">
    <w:abstractNumId w:val="6"/>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47B04"/>
    <w:rsid w:val="00050EEB"/>
    <w:rsid w:val="000534E5"/>
    <w:rsid w:val="000570E1"/>
    <w:rsid w:val="00057992"/>
    <w:rsid w:val="00062CCE"/>
    <w:rsid w:val="000655BA"/>
    <w:rsid w:val="00073215"/>
    <w:rsid w:val="00073C3E"/>
    <w:rsid w:val="00077C86"/>
    <w:rsid w:val="00085A84"/>
    <w:rsid w:val="000930D0"/>
    <w:rsid w:val="00093482"/>
    <w:rsid w:val="00095A4E"/>
    <w:rsid w:val="000A6E2A"/>
    <w:rsid w:val="000A77C2"/>
    <w:rsid w:val="000B186A"/>
    <w:rsid w:val="000B3B83"/>
    <w:rsid w:val="000B3E26"/>
    <w:rsid w:val="000B6F57"/>
    <w:rsid w:val="000C712D"/>
    <w:rsid w:val="000E3C17"/>
    <w:rsid w:val="000E57F4"/>
    <w:rsid w:val="000F0A0D"/>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2DF4"/>
    <w:rsid w:val="0019596F"/>
    <w:rsid w:val="00197C1A"/>
    <w:rsid w:val="001A0022"/>
    <w:rsid w:val="001A6C79"/>
    <w:rsid w:val="001B33E0"/>
    <w:rsid w:val="001B437A"/>
    <w:rsid w:val="001B6FA7"/>
    <w:rsid w:val="001C093B"/>
    <w:rsid w:val="001C116E"/>
    <w:rsid w:val="001D1473"/>
    <w:rsid w:val="001E1498"/>
    <w:rsid w:val="001E2215"/>
    <w:rsid w:val="001F302F"/>
    <w:rsid w:val="001F52B4"/>
    <w:rsid w:val="001F7036"/>
    <w:rsid w:val="00205C36"/>
    <w:rsid w:val="00214DAA"/>
    <w:rsid w:val="002215FB"/>
    <w:rsid w:val="00223BDD"/>
    <w:rsid w:val="0022584A"/>
    <w:rsid w:val="002263AB"/>
    <w:rsid w:val="00226CB0"/>
    <w:rsid w:val="00234307"/>
    <w:rsid w:val="0023682B"/>
    <w:rsid w:val="00247069"/>
    <w:rsid w:val="00252455"/>
    <w:rsid w:val="00257492"/>
    <w:rsid w:val="00267CD2"/>
    <w:rsid w:val="00271485"/>
    <w:rsid w:val="00271A42"/>
    <w:rsid w:val="00274617"/>
    <w:rsid w:val="0029221C"/>
    <w:rsid w:val="00292761"/>
    <w:rsid w:val="002937FD"/>
    <w:rsid w:val="002A3ABD"/>
    <w:rsid w:val="002A7925"/>
    <w:rsid w:val="002B0AA2"/>
    <w:rsid w:val="002B49DB"/>
    <w:rsid w:val="002B5E10"/>
    <w:rsid w:val="002C06C3"/>
    <w:rsid w:val="002C3872"/>
    <w:rsid w:val="002C55B5"/>
    <w:rsid w:val="002D3F6D"/>
    <w:rsid w:val="002E1B48"/>
    <w:rsid w:val="002E3BF1"/>
    <w:rsid w:val="002F367B"/>
    <w:rsid w:val="002F4CDD"/>
    <w:rsid w:val="002F723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452"/>
    <w:rsid w:val="00381A1F"/>
    <w:rsid w:val="0038253C"/>
    <w:rsid w:val="003855D1"/>
    <w:rsid w:val="003940CE"/>
    <w:rsid w:val="003967FA"/>
    <w:rsid w:val="003A1EE8"/>
    <w:rsid w:val="003B030C"/>
    <w:rsid w:val="003B1DCD"/>
    <w:rsid w:val="003B429C"/>
    <w:rsid w:val="003B70F8"/>
    <w:rsid w:val="003C045F"/>
    <w:rsid w:val="003C138F"/>
    <w:rsid w:val="003C5F5E"/>
    <w:rsid w:val="003C7B6D"/>
    <w:rsid w:val="003E0FDC"/>
    <w:rsid w:val="003E7F85"/>
    <w:rsid w:val="003F31E4"/>
    <w:rsid w:val="003F32FC"/>
    <w:rsid w:val="003F3EE1"/>
    <w:rsid w:val="003F69B1"/>
    <w:rsid w:val="004175F3"/>
    <w:rsid w:val="00423D18"/>
    <w:rsid w:val="00430635"/>
    <w:rsid w:val="0043633A"/>
    <w:rsid w:val="00450ACF"/>
    <w:rsid w:val="00455988"/>
    <w:rsid w:val="00455F2E"/>
    <w:rsid w:val="004630AA"/>
    <w:rsid w:val="00463EAC"/>
    <w:rsid w:val="00464B76"/>
    <w:rsid w:val="00464BC1"/>
    <w:rsid w:val="0046640B"/>
    <w:rsid w:val="00470F6B"/>
    <w:rsid w:val="004769C5"/>
    <w:rsid w:val="00483F0F"/>
    <w:rsid w:val="004905CF"/>
    <w:rsid w:val="004932C8"/>
    <w:rsid w:val="004946F9"/>
    <w:rsid w:val="004969F1"/>
    <w:rsid w:val="004A1228"/>
    <w:rsid w:val="004A1B4C"/>
    <w:rsid w:val="004A4721"/>
    <w:rsid w:val="004B02CB"/>
    <w:rsid w:val="004B558D"/>
    <w:rsid w:val="004C3EED"/>
    <w:rsid w:val="004C6E15"/>
    <w:rsid w:val="004D2268"/>
    <w:rsid w:val="004F0E56"/>
    <w:rsid w:val="0050146B"/>
    <w:rsid w:val="00505A5C"/>
    <w:rsid w:val="005210B0"/>
    <w:rsid w:val="00535BE7"/>
    <w:rsid w:val="0054551A"/>
    <w:rsid w:val="00555DB2"/>
    <w:rsid w:val="00556F3B"/>
    <w:rsid w:val="00561D0D"/>
    <w:rsid w:val="00566722"/>
    <w:rsid w:val="00574EBE"/>
    <w:rsid w:val="005810E5"/>
    <w:rsid w:val="005840B2"/>
    <w:rsid w:val="005951D8"/>
    <w:rsid w:val="005A3F69"/>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566B2"/>
    <w:rsid w:val="00670212"/>
    <w:rsid w:val="00673D56"/>
    <w:rsid w:val="006746F0"/>
    <w:rsid w:val="00685CA6"/>
    <w:rsid w:val="0068753A"/>
    <w:rsid w:val="0069604B"/>
    <w:rsid w:val="006A5A71"/>
    <w:rsid w:val="006A732E"/>
    <w:rsid w:val="006B2D07"/>
    <w:rsid w:val="006C010D"/>
    <w:rsid w:val="006C2EB8"/>
    <w:rsid w:val="006C4015"/>
    <w:rsid w:val="006C6645"/>
    <w:rsid w:val="006D4D41"/>
    <w:rsid w:val="006D53AD"/>
    <w:rsid w:val="00700177"/>
    <w:rsid w:val="00705B9A"/>
    <w:rsid w:val="0070682C"/>
    <w:rsid w:val="00714892"/>
    <w:rsid w:val="00716FF4"/>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81AE8"/>
    <w:rsid w:val="007833DB"/>
    <w:rsid w:val="00791635"/>
    <w:rsid w:val="00791F64"/>
    <w:rsid w:val="007A2032"/>
    <w:rsid w:val="007B5513"/>
    <w:rsid w:val="007D5403"/>
    <w:rsid w:val="007E1489"/>
    <w:rsid w:val="007E286F"/>
    <w:rsid w:val="007E5A71"/>
    <w:rsid w:val="007F3B30"/>
    <w:rsid w:val="007F6510"/>
    <w:rsid w:val="00804022"/>
    <w:rsid w:val="008073A1"/>
    <w:rsid w:val="00813947"/>
    <w:rsid w:val="00816B71"/>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4A79"/>
    <w:rsid w:val="008E7462"/>
    <w:rsid w:val="008F2185"/>
    <w:rsid w:val="008F29AB"/>
    <w:rsid w:val="00900180"/>
    <w:rsid w:val="0091061B"/>
    <w:rsid w:val="00916065"/>
    <w:rsid w:val="00931D85"/>
    <w:rsid w:val="00937169"/>
    <w:rsid w:val="00942D36"/>
    <w:rsid w:val="009434CC"/>
    <w:rsid w:val="00944450"/>
    <w:rsid w:val="0094479C"/>
    <w:rsid w:val="00944DA7"/>
    <w:rsid w:val="009523C1"/>
    <w:rsid w:val="009576F9"/>
    <w:rsid w:val="00981117"/>
    <w:rsid w:val="009822F8"/>
    <w:rsid w:val="0098283B"/>
    <w:rsid w:val="0099038D"/>
    <w:rsid w:val="009A241B"/>
    <w:rsid w:val="009C53C6"/>
    <w:rsid w:val="009D03D9"/>
    <w:rsid w:val="009E4082"/>
    <w:rsid w:val="009E4CAB"/>
    <w:rsid w:val="009E7578"/>
    <w:rsid w:val="009F147B"/>
    <w:rsid w:val="009F23A1"/>
    <w:rsid w:val="009F448C"/>
    <w:rsid w:val="009F5EEC"/>
    <w:rsid w:val="009F7030"/>
    <w:rsid w:val="00A04959"/>
    <w:rsid w:val="00A0764E"/>
    <w:rsid w:val="00A07D2D"/>
    <w:rsid w:val="00A1045D"/>
    <w:rsid w:val="00A22E97"/>
    <w:rsid w:val="00A23868"/>
    <w:rsid w:val="00A264C9"/>
    <w:rsid w:val="00A2749F"/>
    <w:rsid w:val="00A425A5"/>
    <w:rsid w:val="00A42930"/>
    <w:rsid w:val="00A53CE0"/>
    <w:rsid w:val="00A549B1"/>
    <w:rsid w:val="00A553F5"/>
    <w:rsid w:val="00A56751"/>
    <w:rsid w:val="00A6028F"/>
    <w:rsid w:val="00A6032A"/>
    <w:rsid w:val="00A63B3A"/>
    <w:rsid w:val="00A7123F"/>
    <w:rsid w:val="00A82C76"/>
    <w:rsid w:val="00A872AB"/>
    <w:rsid w:val="00AA1AE8"/>
    <w:rsid w:val="00AC25F3"/>
    <w:rsid w:val="00AC4BBD"/>
    <w:rsid w:val="00AC5FB9"/>
    <w:rsid w:val="00AD0909"/>
    <w:rsid w:val="00AD46AE"/>
    <w:rsid w:val="00AD77EA"/>
    <w:rsid w:val="00B04309"/>
    <w:rsid w:val="00B0721F"/>
    <w:rsid w:val="00B15E05"/>
    <w:rsid w:val="00B217C1"/>
    <w:rsid w:val="00B30FC4"/>
    <w:rsid w:val="00B369CC"/>
    <w:rsid w:val="00B4049D"/>
    <w:rsid w:val="00B42D83"/>
    <w:rsid w:val="00B47C17"/>
    <w:rsid w:val="00B60C4F"/>
    <w:rsid w:val="00B679C6"/>
    <w:rsid w:val="00B829B7"/>
    <w:rsid w:val="00B83CC7"/>
    <w:rsid w:val="00B83D01"/>
    <w:rsid w:val="00B8706A"/>
    <w:rsid w:val="00B961B8"/>
    <w:rsid w:val="00B9679F"/>
    <w:rsid w:val="00BA2DE9"/>
    <w:rsid w:val="00BA362F"/>
    <w:rsid w:val="00BB3364"/>
    <w:rsid w:val="00BC13DD"/>
    <w:rsid w:val="00BC1983"/>
    <w:rsid w:val="00BC2755"/>
    <w:rsid w:val="00BC2829"/>
    <w:rsid w:val="00BC5207"/>
    <w:rsid w:val="00BC6755"/>
    <w:rsid w:val="00BD2006"/>
    <w:rsid w:val="00BD3A07"/>
    <w:rsid w:val="00BD40A7"/>
    <w:rsid w:val="00BE10C4"/>
    <w:rsid w:val="00BE2127"/>
    <w:rsid w:val="00BE2DDE"/>
    <w:rsid w:val="00BF24F7"/>
    <w:rsid w:val="00BF268B"/>
    <w:rsid w:val="00BF3AC2"/>
    <w:rsid w:val="00BF4D85"/>
    <w:rsid w:val="00C12EE5"/>
    <w:rsid w:val="00C1334E"/>
    <w:rsid w:val="00C1468A"/>
    <w:rsid w:val="00C156EB"/>
    <w:rsid w:val="00C16838"/>
    <w:rsid w:val="00C21DA1"/>
    <w:rsid w:val="00C315DD"/>
    <w:rsid w:val="00C50835"/>
    <w:rsid w:val="00C5299F"/>
    <w:rsid w:val="00C545A9"/>
    <w:rsid w:val="00C60EF2"/>
    <w:rsid w:val="00C63C59"/>
    <w:rsid w:val="00C7140A"/>
    <w:rsid w:val="00C7255D"/>
    <w:rsid w:val="00C73555"/>
    <w:rsid w:val="00C753DF"/>
    <w:rsid w:val="00C7665E"/>
    <w:rsid w:val="00C838DC"/>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2919"/>
    <w:rsid w:val="00D079BB"/>
    <w:rsid w:val="00D115C1"/>
    <w:rsid w:val="00D13B34"/>
    <w:rsid w:val="00D142A6"/>
    <w:rsid w:val="00D22A37"/>
    <w:rsid w:val="00D238F9"/>
    <w:rsid w:val="00D23ED6"/>
    <w:rsid w:val="00D267DF"/>
    <w:rsid w:val="00D315CE"/>
    <w:rsid w:val="00D31E8C"/>
    <w:rsid w:val="00D3238B"/>
    <w:rsid w:val="00D34945"/>
    <w:rsid w:val="00D364AD"/>
    <w:rsid w:val="00D4303F"/>
    <w:rsid w:val="00D602FB"/>
    <w:rsid w:val="00D64370"/>
    <w:rsid w:val="00D70202"/>
    <w:rsid w:val="00D81B1E"/>
    <w:rsid w:val="00D90794"/>
    <w:rsid w:val="00D91436"/>
    <w:rsid w:val="00D94F1D"/>
    <w:rsid w:val="00DA1893"/>
    <w:rsid w:val="00DA4F3C"/>
    <w:rsid w:val="00DA5768"/>
    <w:rsid w:val="00DB104E"/>
    <w:rsid w:val="00DB2A11"/>
    <w:rsid w:val="00DB56C5"/>
    <w:rsid w:val="00DC63FA"/>
    <w:rsid w:val="00DC6B51"/>
    <w:rsid w:val="00DD5E07"/>
    <w:rsid w:val="00DE1E16"/>
    <w:rsid w:val="00DF1D4E"/>
    <w:rsid w:val="00DF3509"/>
    <w:rsid w:val="00E03D99"/>
    <w:rsid w:val="00E06D5F"/>
    <w:rsid w:val="00E133D1"/>
    <w:rsid w:val="00E134BB"/>
    <w:rsid w:val="00E32798"/>
    <w:rsid w:val="00E35324"/>
    <w:rsid w:val="00E402F6"/>
    <w:rsid w:val="00E435B5"/>
    <w:rsid w:val="00E44D4F"/>
    <w:rsid w:val="00E45354"/>
    <w:rsid w:val="00E45ED6"/>
    <w:rsid w:val="00E567F8"/>
    <w:rsid w:val="00E70AFF"/>
    <w:rsid w:val="00E729A6"/>
    <w:rsid w:val="00E74375"/>
    <w:rsid w:val="00E838A1"/>
    <w:rsid w:val="00E86189"/>
    <w:rsid w:val="00E87A4C"/>
    <w:rsid w:val="00E87A58"/>
    <w:rsid w:val="00E87E78"/>
    <w:rsid w:val="00EA2918"/>
    <w:rsid w:val="00EA3655"/>
    <w:rsid w:val="00EA7F42"/>
    <w:rsid w:val="00EC65DB"/>
    <w:rsid w:val="00ED2714"/>
    <w:rsid w:val="00EF1703"/>
    <w:rsid w:val="00EF5618"/>
    <w:rsid w:val="00EF6853"/>
    <w:rsid w:val="00F070B1"/>
    <w:rsid w:val="00F10CD9"/>
    <w:rsid w:val="00F12ABA"/>
    <w:rsid w:val="00F15D92"/>
    <w:rsid w:val="00F20E03"/>
    <w:rsid w:val="00F2292F"/>
    <w:rsid w:val="00F229A9"/>
    <w:rsid w:val="00F26F4E"/>
    <w:rsid w:val="00F3759D"/>
    <w:rsid w:val="00F450E5"/>
    <w:rsid w:val="00F46546"/>
    <w:rsid w:val="00F46EC6"/>
    <w:rsid w:val="00F541B9"/>
    <w:rsid w:val="00F55E45"/>
    <w:rsid w:val="00F5784C"/>
    <w:rsid w:val="00F67E56"/>
    <w:rsid w:val="00F71529"/>
    <w:rsid w:val="00F72BCF"/>
    <w:rsid w:val="00F80C8C"/>
    <w:rsid w:val="00F81EFA"/>
    <w:rsid w:val="00F83F40"/>
    <w:rsid w:val="00F84744"/>
    <w:rsid w:val="00F86CC9"/>
    <w:rsid w:val="00F90162"/>
    <w:rsid w:val="00F91F25"/>
    <w:rsid w:val="00F9539F"/>
    <w:rsid w:val="00FB02AF"/>
    <w:rsid w:val="00FB1B99"/>
    <w:rsid w:val="00FB20EE"/>
    <w:rsid w:val="00FB3A42"/>
    <w:rsid w:val="00FB7746"/>
    <w:rsid w:val="00FC1065"/>
    <w:rsid w:val="00FD0D07"/>
    <w:rsid w:val="00FD67E0"/>
    <w:rsid w:val="00FE090A"/>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 Pedersen</cp:lastModifiedBy>
  <cp:revision>5</cp:revision>
  <cp:lastPrinted>2016-11-30T15:58:00Z</cp:lastPrinted>
  <dcterms:created xsi:type="dcterms:W3CDTF">2020-04-28T16:55:00Z</dcterms:created>
  <dcterms:modified xsi:type="dcterms:W3CDTF">2020-05-21T20:21:00Z</dcterms:modified>
</cp:coreProperties>
</file>