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8E0B" w14:textId="77777777" w:rsidR="00C719A8" w:rsidRPr="003B38D9" w:rsidRDefault="00C719A8" w:rsidP="00C719A8">
      <w:pPr>
        <w:jc w:val="center"/>
        <w:rPr>
          <w:b/>
          <w:bCs/>
          <w:sz w:val="24"/>
          <w:szCs w:val="24"/>
        </w:rPr>
      </w:pPr>
      <w:r w:rsidRPr="003B38D9">
        <w:rPr>
          <w:b/>
          <w:bCs/>
          <w:sz w:val="24"/>
          <w:szCs w:val="24"/>
        </w:rPr>
        <w:t>VILLAGE OF BLOOMINGTON</w:t>
      </w:r>
    </w:p>
    <w:p w14:paraId="1A532499" w14:textId="77777777" w:rsidR="00C719A8" w:rsidRPr="003B38D9" w:rsidRDefault="00C719A8" w:rsidP="00C719A8">
      <w:pPr>
        <w:jc w:val="center"/>
        <w:rPr>
          <w:b/>
          <w:bCs/>
          <w:sz w:val="24"/>
          <w:szCs w:val="24"/>
        </w:rPr>
      </w:pPr>
      <w:r w:rsidRPr="003B38D9">
        <w:rPr>
          <w:b/>
          <w:bCs/>
          <w:sz w:val="24"/>
          <w:szCs w:val="24"/>
        </w:rPr>
        <w:t>453 Canal Street</w:t>
      </w:r>
    </w:p>
    <w:p w14:paraId="02AFCAF1" w14:textId="77777777" w:rsidR="00C719A8" w:rsidRDefault="00C719A8" w:rsidP="00C719A8">
      <w:pPr>
        <w:jc w:val="center"/>
        <w:rPr>
          <w:b/>
          <w:bCs/>
          <w:sz w:val="24"/>
          <w:szCs w:val="24"/>
        </w:rPr>
      </w:pPr>
      <w:r w:rsidRPr="003B38D9">
        <w:rPr>
          <w:b/>
          <w:bCs/>
          <w:sz w:val="24"/>
          <w:szCs w:val="24"/>
        </w:rPr>
        <w:t xml:space="preserve">NOTICE OF </w:t>
      </w:r>
      <w:r>
        <w:rPr>
          <w:b/>
          <w:bCs/>
          <w:sz w:val="24"/>
          <w:szCs w:val="24"/>
        </w:rPr>
        <w:t xml:space="preserve">LIBRARY </w:t>
      </w:r>
      <w:r w:rsidRPr="003B38D9">
        <w:rPr>
          <w:b/>
          <w:bCs/>
          <w:sz w:val="24"/>
          <w:szCs w:val="24"/>
        </w:rPr>
        <w:t>BOARD MEETING</w:t>
      </w:r>
    </w:p>
    <w:p w14:paraId="2D092C5C" w14:textId="4BF4C04C" w:rsidR="00C719A8" w:rsidRPr="00551C7B" w:rsidRDefault="00C719A8" w:rsidP="00C719A8">
      <w:pPr>
        <w:rPr>
          <w:sz w:val="24"/>
          <w:szCs w:val="24"/>
        </w:rPr>
      </w:pPr>
      <w:r w:rsidRPr="00551C7B">
        <w:rPr>
          <w:sz w:val="24"/>
          <w:szCs w:val="24"/>
        </w:rPr>
        <w:t>NOTICE IS HEREBY GIVEN</w:t>
      </w:r>
      <w:r w:rsidRPr="00551C7B">
        <w:rPr>
          <w:b/>
          <w:bCs/>
          <w:sz w:val="24"/>
          <w:szCs w:val="24"/>
        </w:rPr>
        <w:t xml:space="preserve"> </w:t>
      </w:r>
      <w:r w:rsidRPr="00551C7B">
        <w:rPr>
          <w:sz w:val="24"/>
          <w:szCs w:val="24"/>
        </w:rPr>
        <w:t xml:space="preserve">that a Library Board Meeting of the Village of Bloomington, in the county of Grant, State of Wisconsin, for transaction of business (Section 19.84 Wis. Stats.) as is by law required or permitted to be transacted at such meeting, will be held </w:t>
      </w:r>
      <w:r>
        <w:rPr>
          <w:sz w:val="24"/>
          <w:szCs w:val="24"/>
        </w:rPr>
        <w:t>in the History Room of</w:t>
      </w:r>
      <w:r w:rsidRPr="00551C7B">
        <w:rPr>
          <w:sz w:val="24"/>
          <w:szCs w:val="24"/>
        </w:rPr>
        <w:t xml:space="preserve"> the Municipal Library at 453 Canal Street in the said Village on </w:t>
      </w:r>
      <w:r w:rsidRPr="00AB7578">
        <w:rPr>
          <w:b/>
          <w:bCs/>
          <w:sz w:val="24"/>
          <w:szCs w:val="24"/>
        </w:rPr>
        <w:t xml:space="preserve">Monday, </w:t>
      </w:r>
      <w:r>
        <w:rPr>
          <w:b/>
          <w:bCs/>
          <w:sz w:val="24"/>
          <w:szCs w:val="24"/>
        </w:rPr>
        <w:t>January 13</w:t>
      </w:r>
      <w:r w:rsidRPr="00AB7578">
        <w:rPr>
          <w:b/>
          <w:bCs/>
          <w:sz w:val="24"/>
          <w:szCs w:val="24"/>
        </w:rPr>
        <w:t>,</w:t>
      </w:r>
      <w:r w:rsidRPr="00551C7B">
        <w:rPr>
          <w:b/>
          <w:bCs/>
          <w:sz w:val="24"/>
          <w:szCs w:val="24"/>
        </w:rPr>
        <w:t xml:space="preserve"> 202</w:t>
      </w:r>
      <w:r>
        <w:rPr>
          <w:b/>
          <w:bCs/>
          <w:sz w:val="24"/>
          <w:szCs w:val="24"/>
        </w:rPr>
        <w:t>5</w:t>
      </w:r>
      <w:r w:rsidRPr="00551C7B">
        <w:rPr>
          <w:b/>
          <w:bCs/>
          <w:sz w:val="24"/>
          <w:szCs w:val="24"/>
        </w:rPr>
        <w:t>, at</w:t>
      </w:r>
      <w:r w:rsidRPr="00551C7B">
        <w:rPr>
          <w:sz w:val="24"/>
          <w:szCs w:val="24"/>
        </w:rPr>
        <w:t xml:space="preserve"> </w:t>
      </w:r>
      <w:r w:rsidR="00ED2B70">
        <w:rPr>
          <w:b/>
          <w:bCs/>
          <w:sz w:val="24"/>
          <w:szCs w:val="24"/>
        </w:rPr>
        <w:t>4</w:t>
      </w:r>
      <w:r w:rsidRPr="00551C7B">
        <w:rPr>
          <w:b/>
          <w:bCs/>
          <w:sz w:val="24"/>
          <w:szCs w:val="24"/>
        </w:rPr>
        <w:t>:30 P.M</w:t>
      </w:r>
      <w:r w:rsidRPr="00551C7B">
        <w:rPr>
          <w:sz w:val="24"/>
          <w:szCs w:val="24"/>
        </w:rPr>
        <w:t>. for the purpose of meeting of the Village Library Board.</w:t>
      </w:r>
    </w:p>
    <w:p w14:paraId="53F790BA" w14:textId="77777777" w:rsidR="00C719A8" w:rsidRPr="00901789" w:rsidRDefault="00C719A8" w:rsidP="00C719A8">
      <w:pPr>
        <w:jc w:val="center"/>
        <w:rPr>
          <w:b/>
          <w:bCs/>
          <w:sz w:val="24"/>
          <w:szCs w:val="24"/>
        </w:rPr>
      </w:pPr>
      <w:r>
        <w:rPr>
          <w:b/>
          <w:bCs/>
          <w:sz w:val="24"/>
          <w:szCs w:val="24"/>
        </w:rPr>
        <w:t>Agenda of Library Board</w:t>
      </w:r>
      <w:r w:rsidRPr="00901789">
        <w:rPr>
          <w:b/>
          <w:bCs/>
          <w:sz w:val="24"/>
          <w:szCs w:val="24"/>
        </w:rPr>
        <w:t xml:space="preserve"> Regular Meeting</w:t>
      </w:r>
    </w:p>
    <w:p w14:paraId="149273CA" w14:textId="20D3B73A" w:rsidR="00C719A8" w:rsidRDefault="00ED2B70" w:rsidP="00C719A8">
      <w:pPr>
        <w:jc w:val="center"/>
        <w:rPr>
          <w:b/>
          <w:bCs/>
          <w:sz w:val="24"/>
          <w:szCs w:val="24"/>
        </w:rPr>
      </w:pPr>
      <w:r>
        <w:rPr>
          <w:b/>
          <w:bCs/>
          <w:sz w:val="24"/>
          <w:szCs w:val="24"/>
        </w:rPr>
        <w:t>4</w:t>
      </w:r>
      <w:r w:rsidR="00C719A8" w:rsidRPr="00AB7578">
        <w:rPr>
          <w:b/>
          <w:bCs/>
          <w:sz w:val="24"/>
          <w:szCs w:val="24"/>
        </w:rPr>
        <w:t xml:space="preserve">:30 p.m., Monday, </w:t>
      </w:r>
      <w:r w:rsidR="00C719A8">
        <w:rPr>
          <w:b/>
          <w:bCs/>
          <w:sz w:val="24"/>
          <w:szCs w:val="24"/>
        </w:rPr>
        <w:t>January 13</w:t>
      </w:r>
      <w:r w:rsidR="00C719A8" w:rsidRPr="00AB7578">
        <w:rPr>
          <w:b/>
          <w:bCs/>
          <w:sz w:val="24"/>
          <w:szCs w:val="24"/>
        </w:rPr>
        <w:t>, 202</w:t>
      </w:r>
      <w:r w:rsidR="00C719A8">
        <w:rPr>
          <w:b/>
          <w:bCs/>
          <w:sz w:val="24"/>
          <w:szCs w:val="24"/>
        </w:rPr>
        <w:t>5</w:t>
      </w:r>
    </w:p>
    <w:p w14:paraId="5B780F1A" w14:textId="3FB825A1" w:rsidR="00C719A8" w:rsidRPr="00C719A8" w:rsidRDefault="00C719A8" w:rsidP="00C719A8">
      <w:pPr>
        <w:pStyle w:val="ListParagraph"/>
        <w:numPr>
          <w:ilvl w:val="0"/>
          <w:numId w:val="1"/>
        </w:numPr>
        <w:rPr>
          <w:sz w:val="24"/>
          <w:szCs w:val="24"/>
        </w:rPr>
      </w:pPr>
      <w:r w:rsidRPr="00C719A8">
        <w:rPr>
          <w:sz w:val="24"/>
          <w:szCs w:val="24"/>
        </w:rPr>
        <w:t xml:space="preserve">Call the Library Board Meeting to order at </w:t>
      </w:r>
      <w:r w:rsidR="00ED2B70">
        <w:rPr>
          <w:sz w:val="24"/>
          <w:szCs w:val="24"/>
        </w:rPr>
        <w:t>4</w:t>
      </w:r>
      <w:r w:rsidRPr="00C719A8">
        <w:rPr>
          <w:sz w:val="24"/>
          <w:szCs w:val="24"/>
        </w:rPr>
        <w:t>:30 P.M.</w:t>
      </w:r>
    </w:p>
    <w:p w14:paraId="66D8B621" w14:textId="1AC13A8D" w:rsidR="00C719A8" w:rsidRDefault="00C719A8" w:rsidP="00C719A8">
      <w:pPr>
        <w:pStyle w:val="ListParagraph"/>
        <w:numPr>
          <w:ilvl w:val="0"/>
          <w:numId w:val="1"/>
        </w:numPr>
        <w:rPr>
          <w:sz w:val="24"/>
          <w:szCs w:val="24"/>
        </w:rPr>
      </w:pPr>
      <w:r>
        <w:rPr>
          <w:sz w:val="24"/>
          <w:szCs w:val="24"/>
        </w:rPr>
        <w:t>Pledge of Allegiance</w:t>
      </w:r>
    </w:p>
    <w:p w14:paraId="01EFE3DB" w14:textId="4B9AAC9B" w:rsidR="00C719A8" w:rsidRDefault="00C719A8" w:rsidP="00C719A8">
      <w:pPr>
        <w:pStyle w:val="ListParagraph"/>
        <w:numPr>
          <w:ilvl w:val="0"/>
          <w:numId w:val="1"/>
        </w:numPr>
        <w:rPr>
          <w:sz w:val="24"/>
          <w:szCs w:val="24"/>
        </w:rPr>
      </w:pPr>
      <w:r>
        <w:rPr>
          <w:sz w:val="24"/>
          <w:szCs w:val="24"/>
        </w:rPr>
        <w:t>The meeting Agenda has been duly posted.</w:t>
      </w:r>
    </w:p>
    <w:p w14:paraId="07DCA129" w14:textId="7CE0E148" w:rsidR="00C719A8" w:rsidRDefault="00C719A8" w:rsidP="00C719A8">
      <w:pPr>
        <w:pStyle w:val="ListParagraph"/>
        <w:numPr>
          <w:ilvl w:val="0"/>
          <w:numId w:val="1"/>
        </w:numPr>
        <w:rPr>
          <w:sz w:val="24"/>
          <w:szCs w:val="24"/>
        </w:rPr>
      </w:pPr>
      <w:r>
        <w:rPr>
          <w:sz w:val="24"/>
          <w:szCs w:val="24"/>
        </w:rPr>
        <w:t>Roll Call, approval of meeting minutes from November 4, 2024-Action Required</w:t>
      </w:r>
    </w:p>
    <w:p w14:paraId="165B8D3E" w14:textId="3A2E02E0" w:rsidR="0077014A" w:rsidRPr="00D25A1D" w:rsidRDefault="00ED2B70" w:rsidP="00D25A1D">
      <w:pPr>
        <w:pStyle w:val="ListParagraph"/>
        <w:numPr>
          <w:ilvl w:val="0"/>
          <w:numId w:val="1"/>
        </w:numPr>
        <w:rPr>
          <w:sz w:val="24"/>
          <w:szCs w:val="24"/>
        </w:rPr>
      </w:pPr>
      <w:r>
        <w:rPr>
          <w:sz w:val="24"/>
          <w:szCs w:val="24"/>
        </w:rPr>
        <w:t>Welcome Angela Noel, Southwest Library System Director</w:t>
      </w:r>
      <w:r w:rsidR="00D25A1D">
        <w:rPr>
          <w:sz w:val="24"/>
          <w:szCs w:val="24"/>
        </w:rPr>
        <w:t xml:space="preserve">: </w:t>
      </w:r>
      <w:r w:rsidR="0077014A" w:rsidRPr="00D25A1D">
        <w:rPr>
          <w:sz w:val="24"/>
          <w:szCs w:val="24"/>
        </w:rPr>
        <w:t>Discussion of Trustee Responsibilities, a Strategic Plan and a Friends of the Library Group</w:t>
      </w:r>
    </w:p>
    <w:p w14:paraId="5A2F8569" w14:textId="69E92BA5" w:rsidR="00C719A8" w:rsidRDefault="00C719A8" w:rsidP="00C719A8">
      <w:pPr>
        <w:pStyle w:val="ListParagraph"/>
        <w:numPr>
          <w:ilvl w:val="0"/>
          <w:numId w:val="1"/>
        </w:numPr>
        <w:rPr>
          <w:sz w:val="24"/>
          <w:szCs w:val="24"/>
        </w:rPr>
      </w:pPr>
      <w:r>
        <w:rPr>
          <w:sz w:val="24"/>
          <w:szCs w:val="24"/>
        </w:rPr>
        <w:t>Approval of Accounts Payable-Action required</w:t>
      </w:r>
    </w:p>
    <w:p w14:paraId="28EF29C8" w14:textId="447EFAD3" w:rsidR="00C719A8" w:rsidRDefault="00C719A8" w:rsidP="00C719A8">
      <w:pPr>
        <w:pStyle w:val="ListParagraph"/>
        <w:numPr>
          <w:ilvl w:val="0"/>
          <w:numId w:val="1"/>
        </w:numPr>
        <w:rPr>
          <w:sz w:val="24"/>
          <w:szCs w:val="24"/>
        </w:rPr>
      </w:pPr>
      <w:r>
        <w:rPr>
          <w:sz w:val="24"/>
          <w:szCs w:val="24"/>
        </w:rPr>
        <w:t>Library Director’s report</w:t>
      </w:r>
    </w:p>
    <w:p w14:paraId="56695C40" w14:textId="2B89D057" w:rsidR="00C719A8" w:rsidRDefault="00C719A8" w:rsidP="00C719A8">
      <w:pPr>
        <w:pStyle w:val="ListParagraph"/>
        <w:numPr>
          <w:ilvl w:val="0"/>
          <w:numId w:val="3"/>
        </w:numPr>
        <w:rPr>
          <w:sz w:val="24"/>
          <w:szCs w:val="24"/>
        </w:rPr>
      </w:pPr>
      <w:r>
        <w:rPr>
          <w:sz w:val="24"/>
          <w:szCs w:val="24"/>
        </w:rPr>
        <w:t>Purchased a Sony digital voice recorder to record minutes of meetings</w:t>
      </w:r>
    </w:p>
    <w:p w14:paraId="610A61AF" w14:textId="6EDF2408" w:rsidR="00C719A8" w:rsidRDefault="00E142A7" w:rsidP="00C719A8">
      <w:pPr>
        <w:pStyle w:val="ListParagraph"/>
        <w:numPr>
          <w:ilvl w:val="0"/>
          <w:numId w:val="3"/>
        </w:numPr>
        <w:rPr>
          <w:sz w:val="24"/>
          <w:szCs w:val="24"/>
        </w:rPr>
      </w:pPr>
      <w:r>
        <w:rPr>
          <w:sz w:val="24"/>
          <w:szCs w:val="24"/>
        </w:rPr>
        <w:t>Purchased a new desk chair to replace the public computer chair</w:t>
      </w:r>
    </w:p>
    <w:p w14:paraId="23ACCF5A" w14:textId="03ED3BC5" w:rsidR="00E142A7" w:rsidRDefault="00E142A7" w:rsidP="00C719A8">
      <w:pPr>
        <w:pStyle w:val="ListParagraph"/>
        <w:numPr>
          <w:ilvl w:val="0"/>
          <w:numId w:val="3"/>
        </w:numPr>
        <w:rPr>
          <w:sz w:val="24"/>
          <w:szCs w:val="24"/>
        </w:rPr>
      </w:pPr>
      <w:r>
        <w:rPr>
          <w:sz w:val="24"/>
          <w:szCs w:val="24"/>
        </w:rPr>
        <w:t>Items that need to be disposed of</w:t>
      </w:r>
      <w:r w:rsidR="00ED2B70">
        <w:rPr>
          <w:sz w:val="24"/>
          <w:szCs w:val="24"/>
        </w:rPr>
        <w:t xml:space="preserve"> </w:t>
      </w:r>
      <w:r>
        <w:rPr>
          <w:sz w:val="24"/>
          <w:szCs w:val="24"/>
        </w:rPr>
        <w:t>-</w:t>
      </w:r>
      <w:r w:rsidR="00ED2B70">
        <w:rPr>
          <w:sz w:val="24"/>
          <w:szCs w:val="24"/>
        </w:rPr>
        <w:t xml:space="preserve"> </w:t>
      </w:r>
      <w:r>
        <w:rPr>
          <w:sz w:val="24"/>
          <w:szCs w:val="24"/>
        </w:rPr>
        <w:t>2 old desk chairs</w:t>
      </w:r>
    </w:p>
    <w:p w14:paraId="78EE52CE" w14:textId="58B7E1A8" w:rsidR="00E142A7" w:rsidRDefault="00E142A7" w:rsidP="00E142A7">
      <w:pPr>
        <w:pStyle w:val="ListParagraph"/>
        <w:numPr>
          <w:ilvl w:val="0"/>
          <w:numId w:val="3"/>
        </w:numPr>
        <w:rPr>
          <w:sz w:val="24"/>
          <w:szCs w:val="24"/>
        </w:rPr>
      </w:pPr>
      <w:r>
        <w:rPr>
          <w:sz w:val="24"/>
          <w:szCs w:val="24"/>
        </w:rPr>
        <w:t>Purchased boxes of Scholastic books to give at children’s events</w:t>
      </w:r>
    </w:p>
    <w:p w14:paraId="2158CDC3" w14:textId="77777777" w:rsidR="00E142A7" w:rsidRPr="00E142A7" w:rsidRDefault="00E142A7" w:rsidP="00E142A7">
      <w:pPr>
        <w:pStyle w:val="ListParagraph"/>
        <w:ind w:left="1785"/>
        <w:rPr>
          <w:sz w:val="24"/>
          <w:szCs w:val="24"/>
        </w:rPr>
      </w:pPr>
    </w:p>
    <w:p w14:paraId="68807C23" w14:textId="3505DFA5" w:rsidR="00744A1C" w:rsidRDefault="00744A1C" w:rsidP="00E142A7">
      <w:pPr>
        <w:pStyle w:val="ListParagraph"/>
        <w:numPr>
          <w:ilvl w:val="0"/>
          <w:numId w:val="1"/>
        </w:numPr>
        <w:rPr>
          <w:sz w:val="24"/>
          <w:szCs w:val="24"/>
        </w:rPr>
      </w:pPr>
      <w:r>
        <w:rPr>
          <w:sz w:val="24"/>
          <w:szCs w:val="24"/>
        </w:rPr>
        <w:t xml:space="preserve">Old business </w:t>
      </w:r>
    </w:p>
    <w:p w14:paraId="3D619CC6" w14:textId="38C06A93" w:rsidR="00744A1C" w:rsidRDefault="00744A1C" w:rsidP="00744A1C">
      <w:pPr>
        <w:pStyle w:val="ListParagraph"/>
        <w:numPr>
          <w:ilvl w:val="0"/>
          <w:numId w:val="4"/>
        </w:numPr>
        <w:rPr>
          <w:sz w:val="24"/>
          <w:szCs w:val="24"/>
        </w:rPr>
      </w:pPr>
      <w:r>
        <w:rPr>
          <w:sz w:val="24"/>
          <w:szCs w:val="24"/>
        </w:rPr>
        <w:t>Library staff received Christmas cards with their Christmas bonuses</w:t>
      </w:r>
    </w:p>
    <w:p w14:paraId="48C56497" w14:textId="3EADD5C7" w:rsidR="00744A1C" w:rsidRDefault="00744A1C" w:rsidP="00744A1C">
      <w:pPr>
        <w:pStyle w:val="ListParagraph"/>
        <w:numPr>
          <w:ilvl w:val="0"/>
          <w:numId w:val="4"/>
        </w:numPr>
        <w:rPr>
          <w:sz w:val="24"/>
          <w:szCs w:val="24"/>
        </w:rPr>
      </w:pPr>
      <w:r>
        <w:rPr>
          <w:sz w:val="24"/>
          <w:szCs w:val="24"/>
        </w:rPr>
        <w:t>Revisit drop box discussion</w:t>
      </w:r>
    </w:p>
    <w:p w14:paraId="2DEF04AB" w14:textId="57821091" w:rsidR="00744A1C" w:rsidRDefault="00744A1C" w:rsidP="00744A1C">
      <w:pPr>
        <w:pStyle w:val="ListParagraph"/>
        <w:numPr>
          <w:ilvl w:val="0"/>
          <w:numId w:val="1"/>
        </w:numPr>
        <w:rPr>
          <w:sz w:val="24"/>
          <w:szCs w:val="24"/>
        </w:rPr>
      </w:pPr>
      <w:r>
        <w:rPr>
          <w:sz w:val="24"/>
          <w:szCs w:val="24"/>
        </w:rPr>
        <w:t>New business</w:t>
      </w:r>
    </w:p>
    <w:p w14:paraId="33C2645E" w14:textId="093436F8" w:rsidR="00744A1C" w:rsidRDefault="00744A1C" w:rsidP="00744A1C">
      <w:pPr>
        <w:pStyle w:val="ListParagraph"/>
        <w:numPr>
          <w:ilvl w:val="0"/>
          <w:numId w:val="1"/>
        </w:numPr>
        <w:rPr>
          <w:sz w:val="24"/>
          <w:szCs w:val="24"/>
        </w:rPr>
      </w:pPr>
      <w:r>
        <w:rPr>
          <w:sz w:val="24"/>
          <w:szCs w:val="24"/>
        </w:rPr>
        <w:t>Comments or concerns</w:t>
      </w:r>
    </w:p>
    <w:p w14:paraId="332D86CF" w14:textId="32381D84" w:rsidR="00744A1C" w:rsidRDefault="00744A1C" w:rsidP="00744A1C">
      <w:pPr>
        <w:pStyle w:val="ListParagraph"/>
        <w:numPr>
          <w:ilvl w:val="0"/>
          <w:numId w:val="1"/>
        </w:numPr>
        <w:rPr>
          <w:sz w:val="24"/>
          <w:szCs w:val="24"/>
        </w:rPr>
      </w:pPr>
      <w:r>
        <w:rPr>
          <w:sz w:val="24"/>
          <w:szCs w:val="24"/>
        </w:rPr>
        <w:t>Next Meeting- set date in February- Action required</w:t>
      </w:r>
    </w:p>
    <w:p w14:paraId="252E301A" w14:textId="5E96FA61" w:rsidR="00744A1C" w:rsidRDefault="00744A1C" w:rsidP="00744A1C">
      <w:pPr>
        <w:pStyle w:val="ListParagraph"/>
        <w:numPr>
          <w:ilvl w:val="0"/>
          <w:numId w:val="1"/>
        </w:numPr>
        <w:rPr>
          <w:sz w:val="24"/>
          <w:szCs w:val="24"/>
        </w:rPr>
      </w:pPr>
      <w:r>
        <w:rPr>
          <w:sz w:val="24"/>
          <w:szCs w:val="24"/>
        </w:rPr>
        <w:t>Adjournment</w:t>
      </w:r>
    </w:p>
    <w:p w14:paraId="611036CD" w14:textId="00DEA15E" w:rsidR="00744A1C" w:rsidRPr="00744A1C" w:rsidRDefault="00744A1C" w:rsidP="00744A1C">
      <w:pPr>
        <w:rPr>
          <w:b/>
          <w:bCs/>
          <w:sz w:val="24"/>
          <w:szCs w:val="24"/>
        </w:rPr>
      </w:pPr>
      <w:r w:rsidRPr="00744A1C">
        <w:rPr>
          <w:b/>
          <w:bCs/>
          <w:sz w:val="24"/>
          <w:szCs w:val="24"/>
        </w:rPr>
        <w:t xml:space="preserve"> Date posted: January </w:t>
      </w:r>
      <w:r w:rsidR="00F9556D">
        <w:rPr>
          <w:b/>
          <w:bCs/>
          <w:sz w:val="24"/>
          <w:szCs w:val="24"/>
        </w:rPr>
        <w:t>6</w:t>
      </w:r>
      <w:r w:rsidRPr="00744A1C">
        <w:rPr>
          <w:b/>
          <w:bCs/>
          <w:sz w:val="24"/>
          <w:szCs w:val="24"/>
        </w:rPr>
        <w:t>, 2025</w:t>
      </w:r>
    </w:p>
    <w:p w14:paraId="078E62BC" w14:textId="3633BC4B" w:rsidR="00744A1C" w:rsidRPr="00744A1C" w:rsidRDefault="00744A1C" w:rsidP="00744A1C">
      <w:pPr>
        <w:rPr>
          <w:b/>
          <w:bCs/>
          <w:sz w:val="24"/>
          <w:szCs w:val="24"/>
        </w:rPr>
      </w:pPr>
      <w:r w:rsidRPr="00744A1C">
        <w:rPr>
          <w:b/>
          <w:bCs/>
          <w:sz w:val="24"/>
          <w:szCs w:val="24"/>
        </w:rPr>
        <w:t>Posted: Village Hall, US Post Office, Peoples State Bank and Clare bank bulletin boards and Website: Village of Bloomington</w:t>
      </w:r>
    </w:p>
    <w:sectPr w:rsidR="00744A1C" w:rsidRPr="0074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23CBB"/>
    <w:multiLevelType w:val="hybridMultilevel"/>
    <w:tmpl w:val="57E45920"/>
    <w:lvl w:ilvl="0" w:tplc="E03E515A">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231509CE"/>
    <w:multiLevelType w:val="hybridMultilevel"/>
    <w:tmpl w:val="EF8A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22198"/>
    <w:multiLevelType w:val="hybridMultilevel"/>
    <w:tmpl w:val="DC765CDE"/>
    <w:lvl w:ilvl="0" w:tplc="E6281BA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550F6108"/>
    <w:multiLevelType w:val="hybridMultilevel"/>
    <w:tmpl w:val="537C51DE"/>
    <w:lvl w:ilvl="0" w:tplc="E408B02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691527DF"/>
    <w:multiLevelType w:val="hybridMultilevel"/>
    <w:tmpl w:val="4DA658EC"/>
    <w:lvl w:ilvl="0" w:tplc="E2A437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793662DD"/>
    <w:multiLevelType w:val="hybridMultilevel"/>
    <w:tmpl w:val="B282CD48"/>
    <w:lvl w:ilvl="0" w:tplc="A0E85E9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974261121">
    <w:abstractNumId w:val="1"/>
  </w:num>
  <w:num w:numId="2" w16cid:durableId="1163620436">
    <w:abstractNumId w:val="3"/>
  </w:num>
  <w:num w:numId="3" w16cid:durableId="175968774">
    <w:abstractNumId w:val="5"/>
  </w:num>
  <w:num w:numId="4" w16cid:durableId="1577937948">
    <w:abstractNumId w:val="0"/>
  </w:num>
  <w:num w:numId="5" w16cid:durableId="971713316">
    <w:abstractNumId w:val="4"/>
  </w:num>
  <w:num w:numId="6" w16cid:durableId="138918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8"/>
    <w:rsid w:val="001C69B5"/>
    <w:rsid w:val="004255BD"/>
    <w:rsid w:val="00744A1C"/>
    <w:rsid w:val="0077014A"/>
    <w:rsid w:val="00C719A8"/>
    <w:rsid w:val="00D25A1D"/>
    <w:rsid w:val="00E142A7"/>
    <w:rsid w:val="00E44FF0"/>
    <w:rsid w:val="00E84E96"/>
    <w:rsid w:val="00EC7663"/>
    <w:rsid w:val="00ED2B70"/>
    <w:rsid w:val="00F9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CFA"/>
  <w15:chartTrackingRefBased/>
  <w15:docId w15:val="{8590F334-685D-4020-A67B-FA2BA11C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Valdovinos</dc:creator>
  <cp:keywords/>
  <dc:description/>
  <cp:lastModifiedBy>Shawna  Atterbury</cp:lastModifiedBy>
  <cp:revision>2</cp:revision>
  <dcterms:created xsi:type="dcterms:W3CDTF">2025-01-06T17:50:00Z</dcterms:created>
  <dcterms:modified xsi:type="dcterms:W3CDTF">2025-01-06T17:50:00Z</dcterms:modified>
</cp:coreProperties>
</file>