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0CE3"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70C34CCF"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0F669411"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6D4B152F"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74789113"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50628069"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p>
    <w:p w14:paraId="6DE51562"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08723742" w14:textId="77777777" w:rsidR="009B08CB" w:rsidRPr="009B08CB" w:rsidRDefault="009B08CB" w:rsidP="009B08CB">
      <w:pPr>
        <w:spacing w:line="265" w:lineRule="auto"/>
        <w:ind w:left="10" w:right="278" w:hanging="10"/>
        <w:jc w:val="center"/>
        <w:rPr>
          <w:rFonts w:ascii="Arial" w:eastAsia="Arial" w:hAnsi="Arial" w:cs="Arial"/>
          <w:b/>
          <w:color w:val="000000"/>
          <w:kern w:val="2"/>
          <w:sz w:val="22"/>
          <w:u w:val="none"/>
          <w14:ligatures w14:val="standardContextual"/>
        </w:rPr>
      </w:pPr>
    </w:p>
    <w:p w14:paraId="20BE8CC3" w14:textId="21458F71" w:rsidR="009B08CB" w:rsidRPr="009B08CB" w:rsidRDefault="009B08CB" w:rsidP="009B08CB">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Pursuant to Section 19.84, Wisconsin Statutes, notice is hereby given to the public that the Village Boad of the Village of Bloomington will hold a Regular Board Meeting on Monday, </w:t>
      </w:r>
      <w:r>
        <w:rPr>
          <w:rFonts w:ascii="Arial" w:eastAsia="Arial" w:hAnsi="Arial" w:cs="Arial"/>
          <w:b/>
          <w:color w:val="000000"/>
          <w:kern w:val="2"/>
          <w:sz w:val="22"/>
          <w:u w:val="none"/>
          <w14:ligatures w14:val="standardContextual"/>
        </w:rPr>
        <w:t>November 3,</w:t>
      </w:r>
      <w:r w:rsidRPr="009B08CB">
        <w:rPr>
          <w:rFonts w:ascii="Arial" w:eastAsia="Arial" w:hAnsi="Arial" w:cs="Arial"/>
          <w:b/>
          <w:color w:val="000000"/>
          <w:kern w:val="2"/>
          <w:sz w:val="22"/>
          <w:u w:val="none"/>
          <w14:ligatures w14:val="standardContextual"/>
        </w:rPr>
        <w:t xml:space="preserve"> 2025, at 6:00 p.m.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1271F8A6" w:rsidR="008978AA" w:rsidRDefault="008978AA" w:rsidP="008978AA">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 xml:space="preserve">Call the regular meeting to order at </w:t>
      </w:r>
      <w:r w:rsidR="00E976D0" w:rsidRPr="009B08CB">
        <w:rPr>
          <w:rFonts w:ascii="Arial Nova" w:hAnsi="Arial Nova" w:cstheme="minorHAnsi"/>
          <w:bCs/>
          <w:sz w:val="22"/>
          <w:szCs w:val="22"/>
          <w:u w:val="none"/>
        </w:rPr>
        <w:t>6</w:t>
      </w:r>
      <w:r w:rsidRPr="009B08CB">
        <w:rPr>
          <w:rFonts w:ascii="Arial Nova" w:hAnsi="Arial Nova" w:cstheme="minorHAnsi"/>
          <w:bCs/>
          <w:sz w:val="22"/>
          <w:szCs w:val="22"/>
          <w:u w:val="none"/>
        </w:rPr>
        <w:t>:00 pm</w:t>
      </w:r>
    </w:p>
    <w:p w14:paraId="1656F465" w14:textId="77777777" w:rsidR="009B08CB" w:rsidRPr="009B08CB" w:rsidRDefault="009B08CB" w:rsidP="009B08CB">
      <w:pPr>
        <w:tabs>
          <w:tab w:val="left" w:pos="4800"/>
          <w:tab w:val="center" w:pos="5443"/>
        </w:tabs>
        <w:rPr>
          <w:rFonts w:ascii="Arial Nova" w:hAnsi="Arial Nova" w:cstheme="minorHAnsi"/>
          <w:bCs/>
          <w:sz w:val="22"/>
          <w:szCs w:val="22"/>
          <w:u w:val="none"/>
        </w:rPr>
      </w:pPr>
    </w:p>
    <w:p w14:paraId="64EE835D" w14:textId="7458BEA7" w:rsidR="008978AA" w:rsidRDefault="008978AA" w:rsidP="008978AA">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Pledge of Allegiance</w:t>
      </w:r>
    </w:p>
    <w:p w14:paraId="0900F4EC" w14:textId="77777777" w:rsidR="009B08CB" w:rsidRPr="009B08CB" w:rsidRDefault="009B08CB" w:rsidP="009B08CB">
      <w:pPr>
        <w:pStyle w:val="ListParagraph"/>
        <w:rPr>
          <w:rFonts w:ascii="Arial Nova" w:hAnsi="Arial Nova" w:cstheme="minorHAnsi"/>
          <w:bCs/>
          <w:sz w:val="22"/>
          <w:szCs w:val="22"/>
          <w:u w:val="none"/>
        </w:rPr>
      </w:pPr>
    </w:p>
    <w:p w14:paraId="6D289C45" w14:textId="46977B04" w:rsidR="009B08CB" w:rsidRDefault="009B08CB" w:rsidP="009B08CB">
      <w:pPr>
        <w:pStyle w:val="ListParagraph"/>
        <w:numPr>
          <w:ilvl w:val="0"/>
          <w:numId w:val="2"/>
        </w:numPr>
        <w:rPr>
          <w:rFonts w:ascii="Arial Nova" w:hAnsi="Arial Nova" w:cstheme="minorHAnsi"/>
          <w:bCs/>
          <w:sz w:val="22"/>
          <w:szCs w:val="22"/>
          <w:u w:val="none"/>
        </w:rPr>
      </w:pPr>
      <w:r w:rsidRPr="009B08CB">
        <w:rPr>
          <w:rFonts w:ascii="Arial Nova" w:hAnsi="Arial Nova" w:cstheme="minorHAnsi"/>
          <w:bCs/>
          <w:sz w:val="22"/>
          <w:szCs w:val="22"/>
          <w:u w:val="none"/>
        </w:rPr>
        <w:t xml:space="preserve">Roll call, verification of open meeting compliance, approval of agenda, reading of </w:t>
      </w:r>
      <w:r>
        <w:rPr>
          <w:rFonts w:ascii="Arial Nova" w:hAnsi="Arial Nova" w:cstheme="minorHAnsi"/>
          <w:bCs/>
          <w:sz w:val="22"/>
          <w:szCs w:val="22"/>
          <w:u w:val="none"/>
        </w:rPr>
        <w:t>October</w:t>
      </w:r>
      <w:r w:rsidRPr="009B08CB">
        <w:rPr>
          <w:rFonts w:ascii="Arial Nova" w:hAnsi="Arial Nova" w:cstheme="minorHAnsi"/>
          <w:bCs/>
          <w:sz w:val="22"/>
          <w:szCs w:val="22"/>
          <w:u w:val="none"/>
        </w:rPr>
        <w:t xml:space="preserve"> minutes, corrections, if any, and approval of previous meeting minutes. </w:t>
      </w:r>
    </w:p>
    <w:p w14:paraId="396E783D" w14:textId="77777777" w:rsidR="009B08CB" w:rsidRPr="009B08CB" w:rsidRDefault="009B08CB" w:rsidP="009B08CB">
      <w:pPr>
        <w:pStyle w:val="ListParagraph"/>
        <w:rPr>
          <w:rFonts w:ascii="Arial Nova" w:hAnsi="Arial Nova" w:cstheme="minorHAnsi"/>
          <w:bCs/>
          <w:sz w:val="22"/>
          <w:szCs w:val="22"/>
          <w:u w:val="none"/>
        </w:rPr>
      </w:pPr>
    </w:p>
    <w:p w14:paraId="0E22402E" w14:textId="0C40933E" w:rsidR="008978AA" w:rsidRDefault="008978AA" w:rsidP="008978AA">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Approval of Accounts payable</w:t>
      </w:r>
      <w:r w:rsidR="009B08CB">
        <w:rPr>
          <w:rFonts w:ascii="Arial Nova" w:hAnsi="Arial Nova" w:cstheme="minorHAnsi"/>
          <w:bCs/>
          <w:sz w:val="22"/>
          <w:szCs w:val="22"/>
          <w:u w:val="none"/>
        </w:rPr>
        <w:t xml:space="preserve"> – October</w:t>
      </w:r>
    </w:p>
    <w:p w14:paraId="245D79AE" w14:textId="77777777" w:rsidR="009B08CB" w:rsidRPr="009B08CB" w:rsidRDefault="009B08CB" w:rsidP="009B08CB">
      <w:pPr>
        <w:pStyle w:val="ListParagraph"/>
        <w:rPr>
          <w:rFonts w:ascii="Arial Nova" w:hAnsi="Arial Nova" w:cstheme="minorHAnsi"/>
          <w:bCs/>
          <w:sz w:val="22"/>
          <w:szCs w:val="22"/>
          <w:u w:val="none"/>
        </w:rPr>
      </w:pPr>
    </w:p>
    <w:p w14:paraId="08A93DE7" w14:textId="22B935DC" w:rsidR="008978AA" w:rsidRDefault="008978AA" w:rsidP="008978AA">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Police report – Officer Small</w:t>
      </w:r>
    </w:p>
    <w:p w14:paraId="6F01C56A" w14:textId="461CA2F3" w:rsidR="005B1F0C" w:rsidRDefault="005B1F0C" w:rsidP="005B1F0C">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 and possible action on the Village ordinance regarding chickens</w:t>
      </w:r>
    </w:p>
    <w:p w14:paraId="02FAE182" w14:textId="77777777" w:rsidR="009B08CB" w:rsidRPr="009B08CB" w:rsidRDefault="009B08CB" w:rsidP="009B08CB">
      <w:pPr>
        <w:pStyle w:val="ListParagraph"/>
        <w:rPr>
          <w:rFonts w:ascii="Arial Nova" w:hAnsi="Arial Nova" w:cstheme="minorHAnsi"/>
          <w:bCs/>
          <w:sz w:val="22"/>
          <w:szCs w:val="22"/>
          <w:u w:val="none"/>
        </w:rPr>
      </w:pPr>
    </w:p>
    <w:p w14:paraId="44983C84" w14:textId="7F9BAE4D" w:rsidR="007479B8" w:rsidRDefault="008978AA" w:rsidP="007479B8">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Any concerned citizens</w:t>
      </w:r>
      <w:r w:rsidR="00CE2497" w:rsidRPr="009B08CB">
        <w:rPr>
          <w:rFonts w:ascii="Arial Nova" w:hAnsi="Arial Nova" w:cstheme="minorHAnsi"/>
          <w:bCs/>
          <w:sz w:val="22"/>
          <w:szCs w:val="22"/>
          <w:u w:val="none"/>
        </w:rPr>
        <w:t xml:space="preserve"> – Public participation (public comments) is limited to 2 minutes per person. The total meeting time allotted for public participation is 15 minutes. </w:t>
      </w:r>
    </w:p>
    <w:p w14:paraId="1703F461" w14:textId="77777777" w:rsidR="009B08CB" w:rsidRPr="009B08CB" w:rsidRDefault="009B08CB" w:rsidP="009B08CB">
      <w:pPr>
        <w:pStyle w:val="ListParagraph"/>
        <w:rPr>
          <w:rFonts w:ascii="Arial Nova" w:hAnsi="Arial Nova" w:cstheme="minorHAnsi"/>
          <w:bCs/>
          <w:sz w:val="22"/>
          <w:szCs w:val="22"/>
          <w:u w:val="none"/>
        </w:rPr>
      </w:pPr>
    </w:p>
    <w:p w14:paraId="63D31540" w14:textId="07A0EA9B" w:rsidR="008978AA" w:rsidRPr="009B08CB" w:rsidRDefault="008978AA" w:rsidP="008978AA">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Old Business</w:t>
      </w:r>
    </w:p>
    <w:p w14:paraId="54258D14" w14:textId="1000AC3B" w:rsidR="004E72DC" w:rsidRDefault="004E72DC" w:rsidP="00346913">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of water/sewer bill at 317 Bowery Street</w:t>
      </w:r>
    </w:p>
    <w:p w14:paraId="06DEB5E4" w14:textId="11786E20" w:rsidR="00EB5CA7" w:rsidRDefault="009B08CB" w:rsidP="00346913">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loan proposals for the 2025 John Deere Zero Turn Lawn Mower received from Clare Bank and Peoples State Bank.</w:t>
      </w:r>
    </w:p>
    <w:p w14:paraId="2315EA80" w14:textId="2652E073" w:rsidR="00005F1E" w:rsidRDefault="00005F1E" w:rsidP="00346913">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Motion to approve Village Ordinance No. 2025-03 to repeal and recreate Chapter XI (Eleven) “Utilities” of the Village of Bloomington Municipal Code.</w:t>
      </w:r>
    </w:p>
    <w:p w14:paraId="7B1D5D33" w14:textId="361579AD" w:rsidR="00570A46" w:rsidRDefault="007A7B14" w:rsidP="00346913">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 xml:space="preserve">Update on </w:t>
      </w:r>
      <w:r w:rsidR="00570A46">
        <w:rPr>
          <w:rFonts w:ascii="Arial Nova" w:hAnsi="Arial Nova" w:cstheme="minorHAnsi"/>
          <w:bCs/>
          <w:sz w:val="22"/>
          <w:szCs w:val="22"/>
          <w:u w:val="none"/>
        </w:rPr>
        <w:t xml:space="preserve">Wastewater Treatment Facility Evaluation Report – </w:t>
      </w:r>
      <w:r>
        <w:rPr>
          <w:rFonts w:ascii="Arial Nova" w:hAnsi="Arial Nova" w:cstheme="minorHAnsi"/>
          <w:bCs/>
          <w:sz w:val="22"/>
          <w:szCs w:val="22"/>
          <w:u w:val="none"/>
        </w:rPr>
        <w:t>Mark Digman or Jordan Fure</w:t>
      </w:r>
    </w:p>
    <w:p w14:paraId="4F7C3B82" w14:textId="76D1E56E" w:rsidR="007A7B14" w:rsidRDefault="007A7B14" w:rsidP="00346913">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Electronic Village Mapping Upgrade - Mark Digman or Jordan Fure</w:t>
      </w:r>
    </w:p>
    <w:p w14:paraId="2DE8853C" w14:textId="77777777" w:rsidR="009B08CB" w:rsidRPr="009B08CB" w:rsidRDefault="009B08CB" w:rsidP="009B08CB">
      <w:pPr>
        <w:pStyle w:val="ListParagraph"/>
        <w:tabs>
          <w:tab w:val="left" w:pos="4800"/>
          <w:tab w:val="center" w:pos="5443"/>
        </w:tabs>
        <w:ind w:left="1440"/>
        <w:rPr>
          <w:rFonts w:ascii="Arial Nova" w:hAnsi="Arial Nova" w:cstheme="minorHAnsi"/>
          <w:bCs/>
          <w:sz w:val="22"/>
          <w:szCs w:val="22"/>
          <w:u w:val="none"/>
        </w:rPr>
      </w:pPr>
    </w:p>
    <w:p w14:paraId="08C3E76A" w14:textId="01552287" w:rsidR="008978AA" w:rsidRPr="009B08CB" w:rsidRDefault="00346913" w:rsidP="008978AA">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N</w:t>
      </w:r>
      <w:r w:rsidR="008978AA" w:rsidRPr="009B08CB">
        <w:rPr>
          <w:rFonts w:ascii="Arial Nova" w:hAnsi="Arial Nova" w:cstheme="minorHAnsi"/>
          <w:bCs/>
          <w:sz w:val="22"/>
          <w:szCs w:val="22"/>
          <w:u w:val="none"/>
        </w:rPr>
        <w:t>ew Business</w:t>
      </w:r>
    </w:p>
    <w:p w14:paraId="79C94EB9" w14:textId="3BAAE460" w:rsidR="00A96823" w:rsidRPr="009B08CB" w:rsidRDefault="009B08CB" w:rsidP="00C23983">
      <w:pPr>
        <w:pStyle w:val="ListParagraph"/>
        <w:numPr>
          <w:ilvl w:val="1"/>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Resolution to Approve the 2026 Budget and set the Levy, payable in 2025-2026</w:t>
      </w:r>
    </w:p>
    <w:p w14:paraId="1E1FD209" w14:textId="73B4D65C" w:rsidR="009B08CB" w:rsidRDefault="009B08CB" w:rsidP="009B08CB">
      <w:pPr>
        <w:pStyle w:val="ListParagraph"/>
        <w:numPr>
          <w:ilvl w:val="2"/>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Library 2026 budget and wages update</w:t>
      </w:r>
    </w:p>
    <w:p w14:paraId="796D6321" w14:textId="3553D781" w:rsidR="00835C1F" w:rsidRDefault="00835C1F" w:rsidP="00835C1F">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 xml:space="preserve">Motion to approve the </w:t>
      </w:r>
      <w:proofErr w:type="spellStart"/>
      <w:r>
        <w:rPr>
          <w:rFonts w:ascii="Arial Nova" w:hAnsi="Arial Nova" w:cstheme="minorHAnsi"/>
          <w:bCs/>
          <w:sz w:val="22"/>
          <w:szCs w:val="22"/>
          <w:u w:val="none"/>
        </w:rPr>
        <w:t>WisVote</w:t>
      </w:r>
      <w:proofErr w:type="spellEnd"/>
      <w:r>
        <w:rPr>
          <w:rFonts w:ascii="Arial Nova" w:hAnsi="Arial Nova" w:cstheme="minorHAnsi"/>
          <w:bCs/>
          <w:sz w:val="22"/>
          <w:szCs w:val="22"/>
          <w:u w:val="none"/>
        </w:rPr>
        <w:t xml:space="preserve"> Cost Sharing Agreement</w:t>
      </w:r>
    </w:p>
    <w:p w14:paraId="2CF38102" w14:textId="6DFB9D97" w:rsidR="00900FEB" w:rsidRDefault="00900FEB" w:rsidP="00835C1F">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increasing sewer rates in 2026.</w:t>
      </w:r>
    </w:p>
    <w:p w14:paraId="27776976" w14:textId="77777777" w:rsidR="00A3099F" w:rsidRDefault="00A3099F" w:rsidP="00A3099F">
      <w:pPr>
        <w:pStyle w:val="ListParagraph"/>
        <w:tabs>
          <w:tab w:val="left" w:pos="4800"/>
          <w:tab w:val="center" w:pos="5443"/>
        </w:tabs>
        <w:rPr>
          <w:rFonts w:ascii="Arial Nova" w:hAnsi="Arial Nova" w:cstheme="minorHAnsi"/>
          <w:bCs/>
          <w:sz w:val="22"/>
          <w:szCs w:val="22"/>
          <w:u w:val="none"/>
        </w:rPr>
      </w:pPr>
    </w:p>
    <w:p w14:paraId="167FCAE5" w14:textId="062DD600" w:rsidR="00A3099F" w:rsidRDefault="00A3099F" w:rsidP="00A3099F">
      <w:pPr>
        <w:pStyle w:val="ListParagraph"/>
        <w:numPr>
          <w:ilvl w:val="0"/>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Land Use Permits</w:t>
      </w:r>
    </w:p>
    <w:p w14:paraId="5DBBBC26" w14:textId="4D7C9371" w:rsidR="00A3099F" w:rsidRDefault="00F56AE9" w:rsidP="00A3099F">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the</w:t>
      </w:r>
      <w:r w:rsidR="00A3099F">
        <w:rPr>
          <w:rFonts w:ascii="Arial Nova" w:hAnsi="Arial Nova" w:cstheme="minorHAnsi"/>
          <w:bCs/>
          <w:sz w:val="22"/>
          <w:szCs w:val="22"/>
          <w:u w:val="none"/>
        </w:rPr>
        <w:t xml:space="preserve"> Land Use Permit application </w:t>
      </w:r>
      <w:r>
        <w:rPr>
          <w:rFonts w:ascii="Arial Nova" w:hAnsi="Arial Nova" w:cstheme="minorHAnsi"/>
          <w:bCs/>
          <w:sz w:val="22"/>
          <w:szCs w:val="22"/>
          <w:u w:val="none"/>
        </w:rPr>
        <w:t>submitted by</w:t>
      </w:r>
      <w:r w:rsidR="00A3099F">
        <w:rPr>
          <w:rFonts w:ascii="Arial Nova" w:hAnsi="Arial Nova" w:cstheme="minorHAnsi"/>
          <w:bCs/>
          <w:sz w:val="22"/>
          <w:szCs w:val="22"/>
          <w:u w:val="none"/>
        </w:rPr>
        <w:t xml:space="preserve"> KC Investments for property located at 108 and 109 State Hwy 35</w:t>
      </w:r>
    </w:p>
    <w:p w14:paraId="525608B8" w14:textId="024D01B9" w:rsidR="00A3099F" w:rsidRDefault="00A3099F" w:rsidP="00A3099F">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Lot #2 – Requesting a curb stop and water/sewer to be added to building and construction of bathroom and wash station</w:t>
      </w:r>
    </w:p>
    <w:p w14:paraId="7CFA756C" w14:textId="710CC42E" w:rsidR="00A3099F" w:rsidRDefault="00A3099F" w:rsidP="00A3099F">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Lot #3 – Requesting curb stop and water/sewer to be added to this parcel for future manufactured tiny house</w:t>
      </w:r>
    </w:p>
    <w:p w14:paraId="4791723A" w14:textId="09D7FF89" w:rsidR="00F56AE9" w:rsidRDefault="00F56AE9" w:rsidP="00F56AE9">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the Land Use Permit application submitted by KC Investments for property located at 109 State Hwy 35</w:t>
      </w:r>
      <w:r w:rsidR="00DA788F">
        <w:rPr>
          <w:rFonts w:ascii="Arial Nova" w:hAnsi="Arial Nova" w:cstheme="minorHAnsi"/>
          <w:bCs/>
          <w:sz w:val="22"/>
          <w:szCs w:val="22"/>
          <w:u w:val="none"/>
        </w:rPr>
        <w:t>, postponed at October meeting</w:t>
      </w:r>
    </w:p>
    <w:p w14:paraId="05F8B53C" w14:textId="0E20A453" w:rsidR="00F56AE9" w:rsidRDefault="00F56AE9" w:rsidP="00F56AE9">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Requesting basic repairs, ½ bath in Suite B, and full bath in lower level</w:t>
      </w:r>
    </w:p>
    <w:p w14:paraId="2177BE9D" w14:textId="77777777" w:rsidR="009B08CB" w:rsidRPr="009B08CB" w:rsidRDefault="009B08CB" w:rsidP="009B08CB">
      <w:pPr>
        <w:pStyle w:val="ListParagraph"/>
        <w:tabs>
          <w:tab w:val="left" w:pos="4800"/>
          <w:tab w:val="center" w:pos="5443"/>
        </w:tabs>
        <w:ind w:left="2160"/>
        <w:rPr>
          <w:rFonts w:ascii="Arial Nova" w:hAnsi="Arial Nova" w:cstheme="minorHAnsi"/>
          <w:bCs/>
          <w:sz w:val="22"/>
          <w:szCs w:val="22"/>
          <w:u w:val="none"/>
        </w:rPr>
      </w:pPr>
    </w:p>
    <w:p w14:paraId="79E8E869" w14:textId="79C9F80A" w:rsidR="001A461F" w:rsidRPr="009B08CB" w:rsidRDefault="001A461F" w:rsidP="001A461F">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Maintenance Report –</w:t>
      </w:r>
      <w:r w:rsidR="005D7666" w:rsidRPr="009B08CB">
        <w:rPr>
          <w:rFonts w:ascii="Arial Nova" w:hAnsi="Arial Nova" w:cstheme="minorHAnsi"/>
          <w:bCs/>
          <w:sz w:val="22"/>
          <w:szCs w:val="22"/>
          <w:u w:val="none"/>
        </w:rPr>
        <w:t>Keith Leitzinger</w:t>
      </w:r>
    </w:p>
    <w:p w14:paraId="2269BFF1" w14:textId="2E0DF801" w:rsidR="006B6BDB" w:rsidRDefault="003F1714" w:rsidP="00CE5836">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of cooler repair at the Community Park</w:t>
      </w:r>
    </w:p>
    <w:p w14:paraId="5A651C86" w14:textId="04E55BA1" w:rsidR="003F1714" w:rsidRDefault="003F1714" w:rsidP="003F1714">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Obtained a verbal quote for $5,000 from John Klein</w:t>
      </w:r>
    </w:p>
    <w:p w14:paraId="6DE57430" w14:textId="4C87D162" w:rsidR="004E72DC" w:rsidRDefault="004E72DC" w:rsidP="004E72DC">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of sewer plant generator replacement</w:t>
      </w:r>
    </w:p>
    <w:p w14:paraId="336CFB39" w14:textId="7426F6D8" w:rsidR="009F685D" w:rsidRDefault="009F685D" w:rsidP="004E72DC">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cleaning the sewer main</w:t>
      </w:r>
      <w:r w:rsidR="00900FEB">
        <w:rPr>
          <w:rFonts w:ascii="Arial Nova" w:hAnsi="Arial Nova" w:cstheme="minorHAnsi"/>
          <w:bCs/>
          <w:sz w:val="22"/>
          <w:szCs w:val="22"/>
          <w:u w:val="none"/>
        </w:rPr>
        <w:t xml:space="preserve"> from the south side of Hwy 35 at Bloomington Stop &amp; Go to Route 35 Pub &amp; Pizza</w:t>
      </w:r>
      <w:r>
        <w:rPr>
          <w:rFonts w:ascii="Arial Nova" w:hAnsi="Arial Nova" w:cstheme="minorHAnsi"/>
          <w:bCs/>
          <w:sz w:val="22"/>
          <w:szCs w:val="22"/>
          <w:u w:val="none"/>
        </w:rPr>
        <w:t>.</w:t>
      </w:r>
    </w:p>
    <w:p w14:paraId="133D6F7C" w14:textId="5EF8193B" w:rsidR="009F685D" w:rsidRDefault="009F685D" w:rsidP="009F685D">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Cost of hydro-jetting is $0.75 per foot/1,000 ft minimum and $3 per mile (round trip $312)</w:t>
      </w:r>
      <w:r w:rsidR="0016006A">
        <w:rPr>
          <w:rFonts w:ascii="Arial Nova" w:hAnsi="Arial Nova" w:cstheme="minorHAnsi"/>
          <w:bCs/>
          <w:sz w:val="22"/>
          <w:szCs w:val="22"/>
          <w:u w:val="none"/>
        </w:rPr>
        <w:t>.</w:t>
      </w:r>
    </w:p>
    <w:p w14:paraId="5A419AB7" w14:textId="19A80C99" w:rsidR="0016006A" w:rsidRDefault="0016006A" w:rsidP="009F685D">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Cost of inspection is $1 per foot/1,000 ft minimum and no charge for mileage.</w:t>
      </w:r>
    </w:p>
    <w:p w14:paraId="1C4F00F8" w14:textId="736381D8" w:rsidR="00581865" w:rsidRDefault="00581865"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 xml:space="preserve">Discussion and possible action on repairs needed on red </w:t>
      </w:r>
      <w:proofErr w:type="gramStart"/>
      <w:r>
        <w:rPr>
          <w:rFonts w:ascii="Arial Nova" w:hAnsi="Arial Nova" w:cstheme="minorHAnsi"/>
          <w:bCs/>
          <w:sz w:val="22"/>
          <w:szCs w:val="22"/>
          <w:u w:val="none"/>
        </w:rPr>
        <w:t>truck</w:t>
      </w:r>
      <w:proofErr w:type="gramEnd"/>
      <w:r>
        <w:rPr>
          <w:rFonts w:ascii="Arial Nova" w:hAnsi="Arial Nova" w:cstheme="minorHAnsi"/>
          <w:bCs/>
          <w:sz w:val="22"/>
          <w:szCs w:val="22"/>
          <w:u w:val="none"/>
        </w:rPr>
        <w:t>, including front end and box repair and two new front tires.</w:t>
      </w:r>
    </w:p>
    <w:p w14:paraId="38A01599" w14:textId="6C337296" w:rsidR="00C72A87" w:rsidRDefault="00C72A87" w:rsidP="00C72A87">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Obtained quote from B&amp;M Auto Tire &amp; Towing LLC for $1,228.15.</w:t>
      </w:r>
    </w:p>
    <w:p w14:paraId="08E8C923" w14:textId="41F4620D" w:rsidR="00581865" w:rsidRDefault="00581865"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 xml:space="preserve">Discussion and possible action on when to perform repairs on the water tower. </w:t>
      </w:r>
    </w:p>
    <w:p w14:paraId="02D0DFCF" w14:textId="484451C8" w:rsidR="00581865" w:rsidRDefault="00581865"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plans to pull and inspect the pump house.</w:t>
      </w:r>
    </w:p>
    <w:p w14:paraId="6F1D15E5" w14:textId="4AC52D5D" w:rsidR="00581865" w:rsidRDefault="00581865"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replacement of the vac truck.</w:t>
      </w:r>
    </w:p>
    <w:p w14:paraId="45FEB9F9" w14:textId="75B722A3" w:rsidR="00581865" w:rsidRDefault="006D66A0"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replacing picnic tables and bleachers at the park.</w:t>
      </w:r>
    </w:p>
    <w:p w14:paraId="7F2C1343" w14:textId="45D8CDA7" w:rsidR="00E47631" w:rsidRDefault="00E47631"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upgrading the internet to 50 mb for $118.99/month, currently paying $104 for 10 mb.</w:t>
      </w:r>
    </w:p>
    <w:p w14:paraId="1F2F5FCE" w14:textId="62601164" w:rsidR="00501C38" w:rsidRDefault="00501C38"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of Application/Permit for ATV Sign Installation for State Hwy 35 through the Village of Bloomington.</w:t>
      </w:r>
    </w:p>
    <w:p w14:paraId="025A418E" w14:textId="6D88CD77" w:rsidR="006D66A0" w:rsidRDefault="006D66A0" w:rsidP="00581865">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Other updates from the Director of Public Works</w:t>
      </w:r>
    </w:p>
    <w:p w14:paraId="77F67501" w14:textId="4EE53B53" w:rsidR="006D66A0" w:rsidRPr="004E72DC" w:rsidRDefault="006D66A0" w:rsidP="006D66A0">
      <w:pPr>
        <w:pStyle w:val="ListParagraph"/>
        <w:numPr>
          <w:ilvl w:val="2"/>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 xml:space="preserve">On October 13, </w:t>
      </w:r>
      <w:r w:rsidR="001D7284">
        <w:rPr>
          <w:rFonts w:ascii="Arial Nova" w:hAnsi="Arial Nova" w:cstheme="minorHAnsi"/>
          <w:bCs/>
          <w:sz w:val="22"/>
          <w:szCs w:val="22"/>
          <w:u w:val="none"/>
        </w:rPr>
        <w:t>2025,</w:t>
      </w:r>
      <w:r>
        <w:rPr>
          <w:rFonts w:ascii="Arial Nova" w:hAnsi="Arial Nova" w:cstheme="minorHAnsi"/>
          <w:bCs/>
          <w:sz w:val="22"/>
          <w:szCs w:val="22"/>
          <w:u w:val="none"/>
        </w:rPr>
        <w:t xml:space="preserve"> all businesses serving food were hand-delivered a 30-day notice regarding installation of grease traps per Village ordinance. </w:t>
      </w:r>
    </w:p>
    <w:p w14:paraId="48D66BC3" w14:textId="77777777" w:rsidR="009B08CB" w:rsidRPr="009B08CB" w:rsidRDefault="009B08CB" w:rsidP="009B08CB">
      <w:pPr>
        <w:pStyle w:val="ListParagraph"/>
        <w:tabs>
          <w:tab w:val="left" w:pos="4800"/>
          <w:tab w:val="center" w:pos="5443"/>
        </w:tabs>
        <w:ind w:left="1440"/>
        <w:rPr>
          <w:rFonts w:ascii="Arial Nova" w:hAnsi="Arial Nova" w:cstheme="minorHAnsi"/>
          <w:bCs/>
          <w:sz w:val="22"/>
          <w:szCs w:val="22"/>
          <w:u w:val="none"/>
        </w:rPr>
      </w:pPr>
    </w:p>
    <w:p w14:paraId="63940FF9" w14:textId="3AD323FE" w:rsidR="001A461F" w:rsidRPr="009B08CB" w:rsidRDefault="001A461F" w:rsidP="001A461F">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Committee Reports</w:t>
      </w:r>
    </w:p>
    <w:p w14:paraId="23B7452F" w14:textId="16584CDA" w:rsidR="007E7DB0" w:rsidRDefault="00EB3F62" w:rsidP="007E7DB0">
      <w:pPr>
        <w:pStyle w:val="ListParagraph"/>
        <w:numPr>
          <w:ilvl w:val="1"/>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None</w:t>
      </w:r>
    </w:p>
    <w:p w14:paraId="091001EC" w14:textId="77777777" w:rsidR="009B08CB" w:rsidRPr="009B08CB" w:rsidRDefault="009B08CB" w:rsidP="009B08CB">
      <w:pPr>
        <w:pStyle w:val="ListParagraph"/>
        <w:tabs>
          <w:tab w:val="left" w:pos="4800"/>
          <w:tab w:val="center" w:pos="5443"/>
        </w:tabs>
        <w:ind w:left="1440"/>
        <w:rPr>
          <w:rFonts w:ascii="Arial Nova" w:hAnsi="Arial Nova" w:cstheme="minorHAnsi"/>
          <w:bCs/>
          <w:sz w:val="22"/>
          <w:szCs w:val="22"/>
          <w:u w:val="none"/>
        </w:rPr>
      </w:pPr>
    </w:p>
    <w:p w14:paraId="7FBFA45D" w14:textId="4EF43424" w:rsidR="005B375D" w:rsidRPr="009B08CB" w:rsidRDefault="005B375D" w:rsidP="005B375D">
      <w:pPr>
        <w:pStyle w:val="ListParagraph"/>
        <w:numPr>
          <w:ilvl w:val="0"/>
          <w:numId w:val="2"/>
        </w:numPr>
        <w:tabs>
          <w:tab w:val="left" w:pos="4800"/>
          <w:tab w:val="center" w:pos="5443"/>
        </w:tabs>
        <w:rPr>
          <w:rFonts w:ascii="Arial Nova" w:hAnsi="Arial Nova" w:cstheme="minorHAnsi"/>
          <w:bCs/>
          <w:sz w:val="22"/>
          <w:szCs w:val="22"/>
          <w:u w:val="none"/>
        </w:rPr>
      </w:pPr>
      <w:r w:rsidRPr="009B08CB">
        <w:rPr>
          <w:rFonts w:ascii="Arial Nova" w:hAnsi="Arial Nova" w:cstheme="minorHAnsi"/>
          <w:bCs/>
          <w:sz w:val="22"/>
          <w:szCs w:val="22"/>
          <w:u w:val="none"/>
        </w:rPr>
        <w:t>Clerk/Treasurer’s Report</w:t>
      </w:r>
    </w:p>
    <w:p w14:paraId="063EF5AE" w14:textId="5CA28A72" w:rsidR="00A37C48" w:rsidRDefault="00E938EA" w:rsidP="00A37C48">
      <w:pPr>
        <w:pStyle w:val="ListParagraph"/>
        <w:numPr>
          <w:ilvl w:val="1"/>
          <w:numId w:val="2"/>
        </w:numPr>
        <w:tabs>
          <w:tab w:val="left" w:pos="4800"/>
          <w:tab w:val="center" w:pos="5443"/>
        </w:tabs>
        <w:rPr>
          <w:rFonts w:ascii="Arial Nova" w:hAnsi="Arial Nova" w:cstheme="minorHAnsi"/>
          <w:bCs/>
          <w:sz w:val="22"/>
          <w:szCs w:val="22"/>
          <w:u w:val="none"/>
        </w:rPr>
      </w:pPr>
      <w:r w:rsidRPr="00A37C48">
        <w:rPr>
          <w:rFonts w:ascii="Arial Nova" w:hAnsi="Arial Nova" w:cstheme="minorHAnsi"/>
          <w:bCs/>
          <w:sz w:val="22"/>
          <w:szCs w:val="22"/>
          <w:u w:val="none"/>
        </w:rPr>
        <w:t xml:space="preserve">Discussion and possible action on </w:t>
      </w:r>
      <w:r w:rsidR="00A37C48" w:rsidRPr="00A37C48">
        <w:rPr>
          <w:rFonts w:ascii="Arial Nova" w:hAnsi="Arial Nova" w:cstheme="minorHAnsi"/>
          <w:bCs/>
          <w:sz w:val="22"/>
          <w:szCs w:val="22"/>
          <w:u w:val="none"/>
        </w:rPr>
        <w:t xml:space="preserve">the Water &amp; Sewer Utility Account Request Form and Application to Establish Water Service per the Bloomington Municipal Water Utility Authorized Water Rates and Rules </w:t>
      </w:r>
      <w:r w:rsidR="006163F5">
        <w:rPr>
          <w:rFonts w:ascii="Arial Nova" w:hAnsi="Arial Nova" w:cstheme="minorHAnsi"/>
          <w:bCs/>
          <w:sz w:val="22"/>
          <w:szCs w:val="22"/>
          <w:u w:val="none"/>
        </w:rPr>
        <w:t>–</w:t>
      </w:r>
      <w:r w:rsidR="00A37C48" w:rsidRPr="00A37C48">
        <w:rPr>
          <w:rFonts w:ascii="Arial Nova" w:hAnsi="Arial Nova" w:cstheme="minorHAnsi"/>
          <w:bCs/>
          <w:sz w:val="22"/>
          <w:szCs w:val="22"/>
          <w:u w:val="none"/>
        </w:rPr>
        <w:t xml:space="preserve"> PSC</w:t>
      </w:r>
    </w:p>
    <w:p w14:paraId="23EFEC53" w14:textId="4B4751DE" w:rsidR="000F37B8" w:rsidRDefault="000F37B8" w:rsidP="00A37C48">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Discussion and possible action on Village of Bloomington Contact Update Form</w:t>
      </w:r>
    </w:p>
    <w:p w14:paraId="588EE080" w14:textId="09393F8B" w:rsidR="006163F5" w:rsidRPr="00A37C48" w:rsidRDefault="006163F5" w:rsidP="00A37C48">
      <w:pPr>
        <w:pStyle w:val="ListParagraph"/>
        <w:numPr>
          <w:ilvl w:val="1"/>
          <w:numId w:val="2"/>
        </w:numPr>
        <w:tabs>
          <w:tab w:val="left" w:pos="4800"/>
          <w:tab w:val="center" w:pos="5443"/>
        </w:tabs>
        <w:rPr>
          <w:rFonts w:ascii="Arial Nova" w:hAnsi="Arial Nova" w:cstheme="minorHAnsi"/>
          <w:bCs/>
          <w:sz w:val="22"/>
          <w:szCs w:val="22"/>
          <w:u w:val="none"/>
        </w:rPr>
      </w:pPr>
      <w:r>
        <w:rPr>
          <w:rFonts w:ascii="Arial Nova" w:hAnsi="Arial Nova" w:cstheme="minorHAnsi"/>
          <w:bCs/>
          <w:sz w:val="22"/>
          <w:szCs w:val="22"/>
          <w:u w:val="none"/>
        </w:rPr>
        <w:t xml:space="preserve">Update on </w:t>
      </w:r>
      <w:r w:rsidR="00EF6223">
        <w:rPr>
          <w:rFonts w:ascii="Arial Nova" w:hAnsi="Arial Nova" w:cstheme="minorHAnsi"/>
          <w:bCs/>
          <w:sz w:val="22"/>
          <w:szCs w:val="22"/>
          <w:u w:val="none"/>
        </w:rPr>
        <w:t>Wisconsin Public Employers (WPE) Group Health Insurance Program</w:t>
      </w:r>
    </w:p>
    <w:p w14:paraId="4D250ADB" w14:textId="77777777" w:rsidR="009B08CB" w:rsidRPr="009B08CB" w:rsidRDefault="009B08CB" w:rsidP="009B08CB">
      <w:pPr>
        <w:pStyle w:val="ListParagraph"/>
        <w:tabs>
          <w:tab w:val="left" w:pos="4800"/>
          <w:tab w:val="center" w:pos="5443"/>
        </w:tabs>
        <w:ind w:left="1440"/>
        <w:rPr>
          <w:rFonts w:ascii="Arial Nova" w:hAnsi="Arial Nova" w:cstheme="minorHAnsi"/>
          <w:bCs/>
          <w:sz w:val="22"/>
          <w:szCs w:val="22"/>
          <w:u w:val="none"/>
        </w:rPr>
      </w:pPr>
    </w:p>
    <w:p w14:paraId="6A24D663" w14:textId="4DB4A33F" w:rsidR="00AF1768" w:rsidRPr="009B08CB" w:rsidRDefault="00760BDB" w:rsidP="00AF1768">
      <w:pPr>
        <w:pStyle w:val="ListParagraph"/>
        <w:numPr>
          <w:ilvl w:val="0"/>
          <w:numId w:val="2"/>
        </w:numPr>
        <w:rPr>
          <w:rFonts w:ascii="Arial Nova" w:hAnsi="Arial Nova" w:cstheme="minorHAnsi"/>
          <w:bCs/>
          <w:sz w:val="22"/>
          <w:szCs w:val="22"/>
          <w:u w:val="none"/>
        </w:rPr>
      </w:pPr>
      <w:r w:rsidRPr="009B08CB">
        <w:rPr>
          <w:rFonts w:ascii="Arial Nova" w:hAnsi="Arial Nova" w:cstheme="minorHAnsi"/>
          <w:bCs/>
          <w:sz w:val="22"/>
          <w:szCs w:val="22"/>
          <w:u w:val="none"/>
        </w:rPr>
        <w:t>Information</w:t>
      </w:r>
    </w:p>
    <w:p w14:paraId="3E40248B" w14:textId="06E9EB52" w:rsidR="00760BDB" w:rsidRPr="009B08CB" w:rsidRDefault="00760BDB" w:rsidP="00760BDB">
      <w:pPr>
        <w:pStyle w:val="ListParagraph"/>
        <w:numPr>
          <w:ilvl w:val="1"/>
          <w:numId w:val="2"/>
        </w:numPr>
        <w:rPr>
          <w:rFonts w:ascii="Arial Nova" w:hAnsi="Arial Nova" w:cstheme="minorHAnsi"/>
          <w:bCs/>
          <w:sz w:val="22"/>
          <w:szCs w:val="22"/>
          <w:u w:val="none"/>
        </w:rPr>
      </w:pPr>
      <w:r w:rsidRPr="009B08CB">
        <w:rPr>
          <w:rFonts w:ascii="Arial Nova" w:hAnsi="Arial Nova" w:cstheme="minorHAnsi"/>
          <w:bCs/>
          <w:sz w:val="22"/>
          <w:szCs w:val="22"/>
          <w:u w:val="none"/>
        </w:rPr>
        <w:t>Upcoming Meeting Schedule</w:t>
      </w:r>
    </w:p>
    <w:p w14:paraId="1DE44E3F" w14:textId="0CA96348" w:rsidR="00760BDB" w:rsidRPr="009B08CB" w:rsidRDefault="00760BDB" w:rsidP="00760BDB">
      <w:pPr>
        <w:pStyle w:val="ListParagraph"/>
        <w:numPr>
          <w:ilvl w:val="2"/>
          <w:numId w:val="2"/>
        </w:numPr>
        <w:rPr>
          <w:rFonts w:ascii="Arial Nova" w:hAnsi="Arial Nova" w:cstheme="minorHAnsi"/>
          <w:bCs/>
          <w:sz w:val="22"/>
          <w:szCs w:val="22"/>
          <w:u w:val="none"/>
        </w:rPr>
      </w:pPr>
      <w:r w:rsidRPr="009B08CB">
        <w:rPr>
          <w:rFonts w:ascii="Arial Nova" w:hAnsi="Arial Nova" w:cstheme="minorHAnsi"/>
          <w:bCs/>
          <w:sz w:val="22"/>
          <w:szCs w:val="22"/>
          <w:u w:val="none"/>
        </w:rPr>
        <w:t>Regular Board Meeting</w:t>
      </w:r>
      <w:proofErr w:type="gramStart"/>
      <w:r w:rsidRPr="009B08CB">
        <w:rPr>
          <w:rFonts w:ascii="Arial Nova" w:hAnsi="Arial Nova" w:cstheme="minorHAnsi"/>
          <w:bCs/>
          <w:sz w:val="22"/>
          <w:szCs w:val="22"/>
          <w:u w:val="none"/>
        </w:rPr>
        <w:t xml:space="preserve">:  </w:t>
      </w:r>
      <w:r w:rsidR="00B8553E" w:rsidRPr="009B08CB">
        <w:rPr>
          <w:rFonts w:ascii="Arial Nova" w:hAnsi="Arial Nova" w:cstheme="minorHAnsi"/>
          <w:bCs/>
          <w:sz w:val="22"/>
          <w:szCs w:val="22"/>
          <w:u w:val="none"/>
        </w:rPr>
        <w:t>December</w:t>
      </w:r>
      <w:proofErr w:type="gramEnd"/>
      <w:r w:rsidR="00B8553E" w:rsidRPr="009B08CB">
        <w:rPr>
          <w:rFonts w:ascii="Arial Nova" w:hAnsi="Arial Nova" w:cstheme="minorHAnsi"/>
          <w:bCs/>
          <w:sz w:val="22"/>
          <w:szCs w:val="22"/>
          <w:u w:val="none"/>
        </w:rPr>
        <w:t xml:space="preserve"> </w:t>
      </w:r>
      <w:r w:rsidR="008E7DDD" w:rsidRPr="009B08CB">
        <w:rPr>
          <w:rFonts w:ascii="Arial Nova" w:hAnsi="Arial Nova" w:cstheme="minorHAnsi"/>
          <w:bCs/>
          <w:sz w:val="22"/>
          <w:szCs w:val="22"/>
          <w:u w:val="none"/>
        </w:rPr>
        <w:t>1</w:t>
      </w:r>
      <w:r w:rsidRPr="009B08CB">
        <w:rPr>
          <w:rFonts w:ascii="Arial Nova" w:hAnsi="Arial Nova" w:cstheme="minorHAnsi"/>
          <w:bCs/>
          <w:sz w:val="22"/>
          <w:szCs w:val="22"/>
          <w:u w:val="none"/>
        </w:rPr>
        <w:t>, 202</w:t>
      </w:r>
      <w:r w:rsidR="008E7DDD" w:rsidRPr="009B08CB">
        <w:rPr>
          <w:rFonts w:ascii="Arial Nova" w:hAnsi="Arial Nova" w:cstheme="minorHAnsi"/>
          <w:bCs/>
          <w:sz w:val="22"/>
          <w:szCs w:val="22"/>
          <w:u w:val="none"/>
        </w:rPr>
        <w:t>5</w:t>
      </w:r>
      <w:r w:rsidRPr="009B08CB">
        <w:rPr>
          <w:rFonts w:ascii="Arial Nova" w:hAnsi="Arial Nova" w:cstheme="minorHAnsi"/>
          <w:bCs/>
          <w:sz w:val="22"/>
          <w:szCs w:val="22"/>
          <w:u w:val="none"/>
        </w:rPr>
        <w:t>, at 6:00 pm</w:t>
      </w:r>
    </w:p>
    <w:p w14:paraId="720C4313" w14:textId="6FB4290E" w:rsidR="00683EB0" w:rsidRPr="009D542E" w:rsidRDefault="00683EB0" w:rsidP="00760BDB">
      <w:pPr>
        <w:pStyle w:val="ListParagraph"/>
        <w:numPr>
          <w:ilvl w:val="2"/>
          <w:numId w:val="2"/>
        </w:numPr>
        <w:rPr>
          <w:rFonts w:ascii="Arial Nova" w:hAnsi="Arial Nova" w:cstheme="minorHAnsi"/>
          <w:bCs/>
          <w:sz w:val="22"/>
          <w:szCs w:val="22"/>
          <w:u w:val="none"/>
        </w:rPr>
      </w:pPr>
      <w:r w:rsidRPr="009D542E">
        <w:rPr>
          <w:rFonts w:ascii="Arial Nova" w:hAnsi="Arial Nova" w:cstheme="minorHAnsi"/>
          <w:bCs/>
          <w:sz w:val="22"/>
          <w:szCs w:val="22"/>
          <w:u w:val="none"/>
        </w:rPr>
        <w:t>Set Caucus date</w:t>
      </w:r>
      <w:r w:rsidR="003C7D77" w:rsidRPr="009D542E">
        <w:rPr>
          <w:rFonts w:ascii="Arial Nova" w:hAnsi="Arial Nova" w:cstheme="minorHAnsi"/>
          <w:bCs/>
          <w:sz w:val="22"/>
          <w:szCs w:val="22"/>
          <w:u w:val="none"/>
        </w:rPr>
        <w:t xml:space="preserve"> – This cannot be set/acted on until 12/1/25</w:t>
      </w:r>
    </w:p>
    <w:p w14:paraId="45BCE322" w14:textId="77777777" w:rsidR="009B08CB" w:rsidRPr="009B08CB" w:rsidRDefault="009B08CB" w:rsidP="009B08CB">
      <w:pPr>
        <w:pStyle w:val="ListParagraph"/>
        <w:ind w:left="2160"/>
        <w:rPr>
          <w:rFonts w:ascii="Arial Nova" w:hAnsi="Arial Nova" w:cstheme="minorHAnsi"/>
          <w:bCs/>
          <w:sz w:val="22"/>
          <w:szCs w:val="22"/>
          <w:highlight w:val="yellow"/>
          <w:u w:val="none"/>
        </w:rPr>
      </w:pPr>
    </w:p>
    <w:p w14:paraId="4F761497" w14:textId="0B21870F" w:rsidR="00760BDB" w:rsidRDefault="00760BDB" w:rsidP="00760BDB">
      <w:pPr>
        <w:pStyle w:val="ListParagraph"/>
        <w:numPr>
          <w:ilvl w:val="1"/>
          <w:numId w:val="2"/>
        </w:numPr>
        <w:rPr>
          <w:rFonts w:ascii="Arial Nova" w:hAnsi="Arial Nova" w:cstheme="minorHAnsi"/>
          <w:bCs/>
          <w:sz w:val="22"/>
          <w:szCs w:val="22"/>
          <w:u w:val="none"/>
        </w:rPr>
      </w:pPr>
      <w:r w:rsidRPr="009B08CB">
        <w:rPr>
          <w:rFonts w:ascii="Arial Nova" w:hAnsi="Arial Nova" w:cstheme="minorHAnsi"/>
          <w:bCs/>
          <w:sz w:val="22"/>
          <w:szCs w:val="22"/>
          <w:u w:val="none"/>
        </w:rPr>
        <w:t>Board Member suggestions and recommendations for future items.</w:t>
      </w:r>
    </w:p>
    <w:p w14:paraId="2E477902" w14:textId="77777777" w:rsidR="009B08CB" w:rsidRPr="009B08CB" w:rsidRDefault="009B08CB" w:rsidP="009B08CB">
      <w:pPr>
        <w:pStyle w:val="ListParagraph"/>
        <w:ind w:left="1440"/>
        <w:rPr>
          <w:rFonts w:ascii="Arial Nova" w:hAnsi="Arial Nova" w:cstheme="minorHAnsi"/>
          <w:bCs/>
          <w:sz w:val="22"/>
          <w:szCs w:val="22"/>
          <w:u w:val="none"/>
        </w:rPr>
      </w:pPr>
    </w:p>
    <w:p w14:paraId="641FC79B" w14:textId="679C0FB3" w:rsidR="00186609" w:rsidRPr="00AA3467" w:rsidRDefault="00550668" w:rsidP="009B3495">
      <w:pPr>
        <w:pStyle w:val="ListParagraph"/>
        <w:numPr>
          <w:ilvl w:val="0"/>
          <w:numId w:val="2"/>
        </w:numPr>
        <w:spacing w:line="480" w:lineRule="auto"/>
        <w:rPr>
          <w:rFonts w:ascii="Arial Nova" w:hAnsi="Arial Nova"/>
          <w:sz w:val="22"/>
          <w:szCs w:val="22"/>
        </w:rPr>
      </w:pPr>
      <w:r w:rsidRPr="009B08CB">
        <w:rPr>
          <w:rFonts w:ascii="Arial Nova" w:hAnsi="Arial Nova" w:cstheme="minorHAnsi"/>
          <w:bCs/>
          <w:sz w:val="22"/>
          <w:szCs w:val="22"/>
          <w:u w:val="none"/>
        </w:rPr>
        <w:t>Adjourn</w:t>
      </w:r>
    </w:p>
    <w:p w14:paraId="13CA150F" w14:textId="3565057E" w:rsidR="00AA3467" w:rsidRDefault="00AA3467" w:rsidP="00AA3467">
      <w:pPr>
        <w:pStyle w:val="NoSpacing"/>
        <w:rPr>
          <w:rFonts w:ascii="Arial Narrow" w:hAnsi="Arial Narrow"/>
          <w:u w:val="none"/>
        </w:rPr>
      </w:pPr>
      <w:r w:rsidRPr="00AA3467">
        <w:rPr>
          <w:rFonts w:ascii="Arial Narrow" w:hAnsi="Arial Narrow"/>
          <w:u w:val="none"/>
        </w:rPr>
        <w:t>Date posted: Wednesday, October 2</w:t>
      </w:r>
      <w:r>
        <w:rPr>
          <w:rFonts w:ascii="Arial Narrow" w:hAnsi="Arial Narrow"/>
          <w:u w:val="none"/>
        </w:rPr>
        <w:t>9</w:t>
      </w:r>
      <w:r w:rsidRPr="00AA3467">
        <w:rPr>
          <w:rFonts w:ascii="Arial Narrow" w:hAnsi="Arial Narrow"/>
          <w:u w:val="none"/>
        </w:rPr>
        <w:t>, 2025</w:t>
      </w:r>
    </w:p>
    <w:p w14:paraId="142F3B5E" w14:textId="77777777" w:rsidR="00AA3467" w:rsidRPr="00AA3467" w:rsidRDefault="00AA3467" w:rsidP="00AA3467">
      <w:pPr>
        <w:pStyle w:val="NoSpacing"/>
        <w:rPr>
          <w:rFonts w:ascii="Arial Narrow" w:hAnsi="Arial Narrow"/>
          <w:u w:val="none"/>
        </w:rPr>
      </w:pPr>
    </w:p>
    <w:p w14:paraId="4A968C22" w14:textId="77777777" w:rsidR="00AA3467" w:rsidRDefault="00AA3467" w:rsidP="00AA3467">
      <w:pPr>
        <w:pStyle w:val="NoSpacing"/>
        <w:rPr>
          <w:rFonts w:ascii="Arial Narrow" w:hAnsi="Arial Narrow"/>
          <w:u w:val="none"/>
        </w:rPr>
      </w:pPr>
      <w:r w:rsidRPr="00AA3467">
        <w:rPr>
          <w:rFonts w:ascii="Arial Narrow" w:hAnsi="Arial Narrow"/>
          <w:u w:val="none"/>
        </w:rPr>
        <w:t>Posted: Village Hall, U.S. Post Office, Peoples State Bank, and Clare Bank bulletin boards and Village website</w:t>
      </w:r>
    </w:p>
    <w:p w14:paraId="2990ECDA" w14:textId="77777777" w:rsidR="00AA3467" w:rsidRPr="00AA3467" w:rsidRDefault="00AA3467" w:rsidP="00AA3467">
      <w:pPr>
        <w:pStyle w:val="NoSpacing"/>
        <w:rPr>
          <w:rFonts w:ascii="Arial Narrow" w:hAnsi="Arial Narrow"/>
          <w:u w:val="none"/>
        </w:rPr>
      </w:pPr>
    </w:p>
    <w:p w14:paraId="52D602F6" w14:textId="77777777" w:rsidR="00AA3467" w:rsidRDefault="00AA3467" w:rsidP="00AA3467">
      <w:pPr>
        <w:pStyle w:val="NoSpacing"/>
        <w:rPr>
          <w:rFonts w:ascii="Arial Narrow" w:hAnsi="Arial Narrow"/>
          <w:u w:val="none"/>
        </w:rPr>
      </w:pPr>
      <w:r w:rsidRPr="00AA3467">
        <w:rPr>
          <w:rFonts w:ascii="Arial Narrow" w:hAnsi="Arial Narrow"/>
          <w:u w:val="none"/>
        </w:rPr>
        <w:t>Shawna Atterbury, Clerk/Treasurer</w:t>
      </w:r>
    </w:p>
    <w:p w14:paraId="6E866887" w14:textId="77777777" w:rsidR="00AA3467" w:rsidRPr="00AA3467" w:rsidRDefault="00AA3467" w:rsidP="00AA3467">
      <w:pPr>
        <w:pStyle w:val="NoSpacing"/>
        <w:rPr>
          <w:rFonts w:ascii="Arial Narrow" w:hAnsi="Arial Narrow"/>
          <w:u w:val="none"/>
        </w:rPr>
      </w:pPr>
    </w:p>
    <w:p w14:paraId="38C420BB" w14:textId="2269E07E" w:rsidR="00AA3467" w:rsidRPr="00AA3467" w:rsidRDefault="00AA3467" w:rsidP="00AA3467">
      <w:pPr>
        <w:pStyle w:val="NoSpacing"/>
        <w:rPr>
          <w:rFonts w:ascii="Arial Narrow" w:hAnsi="Arial Narrow"/>
          <w:u w:val="none"/>
        </w:rPr>
      </w:pPr>
      <w:r w:rsidRPr="00AA3467">
        <w:rPr>
          <w:rFonts w:ascii="Arial Narrow" w:hAnsi="Arial Narrow"/>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AA3467" w:rsidRPr="00AA3467"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497A33E8"/>
    <w:lvl w:ilvl="0" w:tplc="E020ED50">
      <w:start w:val="1"/>
      <w:numFmt w:val="decimal"/>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2E78"/>
    <w:rsid w:val="00005F1E"/>
    <w:rsid w:val="00021353"/>
    <w:rsid w:val="0002380C"/>
    <w:rsid w:val="000311BF"/>
    <w:rsid w:val="0003793C"/>
    <w:rsid w:val="000535FE"/>
    <w:rsid w:val="00066299"/>
    <w:rsid w:val="00072691"/>
    <w:rsid w:val="000A00B6"/>
    <w:rsid w:val="000C6A68"/>
    <w:rsid w:val="000D6BA5"/>
    <w:rsid w:val="000E41AA"/>
    <w:rsid w:val="000E5F33"/>
    <w:rsid w:val="000E5FF5"/>
    <w:rsid w:val="000E6DF0"/>
    <w:rsid w:val="000F37B8"/>
    <w:rsid w:val="0010794A"/>
    <w:rsid w:val="00110E96"/>
    <w:rsid w:val="00115A9C"/>
    <w:rsid w:val="00122B70"/>
    <w:rsid w:val="00137698"/>
    <w:rsid w:val="0014576E"/>
    <w:rsid w:val="0016006A"/>
    <w:rsid w:val="00166A40"/>
    <w:rsid w:val="00167654"/>
    <w:rsid w:val="0017346A"/>
    <w:rsid w:val="00181E29"/>
    <w:rsid w:val="0018426A"/>
    <w:rsid w:val="00186609"/>
    <w:rsid w:val="00186D8A"/>
    <w:rsid w:val="001920FF"/>
    <w:rsid w:val="00194BD7"/>
    <w:rsid w:val="001A461F"/>
    <w:rsid w:val="001B599E"/>
    <w:rsid w:val="001D7284"/>
    <w:rsid w:val="001E5792"/>
    <w:rsid w:val="001E5FB4"/>
    <w:rsid w:val="001F0E31"/>
    <w:rsid w:val="001F3F8D"/>
    <w:rsid w:val="002009AF"/>
    <w:rsid w:val="00211E25"/>
    <w:rsid w:val="00213364"/>
    <w:rsid w:val="00214328"/>
    <w:rsid w:val="002312D7"/>
    <w:rsid w:val="002477BE"/>
    <w:rsid w:val="002505AF"/>
    <w:rsid w:val="00295E4A"/>
    <w:rsid w:val="002C67A6"/>
    <w:rsid w:val="002E259C"/>
    <w:rsid w:val="002E2F43"/>
    <w:rsid w:val="00302B04"/>
    <w:rsid w:val="00325F39"/>
    <w:rsid w:val="0033034B"/>
    <w:rsid w:val="0034347A"/>
    <w:rsid w:val="00346913"/>
    <w:rsid w:val="00347ACC"/>
    <w:rsid w:val="003621B2"/>
    <w:rsid w:val="003634AF"/>
    <w:rsid w:val="003757CD"/>
    <w:rsid w:val="003C05FC"/>
    <w:rsid w:val="003C7D77"/>
    <w:rsid w:val="003F1714"/>
    <w:rsid w:val="00404F30"/>
    <w:rsid w:val="00410594"/>
    <w:rsid w:val="004124A0"/>
    <w:rsid w:val="004228C4"/>
    <w:rsid w:val="004234CC"/>
    <w:rsid w:val="00447760"/>
    <w:rsid w:val="00452D6E"/>
    <w:rsid w:val="00460E7B"/>
    <w:rsid w:val="00462359"/>
    <w:rsid w:val="00482963"/>
    <w:rsid w:val="004A6D71"/>
    <w:rsid w:val="004B11EB"/>
    <w:rsid w:val="004C3639"/>
    <w:rsid w:val="004E5FD5"/>
    <w:rsid w:val="004E72DC"/>
    <w:rsid w:val="004F1A42"/>
    <w:rsid w:val="00501C38"/>
    <w:rsid w:val="005177ED"/>
    <w:rsid w:val="00537CF4"/>
    <w:rsid w:val="00540142"/>
    <w:rsid w:val="00541E6F"/>
    <w:rsid w:val="00542B3D"/>
    <w:rsid w:val="0054369A"/>
    <w:rsid w:val="00550668"/>
    <w:rsid w:val="00554B5A"/>
    <w:rsid w:val="00570A46"/>
    <w:rsid w:val="00574C92"/>
    <w:rsid w:val="005765B8"/>
    <w:rsid w:val="00581865"/>
    <w:rsid w:val="0058556D"/>
    <w:rsid w:val="00595CE5"/>
    <w:rsid w:val="005B1F0C"/>
    <w:rsid w:val="005B375D"/>
    <w:rsid w:val="005C6490"/>
    <w:rsid w:val="005D1736"/>
    <w:rsid w:val="005D7666"/>
    <w:rsid w:val="005E0251"/>
    <w:rsid w:val="005E2076"/>
    <w:rsid w:val="005E30E1"/>
    <w:rsid w:val="006009B7"/>
    <w:rsid w:val="00601C77"/>
    <w:rsid w:val="006075EC"/>
    <w:rsid w:val="006163F5"/>
    <w:rsid w:val="0063537D"/>
    <w:rsid w:val="0065663C"/>
    <w:rsid w:val="0067513E"/>
    <w:rsid w:val="00677542"/>
    <w:rsid w:val="00682CB5"/>
    <w:rsid w:val="00683EB0"/>
    <w:rsid w:val="00687484"/>
    <w:rsid w:val="006B48C4"/>
    <w:rsid w:val="006B6BDB"/>
    <w:rsid w:val="006C70DC"/>
    <w:rsid w:val="006D66A0"/>
    <w:rsid w:val="006E55D0"/>
    <w:rsid w:val="007028CA"/>
    <w:rsid w:val="00720D67"/>
    <w:rsid w:val="007279EC"/>
    <w:rsid w:val="007479B8"/>
    <w:rsid w:val="007531DA"/>
    <w:rsid w:val="00760BDB"/>
    <w:rsid w:val="00777E43"/>
    <w:rsid w:val="00792A0F"/>
    <w:rsid w:val="007A6687"/>
    <w:rsid w:val="007A7B14"/>
    <w:rsid w:val="007B07D6"/>
    <w:rsid w:val="007C290E"/>
    <w:rsid w:val="007D15B5"/>
    <w:rsid w:val="007E7DB0"/>
    <w:rsid w:val="007F4E8F"/>
    <w:rsid w:val="00800132"/>
    <w:rsid w:val="008030C1"/>
    <w:rsid w:val="00805C2C"/>
    <w:rsid w:val="00807486"/>
    <w:rsid w:val="008263B2"/>
    <w:rsid w:val="00830C38"/>
    <w:rsid w:val="00830FBB"/>
    <w:rsid w:val="00835C1F"/>
    <w:rsid w:val="00847505"/>
    <w:rsid w:val="008748B4"/>
    <w:rsid w:val="00877002"/>
    <w:rsid w:val="00880E8F"/>
    <w:rsid w:val="008978AA"/>
    <w:rsid w:val="008A019D"/>
    <w:rsid w:val="008A3424"/>
    <w:rsid w:val="008A4B74"/>
    <w:rsid w:val="008D41AE"/>
    <w:rsid w:val="008E204D"/>
    <w:rsid w:val="008E6530"/>
    <w:rsid w:val="008E7DDD"/>
    <w:rsid w:val="008F4497"/>
    <w:rsid w:val="008F5247"/>
    <w:rsid w:val="00900FEB"/>
    <w:rsid w:val="00907A0D"/>
    <w:rsid w:val="009360FA"/>
    <w:rsid w:val="00951FBE"/>
    <w:rsid w:val="00953B0D"/>
    <w:rsid w:val="009676CE"/>
    <w:rsid w:val="00977AB2"/>
    <w:rsid w:val="0098060D"/>
    <w:rsid w:val="00980E84"/>
    <w:rsid w:val="00984F6B"/>
    <w:rsid w:val="009B08CB"/>
    <w:rsid w:val="009B1530"/>
    <w:rsid w:val="009B3495"/>
    <w:rsid w:val="009B39B2"/>
    <w:rsid w:val="009B52CC"/>
    <w:rsid w:val="009B6536"/>
    <w:rsid w:val="009D010C"/>
    <w:rsid w:val="009D3DED"/>
    <w:rsid w:val="009D542E"/>
    <w:rsid w:val="009D659B"/>
    <w:rsid w:val="009F11A8"/>
    <w:rsid w:val="009F2BD3"/>
    <w:rsid w:val="009F685D"/>
    <w:rsid w:val="00A11228"/>
    <w:rsid w:val="00A2096A"/>
    <w:rsid w:val="00A216A8"/>
    <w:rsid w:val="00A25FA9"/>
    <w:rsid w:val="00A3099F"/>
    <w:rsid w:val="00A37C48"/>
    <w:rsid w:val="00A4783A"/>
    <w:rsid w:val="00A512D1"/>
    <w:rsid w:val="00A62642"/>
    <w:rsid w:val="00A76B54"/>
    <w:rsid w:val="00A85C57"/>
    <w:rsid w:val="00A87866"/>
    <w:rsid w:val="00A87CA5"/>
    <w:rsid w:val="00A96823"/>
    <w:rsid w:val="00A972AE"/>
    <w:rsid w:val="00A97593"/>
    <w:rsid w:val="00AA3467"/>
    <w:rsid w:val="00AB4CE8"/>
    <w:rsid w:val="00AC172D"/>
    <w:rsid w:val="00AC7B86"/>
    <w:rsid w:val="00AD4F38"/>
    <w:rsid w:val="00AD658F"/>
    <w:rsid w:val="00AF0237"/>
    <w:rsid w:val="00AF1768"/>
    <w:rsid w:val="00B02EF3"/>
    <w:rsid w:val="00B14B28"/>
    <w:rsid w:val="00B34278"/>
    <w:rsid w:val="00B401EC"/>
    <w:rsid w:val="00B476C4"/>
    <w:rsid w:val="00B607F6"/>
    <w:rsid w:val="00B6570D"/>
    <w:rsid w:val="00B8553E"/>
    <w:rsid w:val="00B94040"/>
    <w:rsid w:val="00BA26D9"/>
    <w:rsid w:val="00BB46DC"/>
    <w:rsid w:val="00BF6E7E"/>
    <w:rsid w:val="00C030A0"/>
    <w:rsid w:val="00C13E36"/>
    <w:rsid w:val="00C23983"/>
    <w:rsid w:val="00C35C77"/>
    <w:rsid w:val="00C51F4F"/>
    <w:rsid w:val="00C53950"/>
    <w:rsid w:val="00C72A87"/>
    <w:rsid w:val="00C81846"/>
    <w:rsid w:val="00CA5E86"/>
    <w:rsid w:val="00CB4FF0"/>
    <w:rsid w:val="00CD715F"/>
    <w:rsid w:val="00CE0916"/>
    <w:rsid w:val="00CE1B52"/>
    <w:rsid w:val="00CE2497"/>
    <w:rsid w:val="00CE5836"/>
    <w:rsid w:val="00CE7F86"/>
    <w:rsid w:val="00CF0CBC"/>
    <w:rsid w:val="00D06276"/>
    <w:rsid w:val="00D1147F"/>
    <w:rsid w:val="00D131D1"/>
    <w:rsid w:val="00D2633F"/>
    <w:rsid w:val="00D324D8"/>
    <w:rsid w:val="00D3709F"/>
    <w:rsid w:val="00D43B14"/>
    <w:rsid w:val="00D50BDC"/>
    <w:rsid w:val="00D546C8"/>
    <w:rsid w:val="00D56AC6"/>
    <w:rsid w:val="00D65209"/>
    <w:rsid w:val="00D723D8"/>
    <w:rsid w:val="00D742B5"/>
    <w:rsid w:val="00D97CA6"/>
    <w:rsid w:val="00DA00E1"/>
    <w:rsid w:val="00DA402F"/>
    <w:rsid w:val="00DA788F"/>
    <w:rsid w:val="00DC4FDB"/>
    <w:rsid w:val="00DC7556"/>
    <w:rsid w:val="00DD1835"/>
    <w:rsid w:val="00DD55A7"/>
    <w:rsid w:val="00DD7883"/>
    <w:rsid w:val="00DE215A"/>
    <w:rsid w:val="00DE27C9"/>
    <w:rsid w:val="00DF170D"/>
    <w:rsid w:val="00DF3AB9"/>
    <w:rsid w:val="00DF5DED"/>
    <w:rsid w:val="00E009FF"/>
    <w:rsid w:val="00E0786D"/>
    <w:rsid w:val="00E07E48"/>
    <w:rsid w:val="00E13E48"/>
    <w:rsid w:val="00E1513C"/>
    <w:rsid w:val="00E30EC7"/>
    <w:rsid w:val="00E40C63"/>
    <w:rsid w:val="00E42F7F"/>
    <w:rsid w:val="00E47631"/>
    <w:rsid w:val="00E72D62"/>
    <w:rsid w:val="00E7530C"/>
    <w:rsid w:val="00E81A7F"/>
    <w:rsid w:val="00E835B5"/>
    <w:rsid w:val="00E91BDE"/>
    <w:rsid w:val="00E938EA"/>
    <w:rsid w:val="00E94A33"/>
    <w:rsid w:val="00E976D0"/>
    <w:rsid w:val="00EB3F62"/>
    <w:rsid w:val="00EB583B"/>
    <w:rsid w:val="00EB5CA7"/>
    <w:rsid w:val="00EC62FE"/>
    <w:rsid w:val="00ED6C5E"/>
    <w:rsid w:val="00EE0B76"/>
    <w:rsid w:val="00EE767D"/>
    <w:rsid w:val="00EF076C"/>
    <w:rsid w:val="00EF61B3"/>
    <w:rsid w:val="00EF6223"/>
    <w:rsid w:val="00F2564A"/>
    <w:rsid w:val="00F56AE9"/>
    <w:rsid w:val="00F70B32"/>
    <w:rsid w:val="00F75256"/>
    <w:rsid w:val="00F908BC"/>
    <w:rsid w:val="00F916D1"/>
    <w:rsid w:val="00F91E07"/>
    <w:rsid w:val="00FA3B00"/>
    <w:rsid w:val="00FA7B77"/>
    <w:rsid w:val="00FB4B4F"/>
    <w:rsid w:val="00FC1F29"/>
    <w:rsid w:val="00FC75F7"/>
    <w:rsid w:val="00FC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E658DF49-85BC-49AE-A684-5F79362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AA3467"/>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7756</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29</cp:revision>
  <cp:lastPrinted>2025-10-29T18:51:00Z</cp:lastPrinted>
  <dcterms:created xsi:type="dcterms:W3CDTF">2024-12-05T14:50:00Z</dcterms:created>
  <dcterms:modified xsi:type="dcterms:W3CDTF">2025-10-29T19:25:00Z</dcterms:modified>
</cp:coreProperties>
</file>