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7DAC0" w14:textId="77777777" w:rsidR="002F361A" w:rsidRDefault="00F67285" w:rsidP="00F67285">
      <w:pPr>
        <w:spacing w:line="240" w:lineRule="auto"/>
        <w:jc w:val="center"/>
        <w:rPr>
          <w:sz w:val="28"/>
          <w:szCs w:val="28"/>
        </w:rPr>
      </w:pPr>
      <w:r w:rsidRPr="00F67285">
        <w:rPr>
          <w:sz w:val="28"/>
          <w:szCs w:val="28"/>
        </w:rPr>
        <w:t>Village of Bloomington</w:t>
      </w:r>
    </w:p>
    <w:p w14:paraId="15DE520A" w14:textId="7231952D" w:rsidR="00535126" w:rsidRDefault="00F67285" w:rsidP="00F67285">
      <w:pPr>
        <w:spacing w:line="240" w:lineRule="auto"/>
        <w:jc w:val="center"/>
        <w:rPr>
          <w:sz w:val="28"/>
          <w:szCs w:val="28"/>
        </w:rPr>
      </w:pPr>
      <w:r w:rsidRPr="00F67285">
        <w:rPr>
          <w:sz w:val="28"/>
          <w:szCs w:val="28"/>
        </w:rPr>
        <w:t xml:space="preserve"> </w:t>
      </w:r>
      <w:r w:rsidR="002F361A">
        <w:rPr>
          <w:sz w:val="28"/>
          <w:szCs w:val="28"/>
        </w:rPr>
        <w:t>BOARD OF REVIEW MEETING MINUTES</w:t>
      </w:r>
    </w:p>
    <w:p w14:paraId="0CFE10AB" w14:textId="7BD1A6F2" w:rsidR="00F67285" w:rsidRDefault="00A1745E" w:rsidP="00F6728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 w:rsidR="00354377">
        <w:rPr>
          <w:sz w:val="28"/>
          <w:szCs w:val="28"/>
        </w:rPr>
        <w:t>29</w:t>
      </w:r>
      <w:r>
        <w:rPr>
          <w:sz w:val="28"/>
          <w:szCs w:val="28"/>
        </w:rPr>
        <w:t>, 202</w:t>
      </w:r>
      <w:r w:rsidR="00354377">
        <w:rPr>
          <w:sz w:val="28"/>
          <w:szCs w:val="28"/>
        </w:rPr>
        <w:t>5</w:t>
      </w:r>
    </w:p>
    <w:p w14:paraId="09D22B18" w14:textId="77777777" w:rsidR="00F67285" w:rsidRDefault="00F67285" w:rsidP="00F67285">
      <w:pPr>
        <w:spacing w:line="240" w:lineRule="auto"/>
        <w:jc w:val="center"/>
        <w:rPr>
          <w:sz w:val="28"/>
          <w:szCs w:val="28"/>
        </w:rPr>
      </w:pPr>
    </w:p>
    <w:p w14:paraId="5ECBE952" w14:textId="77777777" w:rsidR="00535126" w:rsidRDefault="00535126" w:rsidP="00F67285">
      <w:pPr>
        <w:spacing w:line="240" w:lineRule="auto"/>
        <w:jc w:val="center"/>
        <w:rPr>
          <w:sz w:val="28"/>
          <w:szCs w:val="28"/>
        </w:rPr>
      </w:pPr>
    </w:p>
    <w:p w14:paraId="4FC2D212" w14:textId="26A54FB7" w:rsidR="00535126" w:rsidRDefault="00013D69" w:rsidP="00F672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202</w:t>
      </w:r>
      <w:r w:rsidR="00354377">
        <w:rPr>
          <w:sz w:val="24"/>
          <w:szCs w:val="24"/>
        </w:rPr>
        <w:t>5</w:t>
      </w:r>
      <w:r w:rsidR="002434B7">
        <w:rPr>
          <w:sz w:val="24"/>
          <w:szCs w:val="24"/>
        </w:rPr>
        <w:t xml:space="preserve"> Board of R</w:t>
      </w:r>
      <w:r w:rsidR="00F67285" w:rsidRPr="00F10649">
        <w:rPr>
          <w:sz w:val="24"/>
          <w:szCs w:val="24"/>
        </w:rPr>
        <w:t>eview for the Village of Bloomington is hereby called</w:t>
      </w:r>
      <w:r>
        <w:rPr>
          <w:sz w:val="24"/>
          <w:szCs w:val="24"/>
        </w:rPr>
        <w:t xml:space="preserve"> to order at 9:</w:t>
      </w:r>
      <w:r w:rsidR="004251AC">
        <w:rPr>
          <w:sz w:val="24"/>
          <w:szCs w:val="24"/>
        </w:rPr>
        <w:t>0</w:t>
      </w:r>
      <w:r w:rsidR="000912CD">
        <w:rPr>
          <w:sz w:val="24"/>
          <w:szCs w:val="24"/>
        </w:rPr>
        <w:t>0</w:t>
      </w:r>
      <w:r>
        <w:rPr>
          <w:sz w:val="24"/>
          <w:szCs w:val="24"/>
        </w:rPr>
        <w:t xml:space="preserve"> AM on </w:t>
      </w:r>
      <w:r w:rsidR="00A1745E">
        <w:rPr>
          <w:sz w:val="24"/>
          <w:szCs w:val="24"/>
        </w:rPr>
        <w:t xml:space="preserve">May </w:t>
      </w:r>
      <w:r w:rsidR="00354377">
        <w:rPr>
          <w:sz w:val="24"/>
          <w:szCs w:val="24"/>
        </w:rPr>
        <w:t>29</w:t>
      </w:r>
      <w:r w:rsidR="00A1745E">
        <w:rPr>
          <w:sz w:val="24"/>
          <w:szCs w:val="24"/>
        </w:rPr>
        <w:t xml:space="preserve">, </w:t>
      </w:r>
      <w:r w:rsidR="00BF49B7">
        <w:rPr>
          <w:sz w:val="24"/>
          <w:szCs w:val="24"/>
        </w:rPr>
        <w:t>202</w:t>
      </w:r>
      <w:r w:rsidR="00354377">
        <w:rPr>
          <w:sz w:val="24"/>
          <w:szCs w:val="24"/>
        </w:rPr>
        <w:t>5</w:t>
      </w:r>
      <w:r w:rsidR="00BF49B7">
        <w:rPr>
          <w:sz w:val="24"/>
          <w:szCs w:val="24"/>
        </w:rPr>
        <w:t>,</w:t>
      </w:r>
      <w:r w:rsidR="00A1745E">
        <w:rPr>
          <w:sz w:val="24"/>
          <w:szCs w:val="24"/>
        </w:rPr>
        <w:t xml:space="preserve"> by Village President, Robert McLimans. </w:t>
      </w:r>
      <w:r w:rsidR="00535126">
        <w:rPr>
          <w:sz w:val="24"/>
          <w:szCs w:val="24"/>
        </w:rPr>
        <w:t xml:space="preserve"> </w:t>
      </w:r>
    </w:p>
    <w:p w14:paraId="0001C9DF" w14:textId="3E054142" w:rsidR="00F67285" w:rsidRPr="00F10649" w:rsidRDefault="00F67285" w:rsidP="00F67285">
      <w:pPr>
        <w:spacing w:line="240" w:lineRule="auto"/>
        <w:rPr>
          <w:sz w:val="24"/>
          <w:szCs w:val="24"/>
        </w:rPr>
      </w:pPr>
      <w:r w:rsidRPr="00F10649">
        <w:rPr>
          <w:sz w:val="24"/>
          <w:szCs w:val="24"/>
        </w:rPr>
        <w:t>Present</w:t>
      </w:r>
      <w:r w:rsidR="00535126">
        <w:rPr>
          <w:sz w:val="24"/>
          <w:szCs w:val="24"/>
        </w:rPr>
        <w:t>:</w:t>
      </w:r>
      <w:r w:rsidR="00CD62CC">
        <w:rPr>
          <w:sz w:val="24"/>
          <w:szCs w:val="24"/>
        </w:rPr>
        <w:t xml:space="preserve"> </w:t>
      </w:r>
      <w:r w:rsidR="00EF6169">
        <w:rPr>
          <w:sz w:val="24"/>
          <w:szCs w:val="24"/>
        </w:rPr>
        <w:t>Derek Flan</w:t>
      </w:r>
      <w:r w:rsidR="00AB2A63">
        <w:rPr>
          <w:sz w:val="24"/>
          <w:szCs w:val="24"/>
        </w:rPr>
        <w:t>s</w:t>
      </w:r>
      <w:r w:rsidR="00EF6169">
        <w:rPr>
          <w:sz w:val="24"/>
          <w:szCs w:val="24"/>
        </w:rPr>
        <w:t>b</w:t>
      </w:r>
      <w:r w:rsidR="00AB2A63">
        <w:rPr>
          <w:sz w:val="24"/>
          <w:szCs w:val="24"/>
        </w:rPr>
        <w:t>u</w:t>
      </w:r>
      <w:r w:rsidR="00EF6169">
        <w:rPr>
          <w:sz w:val="24"/>
          <w:szCs w:val="24"/>
        </w:rPr>
        <w:t>rg</w:t>
      </w:r>
      <w:r w:rsidR="00AB2A63">
        <w:rPr>
          <w:sz w:val="24"/>
          <w:szCs w:val="24"/>
        </w:rPr>
        <w:t>h</w:t>
      </w:r>
      <w:r w:rsidR="002434B7">
        <w:rPr>
          <w:sz w:val="24"/>
          <w:szCs w:val="24"/>
        </w:rPr>
        <w:t>, Assessor;</w:t>
      </w:r>
      <w:r w:rsidR="00CD62CC">
        <w:rPr>
          <w:sz w:val="24"/>
          <w:szCs w:val="24"/>
        </w:rPr>
        <w:t xml:space="preserve"> </w:t>
      </w:r>
      <w:r w:rsidRPr="00F10649">
        <w:rPr>
          <w:sz w:val="24"/>
          <w:szCs w:val="24"/>
        </w:rPr>
        <w:t>D</w:t>
      </w:r>
      <w:r w:rsidR="00013D69">
        <w:rPr>
          <w:sz w:val="24"/>
          <w:szCs w:val="24"/>
        </w:rPr>
        <w:t>ennis Moris,</w:t>
      </w:r>
      <w:r w:rsidR="002434B7">
        <w:rPr>
          <w:sz w:val="24"/>
          <w:szCs w:val="24"/>
        </w:rPr>
        <w:t xml:space="preserve"> </w:t>
      </w:r>
      <w:r w:rsidR="000912CD">
        <w:rPr>
          <w:sz w:val="24"/>
          <w:szCs w:val="24"/>
        </w:rPr>
        <w:t xml:space="preserve">Trustee, </w:t>
      </w:r>
      <w:r w:rsidR="002434B7">
        <w:rPr>
          <w:sz w:val="24"/>
          <w:szCs w:val="24"/>
        </w:rPr>
        <w:t>and</w:t>
      </w:r>
      <w:r w:rsidR="00013D69">
        <w:rPr>
          <w:sz w:val="24"/>
          <w:szCs w:val="24"/>
        </w:rPr>
        <w:t xml:space="preserve"> </w:t>
      </w:r>
      <w:r w:rsidR="000912CD">
        <w:rPr>
          <w:sz w:val="24"/>
          <w:szCs w:val="24"/>
        </w:rPr>
        <w:t>Robert McLimans</w:t>
      </w:r>
      <w:r w:rsidR="00013D69">
        <w:rPr>
          <w:sz w:val="24"/>
          <w:szCs w:val="24"/>
        </w:rPr>
        <w:t>, Village President.</w:t>
      </w:r>
    </w:p>
    <w:p w14:paraId="5FAA0E82" w14:textId="088B3E24" w:rsidR="00F67285" w:rsidRDefault="00354377" w:rsidP="00F672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McLimans</w:t>
      </w:r>
      <w:r w:rsidR="00A1745E">
        <w:rPr>
          <w:sz w:val="24"/>
          <w:szCs w:val="24"/>
        </w:rPr>
        <w:t xml:space="preserve"> confirmed the appropriate Board of Review and Open Meeting Notices were</w:t>
      </w:r>
      <w:r w:rsidR="00F67285" w:rsidRPr="00F10649">
        <w:rPr>
          <w:sz w:val="24"/>
          <w:szCs w:val="24"/>
        </w:rPr>
        <w:t xml:space="preserve"> publicly posted according to law</w:t>
      </w:r>
      <w:r w:rsidR="00A1745E">
        <w:rPr>
          <w:sz w:val="24"/>
          <w:szCs w:val="24"/>
        </w:rPr>
        <w:t xml:space="preserve">. Notices were posted </w:t>
      </w:r>
      <w:r w:rsidR="007C1F2D">
        <w:rPr>
          <w:sz w:val="24"/>
          <w:szCs w:val="24"/>
        </w:rPr>
        <w:t>at Peoples</w:t>
      </w:r>
      <w:r w:rsidR="00A1745E">
        <w:rPr>
          <w:sz w:val="24"/>
          <w:szCs w:val="24"/>
        </w:rPr>
        <w:t xml:space="preserve"> State Bank, Clare Bank, Bloomington Post Office, and Village Hall bulletin boards</w:t>
      </w:r>
      <w:r>
        <w:rPr>
          <w:sz w:val="24"/>
          <w:szCs w:val="24"/>
        </w:rPr>
        <w:t>.</w:t>
      </w:r>
    </w:p>
    <w:p w14:paraId="19FB684C" w14:textId="4237D578" w:rsidR="00F67285" w:rsidRDefault="00013D69" w:rsidP="00F672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r w:rsidR="00A1745E">
        <w:rPr>
          <w:sz w:val="24"/>
          <w:szCs w:val="24"/>
        </w:rPr>
        <w:t>McLimans</w:t>
      </w:r>
      <w:r>
        <w:rPr>
          <w:sz w:val="24"/>
          <w:szCs w:val="24"/>
        </w:rPr>
        <w:t xml:space="preserve"> and seconded by </w:t>
      </w:r>
      <w:r w:rsidR="00354377">
        <w:rPr>
          <w:sz w:val="24"/>
          <w:szCs w:val="24"/>
        </w:rPr>
        <w:t>Moris</w:t>
      </w:r>
      <w:r>
        <w:rPr>
          <w:sz w:val="24"/>
          <w:szCs w:val="24"/>
        </w:rPr>
        <w:t xml:space="preserve"> to elect </w:t>
      </w:r>
      <w:r w:rsidR="00A1745E">
        <w:rPr>
          <w:sz w:val="24"/>
          <w:szCs w:val="24"/>
        </w:rPr>
        <w:t>Dennis Moris</w:t>
      </w:r>
      <w:r w:rsidR="00F67285" w:rsidRPr="00F10649">
        <w:rPr>
          <w:sz w:val="24"/>
          <w:szCs w:val="24"/>
        </w:rPr>
        <w:t xml:space="preserve"> as chairperson.</w:t>
      </w:r>
      <w:r w:rsidR="00A1745E">
        <w:rPr>
          <w:sz w:val="24"/>
          <w:szCs w:val="24"/>
        </w:rPr>
        <w:t xml:space="preserve"> All were in favor. Motion carried.</w:t>
      </w:r>
    </w:p>
    <w:p w14:paraId="64985CE4" w14:textId="4EA69BE6" w:rsidR="00A1745E" w:rsidRDefault="00A1745E" w:rsidP="00F672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Moris and seconded </w:t>
      </w:r>
      <w:r w:rsidR="00354377">
        <w:rPr>
          <w:sz w:val="24"/>
          <w:szCs w:val="24"/>
        </w:rPr>
        <w:t>by McLimans v</w:t>
      </w:r>
      <w:r>
        <w:rPr>
          <w:sz w:val="24"/>
          <w:szCs w:val="24"/>
        </w:rPr>
        <w:t>to elect McLimans as Vice-Chairperson. All were in favor. Motion carried.</w:t>
      </w:r>
    </w:p>
    <w:p w14:paraId="12EE50F4" w14:textId="37ED6004" w:rsidR="00A1745E" w:rsidRDefault="00354377" w:rsidP="00F672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McLimans</w:t>
      </w:r>
      <w:r w:rsidR="00A1745E">
        <w:rPr>
          <w:sz w:val="24"/>
          <w:szCs w:val="24"/>
        </w:rPr>
        <w:t xml:space="preserve"> verified that he completed the annual mandatory training requirements.</w:t>
      </w:r>
    </w:p>
    <w:p w14:paraId="2C1726EA" w14:textId="7A7DA56A" w:rsidR="00BF49B7" w:rsidRDefault="00354377" w:rsidP="00F672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McLimans</w:t>
      </w:r>
      <w:r w:rsidR="007C1F2D">
        <w:rPr>
          <w:sz w:val="24"/>
          <w:szCs w:val="24"/>
        </w:rPr>
        <w:t xml:space="preserve"> verified the Assessment Roll has been received. </w:t>
      </w:r>
    </w:p>
    <w:p w14:paraId="523E97AB" w14:textId="7B169320" w:rsidR="00A1745E" w:rsidRDefault="007C1F2D" w:rsidP="00F672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Sworn statement was signed and received.</w:t>
      </w:r>
    </w:p>
    <w:p w14:paraId="50C12E84" w14:textId="5F9EB6BC" w:rsidR="007C1F2D" w:rsidRPr="00F10649" w:rsidRDefault="007C1F2D" w:rsidP="00F672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 of the Assessment Roll and statutory duties were </w:t>
      </w:r>
      <w:r w:rsidR="00354377">
        <w:rPr>
          <w:sz w:val="24"/>
          <w:szCs w:val="24"/>
        </w:rPr>
        <w:t>performed,</w:t>
      </w:r>
      <w:r>
        <w:rPr>
          <w:sz w:val="24"/>
          <w:szCs w:val="24"/>
        </w:rPr>
        <w:t xml:space="preserve"> and no errors were found.</w:t>
      </w:r>
    </w:p>
    <w:p w14:paraId="22B02715" w14:textId="6FCAE87E" w:rsidR="007C1F2D" w:rsidRDefault="007C1F2D" w:rsidP="00F672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were no objection hearings </w:t>
      </w:r>
      <w:r w:rsidR="00354377">
        <w:rPr>
          <w:sz w:val="24"/>
          <w:szCs w:val="24"/>
        </w:rPr>
        <w:t>scheduled,</w:t>
      </w:r>
      <w:r>
        <w:rPr>
          <w:sz w:val="24"/>
          <w:szCs w:val="24"/>
        </w:rPr>
        <w:t xml:space="preserve"> and no taxpayers appeared in the first two hours of the 202</w:t>
      </w:r>
      <w:r w:rsidR="00354377">
        <w:rPr>
          <w:sz w:val="24"/>
          <w:szCs w:val="24"/>
        </w:rPr>
        <w:t xml:space="preserve">5 </w:t>
      </w:r>
      <w:r>
        <w:rPr>
          <w:sz w:val="24"/>
          <w:szCs w:val="24"/>
        </w:rPr>
        <w:t>Board of Review meeting to request a hearing before the board. The Board of Review remained in session for two hours.</w:t>
      </w:r>
    </w:p>
    <w:p w14:paraId="6BDAD309" w14:textId="02979772" w:rsidR="00F10649" w:rsidRDefault="00F10649" w:rsidP="00F67285">
      <w:pPr>
        <w:spacing w:line="240" w:lineRule="auto"/>
        <w:rPr>
          <w:sz w:val="24"/>
          <w:szCs w:val="24"/>
        </w:rPr>
      </w:pPr>
      <w:r w:rsidRPr="00F10649">
        <w:rPr>
          <w:sz w:val="24"/>
          <w:szCs w:val="24"/>
        </w:rPr>
        <w:t>Motion was made by</w:t>
      </w:r>
      <w:r w:rsidR="00013D69">
        <w:rPr>
          <w:sz w:val="24"/>
          <w:szCs w:val="24"/>
        </w:rPr>
        <w:t xml:space="preserve"> </w:t>
      </w:r>
      <w:r w:rsidR="004251AC">
        <w:rPr>
          <w:sz w:val="24"/>
          <w:szCs w:val="24"/>
        </w:rPr>
        <w:t>McLimans</w:t>
      </w:r>
      <w:r w:rsidR="00CE4C8C">
        <w:rPr>
          <w:sz w:val="24"/>
          <w:szCs w:val="24"/>
        </w:rPr>
        <w:t xml:space="preserve"> and seconded by </w:t>
      </w:r>
      <w:r w:rsidR="004251AC">
        <w:rPr>
          <w:sz w:val="24"/>
          <w:szCs w:val="24"/>
        </w:rPr>
        <w:t>Moris</w:t>
      </w:r>
      <w:r w:rsidRPr="00F10649">
        <w:rPr>
          <w:sz w:val="24"/>
          <w:szCs w:val="24"/>
        </w:rPr>
        <w:t xml:space="preserve"> to adjourn the </w:t>
      </w:r>
      <w:r w:rsidR="00BF49B7">
        <w:rPr>
          <w:sz w:val="24"/>
          <w:szCs w:val="24"/>
        </w:rPr>
        <w:t>202</w:t>
      </w:r>
      <w:r w:rsidR="00354377">
        <w:rPr>
          <w:sz w:val="24"/>
          <w:szCs w:val="24"/>
        </w:rPr>
        <w:t>5</w:t>
      </w:r>
      <w:r w:rsidR="00BF49B7">
        <w:rPr>
          <w:sz w:val="24"/>
          <w:szCs w:val="24"/>
        </w:rPr>
        <w:t xml:space="preserve"> Board of Review Meeting at 11:00 am. All were in favor. Motion carried.</w:t>
      </w:r>
    </w:p>
    <w:p w14:paraId="64A9215C" w14:textId="77777777" w:rsidR="00354377" w:rsidRDefault="00354377" w:rsidP="00F67285">
      <w:pPr>
        <w:spacing w:line="240" w:lineRule="auto"/>
        <w:rPr>
          <w:sz w:val="24"/>
          <w:szCs w:val="24"/>
        </w:rPr>
      </w:pPr>
    </w:p>
    <w:p w14:paraId="71372CCE" w14:textId="7EE607CA" w:rsidR="00354377" w:rsidRDefault="00354377" w:rsidP="00F672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Robert McLimans</w:t>
      </w:r>
    </w:p>
    <w:p w14:paraId="13E84B5A" w14:textId="416DE165" w:rsidR="00354377" w:rsidRPr="00F10649" w:rsidRDefault="00354377" w:rsidP="00F672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Village President</w:t>
      </w:r>
    </w:p>
    <w:p w14:paraId="362B416F" w14:textId="48F2BD21" w:rsidR="00F10649" w:rsidRDefault="00F10649" w:rsidP="00F10649">
      <w:pPr>
        <w:spacing w:after="120" w:line="240" w:lineRule="auto"/>
        <w:rPr>
          <w:sz w:val="24"/>
          <w:szCs w:val="24"/>
        </w:rPr>
      </w:pPr>
    </w:p>
    <w:p w14:paraId="31FA100C" w14:textId="77777777" w:rsidR="00354377" w:rsidRPr="00F10649" w:rsidRDefault="00354377" w:rsidP="00F10649">
      <w:pPr>
        <w:spacing w:after="120" w:line="240" w:lineRule="auto"/>
        <w:rPr>
          <w:sz w:val="24"/>
          <w:szCs w:val="24"/>
        </w:rPr>
      </w:pPr>
    </w:p>
    <w:sectPr w:rsidR="00354377" w:rsidRPr="00F10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5"/>
    <w:rsid w:val="00006263"/>
    <w:rsid w:val="00013D69"/>
    <w:rsid w:val="00030F0C"/>
    <w:rsid w:val="000912CD"/>
    <w:rsid w:val="001553EC"/>
    <w:rsid w:val="00195CBE"/>
    <w:rsid w:val="001972CF"/>
    <w:rsid w:val="00223A01"/>
    <w:rsid w:val="002434B7"/>
    <w:rsid w:val="00264310"/>
    <w:rsid w:val="002871BF"/>
    <w:rsid w:val="002F361A"/>
    <w:rsid w:val="00354377"/>
    <w:rsid w:val="003B35E6"/>
    <w:rsid w:val="003F3280"/>
    <w:rsid w:val="004251AC"/>
    <w:rsid w:val="004E037D"/>
    <w:rsid w:val="00516DF0"/>
    <w:rsid w:val="00535126"/>
    <w:rsid w:val="00592DCB"/>
    <w:rsid w:val="007C1F2D"/>
    <w:rsid w:val="007F544A"/>
    <w:rsid w:val="00804082"/>
    <w:rsid w:val="008074BC"/>
    <w:rsid w:val="009F40F6"/>
    <w:rsid w:val="00A1745E"/>
    <w:rsid w:val="00A8092D"/>
    <w:rsid w:val="00AB2A63"/>
    <w:rsid w:val="00AC4CF1"/>
    <w:rsid w:val="00BF49B7"/>
    <w:rsid w:val="00CD62CC"/>
    <w:rsid w:val="00CE4C8C"/>
    <w:rsid w:val="00CE66EC"/>
    <w:rsid w:val="00EF6169"/>
    <w:rsid w:val="00F10649"/>
    <w:rsid w:val="00F6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07A3"/>
  <w15:chartTrackingRefBased/>
  <w15:docId w15:val="{7645424C-8D49-4E30-8A96-72B40C1E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Shawna  Atterbury</cp:lastModifiedBy>
  <cp:revision>2</cp:revision>
  <cp:lastPrinted>2021-06-03T20:11:00Z</cp:lastPrinted>
  <dcterms:created xsi:type="dcterms:W3CDTF">2025-07-09T21:47:00Z</dcterms:created>
  <dcterms:modified xsi:type="dcterms:W3CDTF">2025-07-09T21:47:00Z</dcterms:modified>
</cp:coreProperties>
</file>