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7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515100" cy="245745"/>
                <wp:effectExtent l="0" t="0" r="0" b="1904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15100" cy="245745"/>
                          <a:chExt cx="6515100" cy="2457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151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24574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07264"/>
                                </a:lnTo>
                                <a:lnTo>
                                  <a:pt x="0" y="245364"/>
                                </a:lnTo>
                                <a:lnTo>
                                  <a:pt x="38100" y="245364"/>
                                </a:lnTo>
                                <a:lnTo>
                                  <a:pt x="38100" y="207264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6515100" h="245745">
                                <a:moveTo>
                                  <a:pt x="6515100" y="0"/>
                                </a:moveTo>
                                <a:lnTo>
                                  <a:pt x="6477000" y="0"/>
                                </a:lnTo>
                                <a:lnTo>
                                  <a:pt x="6477000" y="38100"/>
                                </a:lnTo>
                                <a:lnTo>
                                  <a:pt x="6477000" y="207264"/>
                                </a:lnTo>
                                <a:lnTo>
                                  <a:pt x="6477000" y="245364"/>
                                </a:lnTo>
                                <a:lnTo>
                                  <a:pt x="6515100" y="245364"/>
                                </a:lnTo>
                                <a:lnTo>
                                  <a:pt x="6515100" y="207264"/>
                                </a:lnTo>
                                <a:lnTo>
                                  <a:pt x="6515100" y="38100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2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15100" cy="245745"/>
                          </a:xfrm>
                          <a:prstGeom prst="rect">
                            <a:avLst/>
                          </a:prstGeom>
                          <a:solidFill>
                            <a:srgbClr val="4F82B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3" w:right="0" w:firstLine="0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0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0"/>
                                </w:rPr>
                                <w:t>LIFE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0"/>
                                </w:rPr>
                                <w:t>SCALE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20"/>
                                </w:rPr>
                                <w:t>(PROQOL)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pt;height:19.350pt;mso-position-horizontal-relative:char;mso-position-vertical-relative:line" id="docshapegroup3" coordorigin="0,0" coordsize="10260,387">
                <v:shape style="position:absolute;left:0;top:0;width:10260;height:387" id="docshape4" coordorigin="0,0" coordsize="10260,387" path="m60,0l0,0,0,60,0,326,0,386,60,386,60,326,60,60,60,0xm10260,0l10200,0,10200,60,10200,326,10200,386,10260,386,10260,326,10260,60,10260,0xe" filled="true" fillcolor="#4f82bd" stroked="false">
                  <v:path arrowok="t"/>
                  <v:fill type="solid"/>
                </v:shape>
                <v:shape style="position:absolute;left:0;top:0;width:10260;height:387" type="#_x0000_t202" id="docshape5" filled="true" fillcolor="#4f82bd" stroked="false">
                  <v:textbox inset="0,0,0,0">
                    <w:txbxContent>
                      <w:p>
                        <w:pPr>
                          <w:spacing w:before="39"/>
                          <w:ind w:left="3" w:right="0" w:firstLine="0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13"/>
                            <w:sz w:val="20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0"/>
                          </w:rPr>
                          <w:t>QUALITY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0"/>
                          </w:rPr>
                          <w:t>LIFE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0"/>
                          </w:rPr>
                          <w:t>SCALE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20"/>
                          </w:rPr>
                          <w:t>(PROQOL)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61" w:lineRule="auto" w:before="0"/>
        <w:ind w:left="4094" w:right="1941" w:hanging="1460"/>
        <w:jc w:val="left"/>
        <w:rPr>
          <w:sz w:val="20"/>
        </w:rPr>
      </w:pPr>
      <w:r>
        <w:rPr>
          <w:color w:val="243F60"/>
          <w:sz w:val="20"/>
        </w:rPr>
        <w:t>COMPASSION SATISFACTION AND COMPASSION FATIGUE (PROQOL) VERSION 5 (2009)</w:t>
      </w:r>
    </w:p>
    <w:p>
      <w:pPr>
        <w:spacing w:before="0"/>
        <w:ind w:left="360" w:right="256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605027</wp:posOffset>
                </wp:positionH>
                <wp:positionV relativeFrom="paragraph">
                  <wp:posOffset>595747</wp:posOffset>
                </wp:positionV>
                <wp:extent cx="6562725" cy="29527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562725" cy="295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365" w:val="left" w:leader="none"/>
                                <w:tab w:pos="4445" w:val="left" w:leader="none"/>
                                <w:tab w:pos="6911" w:val="left" w:leader="none"/>
                                <w:tab w:pos="8571" w:val="left" w:leader="none"/>
                              </w:tabs>
                              <w:spacing w:before="80"/>
                              <w:ind w:left="47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1=Never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2=Rarely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3=Sometimes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4=Often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ab/>
                              <w:t>5=Very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Often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9999pt;margin-top:46.909237pt;width:516.75pt;height:23.25pt;mso-position-horizontal-relative:page;mso-position-vertical-relative:paragraph;z-index:-15728128;mso-wrap-distance-left:0;mso-wrap-distance-right:0" type="#_x0000_t202" id="docshape6" filled="true" fillcolor="#d9d9d9" stroked="false">
                <v:textbox inset="0,0,0,0">
                  <w:txbxContent>
                    <w:p>
                      <w:pPr>
                        <w:tabs>
                          <w:tab w:pos="2365" w:val="left" w:leader="none"/>
                          <w:tab w:pos="4445" w:val="left" w:leader="none"/>
                          <w:tab w:pos="6911" w:val="left" w:leader="none"/>
                          <w:tab w:pos="8571" w:val="left" w:leader="none"/>
                        </w:tabs>
                        <w:spacing w:before="80"/>
                        <w:ind w:left="47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1=Never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2=Rarely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3=Sometimes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4=Often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ab/>
                        <w:t>5=Very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Often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4131564</wp:posOffset>
                </wp:positionH>
                <wp:positionV relativeFrom="paragraph">
                  <wp:posOffset>213223</wp:posOffset>
                </wp:positionV>
                <wp:extent cx="35560" cy="63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35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51" y="6096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320007pt;margin-top:16.789238pt;width:2.76pt;height:.48pt;mso-position-horizontal-relative:page;mso-position-vertical-relative:paragraph;z-index:-1578598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i/>
          <w:sz w:val="20"/>
        </w:rPr>
        <w:t>[help]</w:t>
      </w:r>
      <w:r>
        <w:rPr>
          <w:i/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direct</w:t>
      </w:r>
      <w:r>
        <w:rPr>
          <w:spacing w:val="-2"/>
          <w:sz w:val="20"/>
        </w:rPr>
        <w:t> </w:t>
      </w:r>
      <w:r>
        <w:rPr>
          <w:sz w:val="20"/>
        </w:rPr>
        <w:t>contact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lives. As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found,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compassion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those</w:t>
      </w:r>
      <w:r>
        <w:rPr>
          <w:spacing w:val="-4"/>
          <w:sz w:val="20"/>
        </w:rPr>
        <w:t> </w:t>
      </w:r>
      <w:r>
        <w:rPr>
          <w:sz w:val="20"/>
        </w:rPr>
        <w:t>you </w:t>
      </w:r>
      <w:r>
        <w:rPr>
          <w:i/>
          <w:sz w:val="20"/>
        </w:rPr>
        <w:t>[help] </w:t>
      </w:r>
      <w:r>
        <w:rPr>
          <w:sz w:val="20"/>
        </w:rPr>
        <w:t>can affect you in positive and negative ways. Below are some questions about your experiences, both positive and negative, as a </w:t>
      </w:r>
      <w:r>
        <w:rPr>
          <w:i/>
          <w:sz w:val="20"/>
        </w:rPr>
        <w:t>[helper]</w:t>
      </w:r>
      <w:r>
        <w:rPr>
          <w:sz w:val="20"/>
        </w:rPr>
        <w:t>. Consider each of the following questions about you and your current work situation. Select the number that honestly reflects how frequently you experienced these things in the </w:t>
      </w:r>
      <w:r>
        <w:rPr>
          <w:i/>
          <w:sz w:val="20"/>
          <w:u w:val="single"/>
        </w:rPr>
        <w:t>last 30 days</w:t>
      </w:r>
      <w:r>
        <w:rPr>
          <w:sz w:val="20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237" w:after="23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am</w:t>
      </w:r>
      <w:r>
        <w:rPr>
          <w:spacing w:val="-2"/>
          <w:sz w:val="22"/>
        </w:rPr>
        <w:t> happy.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8" coordorigin="0,0" coordsize="654,10">
                <v:rect style="position:absolute;left:0;top:0;width:654;height:10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612648</wp:posOffset>
                </wp:positionH>
                <wp:positionV relativeFrom="paragraph">
                  <wp:posOffset>177037</wp:posOffset>
                </wp:positionV>
                <wp:extent cx="41529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3.94pt;width:32.7pt;height:.48pt;mso-position-horizontal-relative:page;mso-position-vertical-relative:paragraph;z-index:-1572710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preoccupied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i/>
          <w:spacing w:val="-2"/>
          <w:sz w:val="22"/>
        </w:rPr>
        <w:t>[help]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4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get</w:t>
      </w:r>
      <w:r>
        <w:rPr>
          <w:spacing w:val="-4"/>
          <w:sz w:val="22"/>
        </w:rPr>
        <w:t> </w:t>
      </w:r>
      <w:r>
        <w:rPr>
          <w:sz w:val="22"/>
        </w:rPr>
        <w:t>satisfaction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able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i/>
          <w:sz w:val="22"/>
        </w:rPr>
        <w:t>[help]</w:t>
      </w:r>
      <w:r>
        <w:rPr>
          <w:i/>
          <w:spacing w:val="-4"/>
          <w:sz w:val="22"/>
        </w:rPr>
        <w:t> </w:t>
      </w:r>
      <w:r>
        <w:rPr>
          <w:spacing w:val="-2"/>
          <w:sz w:val="22"/>
        </w:rPr>
        <w:t>people.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11" coordorigin="0,0" coordsize="654,10">
                <v:rect style="position:absolute;left:0;top:0;width:654;height:1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612648</wp:posOffset>
                </wp:positionH>
                <wp:positionV relativeFrom="paragraph">
                  <wp:posOffset>177037</wp:posOffset>
                </wp:positionV>
                <wp:extent cx="415290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3.94pt;width:32.7pt;height:.48pt;mso-position-horizontal-relative:page;mso-position-vertical-relative:paragraph;z-index:-1572608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feel</w:t>
      </w:r>
      <w:r>
        <w:rPr>
          <w:spacing w:val="-4"/>
          <w:sz w:val="22"/>
        </w:rPr>
        <w:t> </w:t>
      </w:r>
      <w:r>
        <w:rPr>
          <w:sz w:val="22"/>
        </w:rPr>
        <w:t>connected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others.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3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jump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startled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unexpected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sounds.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14" coordorigin="0,0" coordsize="654,10">
                <v:rect style="position:absolute;left:0;top:0;width:654;height:10" id="docshape1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612648</wp:posOffset>
                </wp:positionH>
                <wp:positionV relativeFrom="paragraph">
                  <wp:posOffset>177037</wp:posOffset>
                </wp:positionV>
                <wp:extent cx="415290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3.94pt;width:32.7pt;height:.48pt;mso-position-horizontal-relative:page;mso-position-vertical-relative:paragraph;z-index:-1572505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feel</w:t>
      </w:r>
      <w:r>
        <w:rPr>
          <w:spacing w:val="-5"/>
          <w:sz w:val="22"/>
        </w:rPr>
        <w:t> </w:t>
      </w:r>
      <w:r>
        <w:rPr>
          <w:sz w:val="22"/>
        </w:rPr>
        <w:t>invigorated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i/>
          <w:spacing w:val="-2"/>
          <w:sz w:val="22"/>
        </w:rPr>
        <w:t>[help]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4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find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difficult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separate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-5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life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life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i/>
          <w:spacing w:val="-2"/>
          <w:sz w:val="22"/>
        </w:rPr>
        <w:t>[helper]</w:t>
      </w:r>
      <w:r>
        <w:rPr>
          <w:spacing w:val="-2"/>
          <w:sz w:val="22"/>
        </w:rPr>
        <w:t>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17" coordorigin="0,0" coordsize="654,10">
                <v:rect style="position:absolute;left:0;top:0;width:654;height:10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55" w:lineRule="exact" w:before="1" w:after="0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productive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because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losing</w:t>
      </w:r>
      <w:r>
        <w:rPr>
          <w:spacing w:val="-7"/>
          <w:sz w:val="22"/>
        </w:rPr>
        <w:t> </w:t>
      </w:r>
      <w:r>
        <w:rPr>
          <w:sz w:val="22"/>
        </w:rPr>
        <w:t>sleep</w:t>
      </w:r>
      <w:r>
        <w:rPr>
          <w:spacing w:val="-4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z w:val="22"/>
        </w:rPr>
        <w:t>traumatic</w:t>
      </w:r>
      <w:r>
        <w:rPr>
          <w:spacing w:val="-4"/>
          <w:sz w:val="22"/>
        </w:rPr>
        <w:t> </w:t>
      </w:r>
      <w:r>
        <w:rPr>
          <w:sz w:val="22"/>
        </w:rPr>
        <w:t>experiences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I</w:t>
      </w:r>
    </w:p>
    <w:p>
      <w:pPr>
        <w:spacing w:line="255" w:lineRule="exact" w:before="0"/>
        <w:ind w:left="155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612648</wp:posOffset>
                </wp:positionH>
                <wp:positionV relativeFrom="paragraph">
                  <wp:posOffset>14626</wp:posOffset>
                </wp:positionV>
                <wp:extent cx="415290" cy="63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.151673pt;width:32.7pt;height:.48pt;mso-position-horizontal-relative:page;mso-position-vertical-relative:paragraph;z-index:15744512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pacing w:val="-2"/>
          <w:sz w:val="22"/>
        </w:rPr>
        <w:t>[help]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78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612648</wp:posOffset>
                </wp:positionH>
                <wp:positionV relativeFrom="paragraph">
                  <wp:posOffset>226229</wp:posOffset>
                </wp:positionV>
                <wp:extent cx="415290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7.813347pt;width:32.7pt;height:.48pt;mso-position-horizontal-relative:page;mso-position-vertical-relative:paragraph;z-index:-15724032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think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might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affected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traumatic</w:t>
      </w:r>
      <w:r>
        <w:rPr>
          <w:spacing w:val="-4"/>
          <w:sz w:val="22"/>
        </w:rPr>
        <w:t> </w:t>
      </w:r>
      <w:r>
        <w:rPr>
          <w:sz w:val="22"/>
        </w:rPr>
        <w:t>stress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i/>
          <w:spacing w:val="-2"/>
          <w:sz w:val="22"/>
        </w:rPr>
        <w:t>[help]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3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feel</w:t>
      </w:r>
      <w:r>
        <w:rPr>
          <w:spacing w:val="-3"/>
          <w:sz w:val="22"/>
        </w:rPr>
        <w:t> </w:t>
      </w:r>
      <w:r>
        <w:rPr>
          <w:sz w:val="22"/>
        </w:rPr>
        <w:t>trapped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i/>
          <w:spacing w:val="-2"/>
          <w:sz w:val="22"/>
        </w:rPr>
        <w:t>[helper]</w:t>
      </w:r>
      <w:r>
        <w:rPr>
          <w:spacing w:val="-2"/>
          <w:sz w:val="22"/>
        </w:rPr>
        <w:t>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21" coordorigin="0,0" coordsize="654,10">
                <v:rect style="position:absolute;left:0;top:0;width:654;height:10" id="docshape2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617" w:val="left" w:leader="none"/>
        </w:tabs>
        <w:spacing w:line="240" w:lineRule="auto" w:before="1" w:after="0"/>
        <w:ind w:left="1617" w:right="0" w:hanging="60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612648</wp:posOffset>
                </wp:positionH>
                <wp:positionV relativeFrom="paragraph">
                  <wp:posOffset>177800</wp:posOffset>
                </wp:positionV>
                <wp:extent cx="415290" cy="63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4pt;width:32.7pt;height:.48pt;mso-position-horizontal-relative:page;mso-position-vertical-relative:paragraph;z-index:-15723008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Because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5"/>
          <w:sz w:val="22"/>
        </w:rPr>
        <w:t> </w:t>
      </w:r>
      <w:r>
        <w:rPr>
          <w:i/>
          <w:sz w:val="22"/>
        </w:rPr>
        <w:t>[helping]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felt</w:t>
      </w:r>
      <w:r>
        <w:rPr>
          <w:spacing w:val="-5"/>
          <w:sz w:val="22"/>
        </w:rPr>
        <w:t> </w:t>
      </w:r>
      <w:r>
        <w:rPr>
          <w:sz w:val="22"/>
        </w:rPr>
        <w:t>"on</w:t>
      </w:r>
      <w:r>
        <w:rPr>
          <w:spacing w:val="-4"/>
          <w:sz w:val="22"/>
        </w:rPr>
        <w:t> </w:t>
      </w:r>
      <w:r>
        <w:rPr>
          <w:sz w:val="22"/>
        </w:rPr>
        <w:t>edge"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various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things.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3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like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i/>
          <w:spacing w:val="-2"/>
          <w:sz w:val="22"/>
        </w:rPr>
        <w:t>[helper]</w:t>
      </w:r>
      <w:r>
        <w:rPr>
          <w:spacing w:val="-2"/>
          <w:sz w:val="22"/>
        </w:rPr>
        <w:t>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24" coordorigin="0,0" coordsize="654,10">
                <v:rect style="position:absolute;left:0;top:0;width:654;height:10" id="docshape2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612648</wp:posOffset>
                </wp:positionH>
                <wp:positionV relativeFrom="paragraph">
                  <wp:posOffset>177037</wp:posOffset>
                </wp:positionV>
                <wp:extent cx="41529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3.94pt;width:32.7pt;height:.48pt;mso-position-horizontal-relative:page;mso-position-vertical-relative:paragraph;z-index:-15721984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feel</w:t>
      </w:r>
      <w:r>
        <w:rPr>
          <w:spacing w:val="-5"/>
          <w:sz w:val="22"/>
        </w:rPr>
        <w:t> </w:t>
      </w:r>
      <w:r>
        <w:rPr>
          <w:sz w:val="22"/>
        </w:rPr>
        <w:t>depressed</w:t>
      </w:r>
      <w:r>
        <w:rPr>
          <w:spacing w:val="-5"/>
          <w:sz w:val="22"/>
        </w:rPr>
        <w:t> </w:t>
      </w:r>
      <w:r>
        <w:rPr>
          <w:sz w:val="22"/>
        </w:rPr>
        <w:t>because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traumatic</w:t>
      </w:r>
      <w:r>
        <w:rPr>
          <w:spacing w:val="-6"/>
          <w:sz w:val="22"/>
        </w:rPr>
        <w:t> </w:t>
      </w:r>
      <w:r>
        <w:rPr>
          <w:sz w:val="22"/>
        </w:rPr>
        <w:t>experiences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people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i/>
          <w:spacing w:val="-2"/>
          <w:sz w:val="22"/>
        </w:rPr>
        <w:t>[help].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3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feel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though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experiencing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trauma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someone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i/>
          <w:spacing w:val="-2"/>
          <w:sz w:val="22"/>
        </w:rPr>
        <w:t>[helped]</w:t>
      </w:r>
      <w:r>
        <w:rPr>
          <w:spacing w:val="-2"/>
          <w:sz w:val="22"/>
        </w:rPr>
        <w:t>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27" coordorigin="0,0" coordsize="654,10">
                <v:rect style="position:absolute;left:0;top:0;width:654;height:10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612648</wp:posOffset>
                </wp:positionH>
                <wp:positionV relativeFrom="paragraph">
                  <wp:posOffset>177800</wp:posOffset>
                </wp:positionV>
                <wp:extent cx="41529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4pt;width:32.7pt;height:.48pt;mso-position-horizontal-relative:page;mso-position-vertical-relative:paragraph;z-index:-15720960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beliefs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sustain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3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am</w:t>
      </w:r>
      <w:r>
        <w:rPr>
          <w:spacing w:val="-5"/>
          <w:sz w:val="22"/>
        </w:rPr>
        <w:t> </w:t>
      </w:r>
      <w:r>
        <w:rPr>
          <w:sz w:val="22"/>
        </w:rPr>
        <w:t>pleased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able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keep</w:t>
      </w:r>
      <w:r>
        <w:rPr>
          <w:spacing w:val="-5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i/>
          <w:sz w:val="22"/>
        </w:rPr>
        <w:t>[helping]</w:t>
      </w:r>
      <w:r>
        <w:rPr>
          <w:i/>
          <w:spacing w:val="-4"/>
          <w:sz w:val="22"/>
        </w:rPr>
        <w:t> </w:t>
      </w:r>
      <w:r>
        <w:rPr>
          <w:sz w:val="22"/>
        </w:rPr>
        <w:t>techniques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protocols.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30" coordorigin="0,0" coordsize="654,10">
                <v:rect style="position:absolute;left:0;top:0;width:654;height:10" id="docshape3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612648</wp:posOffset>
                </wp:positionH>
                <wp:positionV relativeFrom="paragraph">
                  <wp:posOffset>177037</wp:posOffset>
                </wp:positionV>
                <wp:extent cx="415290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3.94pt;width:32.7pt;height:.48pt;mso-position-horizontal-relative:page;mso-position-vertical-relative:paragraph;z-index:-15719936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always</w:t>
      </w:r>
      <w:r>
        <w:rPr>
          <w:spacing w:val="-3"/>
          <w:sz w:val="22"/>
        </w:rPr>
        <w:t> </w:t>
      </w:r>
      <w:r>
        <w:rPr>
          <w:sz w:val="22"/>
        </w:rPr>
        <w:t>wanted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be.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4"/>
        <w:ind w:left="1556" w:right="0" w:hanging="542"/>
        <w:jc w:val="left"/>
        <w:rPr>
          <w:sz w:val="22"/>
        </w:rPr>
      </w:pP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makes</w:t>
      </w:r>
      <w:r>
        <w:rPr>
          <w:spacing w:val="-4"/>
          <w:sz w:val="22"/>
        </w:rPr>
        <w:t> </w:t>
      </w:r>
      <w:r>
        <w:rPr>
          <w:sz w:val="22"/>
        </w:rPr>
        <w:t>me</w:t>
      </w:r>
      <w:r>
        <w:rPr>
          <w:spacing w:val="-4"/>
          <w:sz w:val="22"/>
        </w:rPr>
        <w:t> </w:t>
      </w:r>
      <w:r>
        <w:rPr>
          <w:sz w:val="22"/>
        </w:rPr>
        <w:t>feel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satisfied.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33" coordorigin="0,0" coordsize="654,10">
                <v:rect style="position:absolute;left:0;top:0;width:654;height:10" id="docshape3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612648</wp:posOffset>
                </wp:positionH>
                <wp:positionV relativeFrom="paragraph">
                  <wp:posOffset>177037</wp:posOffset>
                </wp:positionV>
                <wp:extent cx="415290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3.94pt;width:32.7pt;height:.48pt;mso-position-horizontal-relative:page;mso-position-vertical-relative:paragraph;z-index:-15718912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feel</w:t>
      </w:r>
      <w:r>
        <w:rPr>
          <w:spacing w:val="-3"/>
          <w:sz w:val="22"/>
        </w:rPr>
        <w:t> </w:t>
      </w:r>
      <w:r>
        <w:rPr>
          <w:sz w:val="22"/>
        </w:rPr>
        <w:t>worn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i/>
          <w:spacing w:val="-2"/>
          <w:sz w:val="22"/>
        </w:rPr>
        <w:t>[helper].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3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happy</w:t>
      </w:r>
      <w:r>
        <w:rPr>
          <w:spacing w:val="-5"/>
          <w:sz w:val="22"/>
        </w:rPr>
        <w:t> </w:t>
      </w:r>
      <w:r>
        <w:rPr>
          <w:sz w:val="22"/>
        </w:rPr>
        <w:t>thoughts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feelings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those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i/>
          <w:sz w:val="22"/>
        </w:rPr>
        <w:t>[help]</w:t>
      </w:r>
      <w:r>
        <w:rPr>
          <w:i/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could</w:t>
      </w:r>
      <w:r>
        <w:rPr>
          <w:spacing w:val="-4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them.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36" coordorigin="0,0" coordsize="654,10">
                <v:rect style="position:absolute;left:0;top:0;width:654;height:10" id="docshape3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612648</wp:posOffset>
                </wp:positionH>
                <wp:positionV relativeFrom="paragraph">
                  <wp:posOffset>177037</wp:posOffset>
                </wp:positionV>
                <wp:extent cx="415290" cy="635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3.94pt;width:32.7pt;height:.48pt;mso-position-horizontal-relative:page;mso-position-vertical-relative:paragraph;z-index:-15717888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feel</w:t>
      </w:r>
      <w:r>
        <w:rPr>
          <w:spacing w:val="-5"/>
          <w:sz w:val="22"/>
        </w:rPr>
        <w:t> </w:t>
      </w:r>
      <w:r>
        <w:rPr>
          <w:sz w:val="22"/>
        </w:rPr>
        <w:t>overwhelmed</w:t>
      </w:r>
      <w:r>
        <w:rPr>
          <w:spacing w:val="-5"/>
          <w:sz w:val="22"/>
        </w:rPr>
        <w:t> </w:t>
      </w:r>
      <w:r>
        <w:rPr>
          <w:sz w:val="22"/>
        </w:rPr>
        <w:t>because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5"/>
          <w:sz w:val="22"/>
        </w:rPr>
        <w:t> </w:t>
      </w:r>
      <w:r>
        <w:rPr>
          <w:sz w:val="22"/>
        </w:rPr>
        <w:t>case</w:t>
      </w:r>
      <w:r>
        <w:rPr>
          <w:spacing w:val="-5"/>
          <w:sz w:val="22"/>
        </w:rPr>
        <w:t> </w:t>
      </w:r>
      <w:r>
        <w:rPr>
          <w:sz w:val="22"/>
        </w:rPr>
        <w:t>[work]</w:t>
      </w:r>
      <w:r>
        <w:rPr>
          <w:spacing w:val="-5"/>
          <w:sz w:val="22"/>
        </w:rPr>
        <w:t> </w:t>
      </w:r>
      <w:r>
        <w:rPr>
          <w:sz w:val="22"/>
        </w:rPr>
        <w:t>load</w:t>
      </w:r>
      <w:r>
        <w:rPr>
          <w:spacing w:val="-4"/>
          <w:sz w:val="22"/>
        </w:rPr>
        <w:t> </w:t>
      </w:r>
      <w:r>
        <w:rPr>
          <w:sz w:val="22"/>
        </w:rPr>
        <w:t>seems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endless.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4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believe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difference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work.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15289" y="6095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39" coordorigin="0,0" coordsize="654,10">
                <v:rect style="position:absolute;left:0;top:0;width:654;height:10" id="docshape4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777" w:hanging="54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612648</wp:posOffset>
                </wp:positionH>
                <wp:positionV relativeFrom="paragraph">
                  <wp:posOffset>177037</wp:posOffset>
                </wp:positionV>
                <wp:extent cx="415290" cy="635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3.94pt;width:32.7pt;height:.48pt;mso-position-horizontal-relative:page;mso-position-vertical-relative:paragraph;z-index:15745024" id="docshape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avoid</w:t>
      </w:r>
      <w:r>
        <w:rPr>
          <w:spacing w:val="-3"/>
          <w:sz w:val="22"/>
        </w:rPr>
        <w:t> </w:t>
      </w:r>
      <w:r>
        <w:rPr>
          <w:sz w:val="22"/>
        </w:rPr>
        <w:t>certain</w:t>
      </w:r>
      <w:r>
        <w:rPr>
          <w:spacing w:val="-3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situations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6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remind</w:t>
      </w:r>
      <w:r>
        <w:rPr>
          <w:spacing w:val="-3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frightening</w:t>
      </w:r>
      <w:r>
        <w:rPr>
          <w:spacing w:val="-3"/>
          <w:sz w:val="22"/>
        </w:rPr>
        <w:t> </w:t>
      </w:r>
      <w:r>
        <w:rPr>
          <w:sz w:val="22"/>
        </w:rPr>
        <w:t>experiences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people I </w:t>
      </w:r>
      <w:r>
        <w:rPr>
          <w:i/>
          <w:sz w:val="22"/>
        </w:rPr>
        <w:t>[help]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78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612648</wp:posOffset>
                </wp:positionH>
                <wp:positionV relativeFrom="paragraph">
                  <wp:posOffset>225771</wp:posOffset>
                </wp:positionV>
                <wp:extent cx="415290" cy="635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5289" y="6096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7.777306pt;width:32.7pt;height:.48pt;mso-position-horizontal-relative:page;mso-position-vertical-relative:paragraph;z-index:-15716864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am</w:t>
      </w:r>
      <w:r>
        <w:rPr>
          <w:spacing w:val="-3"/>
          <w:sz w:val="22"/>
        </w:rPr>
        <w:t> </w:t>
      </w:r>
      <w:r>
        <w:rPr>
          <w:sz w:val="22"/>
        </w:rPr>
        <w:t>proud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i/>
          <w:spacing w:val="-2"/>
          <w:sz w:val="22"/>
        </w:rPr>
        <w:t>[help]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3"/>
        <w:ind w:left="1556" w:right="0" w:hanging="543"/>
        <w:jc w:val="left"/>
        <w:rPr>
          <w:sz w:val="22"/>
        </w:rPr>
      </w:pP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result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8"/>
          <w:sz w:val="22"/>
        </w:rPr>
        <w:t> </w:t>
      </w:r>
      <w:r>
        <w:rPr>
          <w:i/>
          <w:sz w:val="22"/>
        </w:rPr>
        <w:t>[helping]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intrusive,</w:t>
      </w:r>
      <w:r>
        <w:rPr>
          <w:spacing w:val="-6"/>
          <w:sz w:val="22"/>
        </w:rPr>
        <w:t> </w:t>
      </w:r>
      <w:r>
        <w:rPr>
          <w:sz w:val="22"/>
        </w:rPr>
        <w:t>frightening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thoughts.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15289" y="6095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43" coordorigin="0,0" coordsize="654,10">
                <v:rect style="position:absolute;left:0;top:0;width:654;height:10" id="docshape4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612648</wp:posOffset>
                </wp:positionH>
                <wp:positionV relativeFrom="paragraph">
                  <wp:posOffset>177800</wp:posOffset>
                </wp:positionV>
                <wp:extent cx="415290" cy="635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5289" y="6095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4pt;width:32.7pt;height:.48pt;mso-position-horizontal-relative:page;mso-position-vertical-relative:paragraph;z-index:-15715840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feel</w:t>
      </w:r>
      <w:r>
        <w:rPr>
          <w:spacing w:val="-4"/>
          <w:sz w:val="22"/>
        </w:rPr>
        <w:t> </w:t>
      </w:r>
      <w:r>
        <w:rPr>
          <w:sz w:val="22"/>
        </w:rPr>
        <w:t>"bogged</w:t>
      </w:r>
      <w:r>
        <w:rPr>
          <w:spacing w:val="-3"/>
          <w:sz w:val="22"/>
        </w:rPr>
        <w:t> </w:t>
      </w:r>
      <w:r>
        <w:rPr>
          <w:sz w:val="22"/>
        </w:rPr>
        <w:t>down"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system.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3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thoughts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"success"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i/>
          <w:spacing w:val="-2"/>
          <w:sz w:val="22"/>
        </w:rPr>
        <w:t>[helper]</w:t>
      </w:r>
      <w:r>
        <w:rPr>
          <w:spacing w:val="-2"/>
          <w:sz w:val="22"/>
        </w:rPr>
        <w:t>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15289" y="6095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46" coordorigin="0,0" coordsize="654,10">
                <v:rect style="position:absolute;left:0;top:0;width:654;height:10" id="docshape4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612648</wp:posOffset>
                </wp:positionH>
                <wp:positionV relativeFrom="paragraph">
                  <wp:posOffset>177037</wp:posOffset>
                </wp:positionV>
                <wp:extent cx="415290" cy="635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415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6350">
                              <a:moveTo>
                                <a:pt x="4152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5289" y="6095"/>
                              </a:lnTo>
                              <a:lnTo>
                                <a:pt x="4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40002pt;margin-top:13.94pt;width:32.7pt;height:.48pt;mso-position-horizontal-relative:page;mso-position-vertical-relative:paragraph;z-index:-15714816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can't</w:t>
      </w:r>
      <w:r>
        <w:rPr>
          <w:spacing w:val="-4"/>
          <w:sz w:val="22"/>
        </w:rPr>
        <w:t> </w:t>
      </w:r>
      <w:r>
        <w:rPr>
          <w:sz w:val="22"/>
        </w:rPr>
        <w:t>recall</w:t>
      </w:r>
      <w:r>
        <w:rPr>
          <w:spacing w:val="-4"/>
          <w:sz w:val="22"/>
        </w:rPr>
        <w:t> </w:t>
      </w:r>
      <w:r>
        <w:rPr>
          <w:sz w:val="22"/>
        </w:rPr>
        <w:t>important</w:t>
      </w:r>
      <w:r>
        <w:rPr>
          <w:spacing w:val="-4"/>
          <w:sz w:val="22"/>
        </w:rPr>
        <w:t> </w:t>
      </w:r>
      <w:r>
        <w:rPr>
          <w:sz w:val="22"/>
        </w:rPr>
        <w:t>parts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trauma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victims.</w:t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1" w:after="23"/>
        <w:ind w:left="1556" w:right="0" w:hanging="542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very</w:t>
      </w:r>
      <w:r>
        <w:rPr>
          <w:spacing w:val="-3"/>
          <w:sz w:val="22"/>
        </w:rPr>
        <w:t> </w:t>
      </w:r>
      <w:r>
        <w:rPr>
          <w:sz w:val="22"/>
        </w:rPr>
        <w:t>caring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person.</w:t>
      </w:r>
    </w:p>
    <w:p>
      <w:pPr>
        <w:spacing w:line="20" w:lineRule="exact"/>
        <w:ind w:left="24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5290" cy="6350"/>
                <wp:effectExtent l="0" t="0" r="0" b="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15290" cy="6350"/>
                          <a:chExt cx="415290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415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6350">
                                <a:moveTo>
                                  <a:pt x="415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5289" y="6096"/>
                                </a:lnTo>
                                <a:lnTo>
                                  <a:pt x="4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7pt;height:.5pt;mso-position-horizontal-relative:char;mso-position-vertical-relative:line" id="docshapegroup49" coordorigin="0,0" coordsize="654,10">
                <v:rect style="position:absolute;left:0;top:0;width:654;height:10" id="docshape5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556" w:val="left" w:leader="none"/>
        </w:tabs>
        <w:spacing w:line="240" w:lineRule="auto" w:before="1" w:after="0"/>
        <w:ind w:left="1556" w:right="0" w:hanging="5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603504</wp:posOffset>
                </wp:positionH>
                <wp:positionV relativeFrom="paragraph">
                  <wp:posOffset>168275</wp:posOffset>
                </wp:positionV>
                <wp:extent cx="424815" cy="635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424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 h="6350">
                              <a:moveTo>
                                <a:pt x="4244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4433" y="6096"/>
                              </a:lnTo>
                              <a:lnTo>
                                <a:pt x="424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52pt;margin-top:13.25pt;width:33.42pt;height:.48pt;mso-position-horizontal-relative:page;mso-position-vertical-relative:paragraph;z-index:-15713792;mso-wrap-distance-left:0;mso-wrap-distance-right:0" id="docshape5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am</w:t>
      </w:r>
      <w:r>
        <w:rPr>
          <w:spacing w:val="-3"/>
          <w:sz w:val="22"/>
        </w:rPr>
        <w:t> </w:t>
      </w:r>
      <w:r>
        <w:rPr>
          <w:sz w:val="22"/>
        </w:rPr>
        <w:t>happy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chose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work.</w:t>
      </w:r>
    </w:p>
    <w:sectPr>
      <w:footerReference w:type="default" r:id="rId5"/>
      <w:type w:val="continuous"/>
      <w:pgSz w:w="12240" w:h="15840"/>
      <w:pgMar w:header="0" w:footer="1188" w:top="1080" w:bottom="138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673100</wp:posOffset>
              </wp:positionH>
              <wp:positionV relativeFrom="page">
                <wp:posOffset>9164537</wp:posOffset>
              </wp:positionV>
              <wp:extent cx="6325870" cy="434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25870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20"/>
                            <w:ind w:left="20" w:right="18" w:firstLine="0"/>
                            <w:jc w:val="both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©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B.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Hudnall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Stamm,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2009-2012.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Professional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Quality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Life: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Compassion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Satisfaction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Fatigue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Version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5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(ProQOL).</w:t>
                          </w:r>
                          <w:r>
                            <w:rPr>
                              <w:i/>
                              <w:spacing w:val="40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sz w:val="18"/>
                              </w:rPr>
                              <w:t>www.proqol.org.</w:t>
                            </w:r>
                          </w:hyperlink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This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test</w:t>
                          </w:r>
                          <w:r>
                            <w:rPr>
                              <w:i/>
                              <w:sz w:val="18"/>
                            </w:rPr>
                            <w:t> may be freely copied as long as (a) author is credited, (b) no changes are made, and (c) it is not sold.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Those interested in using the test should visit </w:t>
                          </w:r>
                          <w:hyperlink r:id="rId1">
                            <w:r>
                              <w:rPr>
                                <w:i/>
                                <w:sz w:val="18"/>
                              </w:rPr>
                              <w:t>www.proqol.org</w:t>
                            </w:r>
                          </w:hyperlink>
                          <w:r>
                            <w:rPr>
                              <w:i/>
                              <w:sz w:val="18"/>
                            </w:rPr>
                            <w:t> to verify that the copy they are using is the most current version of the test.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21.617126pt;width:498.1pt;height:34.2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spacing w:line="249" w:lineRule="auto" w:before="20"/>
                      <w:ind w:left="20" w:right="18" w:firstLine="0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©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B.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Hudnall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Stamm,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2009-2012.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Professional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Quality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Life: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Compassion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Satisfaction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and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Fatigue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Version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5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(ProQOL).</w:t>
                    </w:r>
                    <w:r>
                      <w:rPr>
                        <w:i/>
                        <w:spacing w:val="40"/>
                        <w:sz w:val="18"/>
                      </w:rPr>
                      <w:t> </w:t>
                    </w:r>
                    <w:hyperlink r:id="rId1">
                      <w:r>
                        <w:rPr>
                          <w:i/>
                          <w:sz w:val="18"/>
                        </w:rPr>
                        <w:t>www.proqol.org.</w:t>
                      </w:r>
                    </w:hyperlink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This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test</w:t>
                    </w:r>
                    <w:r>
                      <w:rPr>
                        <w:i/>
                        <w:sz w:val="18"/>
                      </w:rPr>
                      <w:t> may be freely copied as long as (a) author is credited, (b) no changes are made, and (c) it is not sold.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Those interested in using the test should visit </w:t>
                    </w:r>
                    <w:hyperlink r:id="rId1">
                      <w:r>
                        <w:rPr>
                          <w:i/>
                          <w:sz w:val="18"/>
                        </w:rPr>
                        <w:t>www.proqol.org</w:t>
                      </w:r>
                    </w:hyperlink>
                    <w:r>
                      <w:rPr>
                        <w:i/>
                        <w:sz w:val="18"/>
                      </w:rPr>
                      <w:t> to verify that the copy they are using is the most current version of the test.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7010672</wp:posOffset>
              </wp:positionH>
              <wp:positionV relativeFrom="page">
                <wp:posOffset>9428345</wp:posOffset>
              </wp:positionV>
              <wp:extent cx="89535" cy="1733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953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21484pt;margin-top:742.389404pt;width:7.05pt;height:13.65pt;mso-position-horizontal-relative:page;mso-position-vertical-relative:page;z-index:-1580083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56" w:hanging="543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5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5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2" w:hanging="5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5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0" w:hanging="5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5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5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2" w:hanging="5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556" w:hanging="542"/>
    </w:pPr>
    <w:rPr>
      <w:rFonts w:ascii="Gill Sans MT" w:hAnsi="Gill Sans MT" w:eastAsia="Gill Sans MT" w:cs="Gill Sans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556" w:hanging="542"/>
    </w:pPr>
    <w:rPr>
      <w:rFonts w:ascii="Gill Sans MT" w:hAnsi="Gill Sans MT" w:eastAsia="Gill Sans MT" w:cs="Gill Sans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roqol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BHS</dc:creator>
  <dc:title>Self-Screening Tool- ProQOL_5_English_Self-Score_3_2012</dc:title>
  <dcterms:created xsi:type="dcterms:W3CDTF">2026-02-27T19:23:01Z</dcterms:created>
  <dcterms:modified xsi:type="dcterms:W3CDTF">2026-02-27T19:23:01Z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2026-02-27T00:00:00Z</vt:filetime>
  </property>
  <property fmtid="{D5CDD505-2E9C-101B-9397-08002B2CF9AE}" pid="5" name="Producer">
    <vt:lpwstr>Acrobat Distiller 9.4.6 (Windows)</vt:lpwstr>
  </property>
</Properties>
</file>